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F7125C" w14:textId="629BCECD" w:rsidR="00CC3A9F" w:rsidRDefault="00CC3A9F" w:rsidP="00CC3A9F">
      <w:pPr>
        <w:tabs>
          <w:tab w:val="left" w:pos="1715"/>
        </w:tabs>
      </w:pPr>
    </w:p>
    <w:p w14:paraId="06539794" w14:textId="455D8E47" w:rsidR="00CC3A9F" w:rsidRDefault="00CC3A9F" w:rsidP="00CC3A9F">
      <w:pPr>
        <w:tabs>
          <w:tab w:val="left" w:pos="1715"/>
        </w:tabs>
      </w:pPr>
      <w:r>
        <w:tab/>
      </w:r>
    </w:p>
    <w:p w14:paraId="7909D1DD" w14:textId="4FA132C5" w:rsidR="00CC3A9F" w:rsidRPr="00CC3A9F" w:rsidRDefault="003958BE" w:rsidP="003958BE">
      <w:pPr>
        <w:jc w:val="center"/>
      </w:pPr>
      <w:r>
        <w:rPr>
          <w:noProof/>
        </w:rPr>
        <w:drawing>
          <wp:inline distT="0" distB="0" distL="0" distR="0" wp14:anchorId="7FC502F7" wp14:editId="04BFDD80">
            <wp:extent cx="3091180" cy="195072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091180" cy="1950720"/>
                    </a:xfrm>
                    <a:prstGeom prst="rect">
                      <a:avLst/>
                    </a:prstGeom>
                    <a:noFill/>
                  </pic:spPr>
                </pic:pic>
              </a:graphicData>
            </a:graphic>
          </wp:inline>
        </w:drawing>
      </w:r>
    </w:p>
    <w:p w14:paraId="093FB8C8" w14:textId="071659EC" w:rsidR="00CC3A9F" w:rsidRPr="00CC3A9F" w:rsidRDefault="00CC3A9F" w:rsidP="00CC3A9F"/>
    <w:p w14:paraId="63A98D27" w14:textId="07CE50D6" w:rsidR="00CC3A9F" w:rsidRDefault="00CC3A9F" w:rsidP="00CC3A9F">
      <w:pPr>
        <w:jc w:val="right"/>
      </w:pPr>
    </w:p>
    <w:p w14:paraId="10FFC4E3" w14:textId="3F30F336" w:rsidR="003958BE" w:rsidRDefault="003958BE" w:rsidP="00CC3A9F">
      <w:pPr>
        <w:jc w:val="right"/>
      </w:pPr>
    </w:p>
    <w:sdt>
      <w:sdtPr>
        <w:rPr>
          <w:rStyle w:val="TitleChar"/>
          <w:rFonts w:ascii="Century Gothic" w:hAnsi="Century Gothic"/>
        </w:rPr>
        <w:alias w:val="Title"/>
        <w:tag w:val="Title"/>
        <w:id w:val="15524250"/>
        <w:placeholder>
          <w:docPart w:val="A6335512F7374A90AC8BF1CA26208A58"/>
        </w:placeholder>
        <w:dataBinding w:prefixMappings="xmlns:ns0='http://schemas.openxmlformats.org/package/2006/metadata/core-properties' xmlns:ns1='http://purl.org/dc/elements/1.1/'" w:xpath="/ns0:coreProperties[1]/ns1:title[1]" w:storeItemID="{6C3C8BC8-F283-45AE-878A-BAB7291924A1}"/>
        <w:text/>
      </w:sdtPr>
      <w:sdtEndPr>
        <w:rPr>
          <w:rStyle w:val="TitleChar"/>
        </w:rPr>
      </w:sdtEndPr>
      <w:sdtContent>
        <w:p w14:paraId="53EF21AD" w14:textId="403D12F0" w:rsidR="003958BE" w:rsidRPr="00CC3A9F" w:rsidRDefault="003958BE" w:rsidP="003958BE">
          <w:pPr>
            <w:jc w:val="center"/>
          </w:pPr>
          <w:r w:rsidRPr="00B01DA6">
            <w:rPr>
              <w:rStyle w:val="TitleChar"/>
              <w:rFonts w:ascii="Century Gothic" w:hAnsi="Century Gothic"/>
            </w:rPr>
            <w:t>Safeguarding, Disclosure and Barring Policy</w:t>
          </w:r>
        </w:p>
      </w:sdtContent>
    </w:sdt>
    <w:p w14:paraId="5AB29869" w14:textId="274148D5" w:rsidR="00CC3A9F" w:rsidRPr="00CC3A9F" w:rsidRDefault="00CC3A9F" w:rsidP="00CC3A9F"/>
    <w:p w14:paraId="2CAAFCA2" w14:textId="09290192" w:rsidR="00CC3A9F" w:rsidRPr="00CC3A9F" w:rsidRDefault="00CC3A9F" w:rsidP="00CC3A9F"/>
    <w:p w14:paraId="491DBD19" w14:textId="77777777" w:rsidR="00CC3A9F" w:rsidRPr="00CC3A9F" w:rsidRDefault="00CC3A9F" w:rsidP="00CC3A9F"/>
    <w:p w14:paraId="47844294" w14:textId="56BCAB0A" w:rsidR="00CC3A9F" w:rsidRPr="00CC3A9F" w:rsidRDefault="00CC3A9F" w:rsidP="00CC3A9F"/>
    <w:tbl>
      <w:tblPr>
        <w:tblpPr w:leftFromText="180" w:rightFromText="180" w:vertAnchor="text" w:horzAnchor="margin" w:tblpXSpec="center" w:tblpY="25"/>
        <w:tblW w:w="3899" w:type="pct"/>
        <w:tblLook w:val="04A0" w:firstRow="1" w:lastRow="0" w:firstColumn="1" w:lastColumn="0" w:noHBand="0" w:noVBand="1"/>
      </w:tblPr>
      <w:tblGrid>
        <w:gridCol w:w="7038"/>
      </w:tblGrid>
      <w:tr w:rsidR="003958BE" w:rsidRPr="000D72C5" w14:paraId="241E920B" w14:textId="77777777" w:rsidTr="003D3609">
        <w:trPr>
          <w:trHeight w:val="165"/>
        </w:trPr>
        <w:tc>
          <w:tcPr>
            <w:tcW w:w="5000" w:type="pct"/>
          </w:tcPr>
          <w:p w14:paraId="33116831" w14:textId="77777777" w:rsidR="003958BE" w:rsidRDefault="003958BE" w:rsidP="003D3609">
            <w:pPr>
              <w:ind w:left="170" w:right="170"/>
              <w:jc w:val="center"/>
              <w:rPr>
                <w:rFonts w:ascii="Century Gothic" w:hAnsi="Century Gothic"/>
                <w:sz w:val="40"/>
                <w:szCs w:val="24"/>
              </w:rPr>
            </w:pPr>
          </w:p>
          <w:p w14:paraId="3DD6F31F" w14:textId="417643FF" w:rsidR="003958BE" w:rsidRDefault="003958BE" w:rsidP="003D3609">
            <w:pPr>
              <w:ind w:left="170" w:right="170"/>
              <w:jc w:val="center"/>
              <w:rPr>
                <w:rFonts w:ascii="Century Gothic" w:hAnsi="Century Gothic"/>
                <w:sz w:val="40"/>
                <w:szCs w:val="24"/>
              </w:rPr>
            </w:pPr>
            <w:r>
              <w:rPr>
                <w:rFonts w:ascii="Century Gothic" w:hAnsi="Century Gothic"/>
                <w:sz w:val="40"/>
                <w:szCs w:val="24"/>
              </w:rPr>
              <w:t>A Woodbridge Trust Policy A</w:t>
            </w:r>
            <w:r w:rsidRPr="00E9291D">
              <w:rPr>
                <w:rFonts w:ascii="Century Gothic" w:hAnsi="Century Gothic"/>
                <w:sz w:val="40"/>
                <w:szCs w:val="24"/>
              </w:rPr>
              <w:t xml:space="preserve">dopted </w:t>
            </w:r>
            <w:proofErr w:type="gramStart"/>
            <w:r>
              <w:rPr>
                <w:rFonts w:ascii="Century Gothic" w:hAnsi="Century Gothic"/>
                <w:sz w:val="40"/>
                <w:szCs w:val="24"/>
              </w:rPr>
              <w:t>F</w:t>
            </w:r>
            <w:r w:rsidRPr="00E9291D">
              <w:rPr>
                <w:rFonts w:ascii="Century Gothic" w:hAnsi="Century Gothic"/>
                <w:sz w:val="40"/>
                <w:szCs w:val="24"/>
              </w:rPr>
              <w:t>rom</w:t>
            </w:r>
            <w:proofErr w:type="gramEnd"/>
            <w:r>
              <w:rPr>
                <w:rFonts w:ascii="Century Gothic" w:hAnsi="Century Gothic"/>
                <w:sz w:val="40"/>
                <w:szCs w:val="24"/>
              </w:rPr>
              <w:t xml:space="preserve"> The Bolton </w:t>
            </w:r>
            <w:r w:rsidR="00F35230">
              <w:rPr>
                <w:rFonts w:ascii="Century Gothic" w:hAnsi="Century Gothic"/>
                <w:sz w:val="40"/>
                <w:szCs w:val="24"/>
              </w:rPr>
              <w:t>LA</w:t>
            </w:r>
            <w:r>
              <w:rPr>
                <w:rFonts w:ascii="Century Gothic" w:hAnsi="Century Gothic"/>
                <w:sz w:val="40"/>
                <w:szCs w:val="24"/>
              </w:rPr>
              <w:t xml:space="preserve"> Policy </w:t>
            </w:r>
          </w:p>
          <w:p w14:paraId="7A39C580" w14:textId="77777777" w:rsidR="003958BE" w:rsidRDefault="003958BE" w:rsidP="003D3609">
            <w:pPr>
              <w:ind w:left="170" w:right="170" w:firstLine="680"/>
              <w:jc w:val="center"/>
              <w:rPr>
                <w:rFonts w:ascii="Century Gothic" w:hAnsi="Century Gothic"/>
                <w:sz w:val="40"/>
                <w:szCs w:val="24"/>
              </w:rPr>
            </w:pPr>
          </w:p>
          <w:p w14:paraId="155AA628" w14:textId="77777777" w:rsidR="003958BE" w:rsidRDefault="003958BE" w:rsidP="003D3609">
            <w:pPr>
              <w:ind w:left="170" w:right="170" w:firstLine="680"/>
              <w:jc w:val="center"/>
              <w:rPr>
                <w:rFonts w:ascii="Century Gothic" w:hAnsi="Century Gothic"/>
                <w:sz w:val="40"/>
                <w:szCs w:val="24"/>
              </w:rPr>
            </w:pPr>
          </w:p>
          <w:p w14:paraId="51A4FA50" w14:textId="77777777" w:rsidR="003958BE" w:rsidRDefault="003958BE" w:rsidP="003D3609">
            <w:pPr>
              <w:ind w:left="170" w:right="170" w:firstLine="680"/>
              <w:jc w:val="center"/>
              <w:rPr>
                <w:rFonts w:ascii="Century Gothic" w:hAnsi="Century Gothic"/>
                <w:sz w:val="40"/>
                <w:szCs w:val="24"/>
              </w:rPr>
            </w:pPr>
          </w:p>
          <w:p w14:paraId="4123A83A" w14:textId="77777777" w:rsidR="003958BE" w:rsidRPr="00E605B2" w:rsidRDefault="003958BE" w:rsidP="003D3609">
            <w:pPr>
              <w:ind w:right="170"/>
              <w:rPr>
                <w:rFonts w:ascii="Century Gothic" w:hAnsi="Century Gothic"/>
                <w:sz w:val="40"/>
                <w:szCs w:val="24"/>
              </w:rPr>
            </w:pPr>
          </w:p>
          <w:p w14:paraId="0FF998C2" w14:textId="77777777" w:rsidR="003958BE" w:rsidRDefault="003958BE" w:rsidP="003D3609">
            <w:pPr>
              <w:ind w:left="170" w:right="170"/>
              <w:jc w:val="center"/>
              <w:rPr>
                <w:rFonts w:ascii="Century Gothic" w:hAnsi="Century Gothic"/>
                <w:b/>
                <w:sz w:val="24"/>
                <w:szCs w:val="24"/>
              </w:rPr>
            </w:pPr>
            <w:r w:rsidRPr="002A46E9">
              <w:rPr>
                <w:rFonts w:ascii="Century Gothic" w:hAnsi="Century Gothic"/>
                <w:b/>
                <w:sz w:val="24"/>
                <w:szCs w:val="24"/>
              </w:rPr>
              <w:t xml:space="preserve">This policy will be reviewed in the light of any changes made by </w:t>
            </w:r>
          </w:p>
          <w:p w14:paraId="7565FC3A" w14:textId="3117D0D3" w:rsidR="003958BE" w:rsidRPr="002A46E9" w:rsidRDefault="003958BE" w:rsidP="003D3609">
            <w:pPr>
              <w:ind w:left="170" w:right="170"/>
              <w:jc w:val="center"/>
              <w:rPr>
                <w:rFonts w:ascii="Century Gothic" w:hAnsi="Century Gothic"/>
                <w:b/>
                <w:sz w:val="24"/>
                <w:szCs w:val="24"/>
              </w:rPr>
            </w:pPr>
            <w:r w:rsidRPr="002A46E9">
              <w:rPr>
                <w:rFonts w:ascii="Century Gothic" w:hAnsi="Century Gothic"/>
                <w:b/>
                <w:sz w:val="24"/>
                <w:szCs w:val="24"/>
              </w:rPr>
              <w:t>Bolton Cou</w:t>
            </w:r>
            <w:r>
              <w:rPr>
                <w:rFonts w:ascii="Century Gothic" w:hAnsi="Century Gothic"/>
                <w:b/>
                <w:sz w:val="24"/>
                <w:szCs w:val="24"/>
              </w:rPr>
              <w:t xml:space="preserve">ncil – </w:t>
            </w:r>
            <w:r w:rsidRPr="003958BE">
              <w:rPr>
                <w:rFonts w:ascii="Century Gothic" w:hAnsi="Century Gothic"/>
                <w:b/>
                <w:sz w:val="24"/>
                <w:szCs w:val="24"/>
                <w:highlight w:val="yellow"/>
              </w:rPr>
              <w:t>Reviewed Nov 2022</w:t>
            </w:r>
          </w:p>
          <w:p w14:paraId="648A2E49" w14:textId="77777777" w:rsidR="003958BE" w:rsidRPr="000D72C5" w:rsidRDefault="003958BE" w:rsidP="003D3609">
            <w:pPr>
              <w:jc w:val="center"/>
              <w:rPr>
                <w:rStyle w:val="SubtitleChar"/>
              </w:rPr>
            </w:pPr>
          </w:p>
        </w:tc>
      </w:tr>
    </w:tbl>
    <w:p w14:paraId="3276B49F" w14:textId="4A5DBE5B" w:rsidR="00CC3A9F" w:rsidRPr="00CC3A9F" w:rsidRDefault="00CC3A9F" w:rsidP="003958BE">
      <w:pPr>
        <w:jc w:val="center"/>
      </w:pPr>
    </w:p>
    <w:p w14:paraId="75422960" w14:textId="3E0EFFDE" w:rsidR="00CC3A9F" w:rsidRPr="00CC3A9F" w:rsidRDefault="00CC3A9F" w:rsidP="00CC3A9F"/>
    <w:p w14:paraId="0450C000" w14:textId="48CB1B72" w:rsidR="00CC3A9F" w:rsidRPr="00CC3A9F" w:rsidRDefault="00CC3A9F" w:rsidP="00CC3A9F"/>
    <w:p w14:paraId="1249C2EF" w14:textId="048763A4" w:rsidR="00CC3A9F" w:rsidRPr="00CC3A9F" w:rsidRDefault="00CC3A9F" w:rsidP="00CC3A9F"/>
    <w:p w14:paraId="40E619F1" w14:textId="6D6794AA" w:rsidR="00CC3A9F" w:rsidRPr="00CC3A9F" w:rsidRDefault="00CC3A9F" w:rsidP="00CC3A9F"/>
    <w:p w14:paraId="3CBC895B" w14:textId="77777777" w:rsidR="00CC3A9F" w:rsidRPr="00CC3A9F" w:rsidRDefault="00CC3A9F" w:rsidP="00CC3A9F"/>
    <w:p w14:paraId="773B2A90" w14:textId="0E4808B3" w:rsidR="00CC3A9F" w:rsidRPr="00CC3A9F" w:rsidRDefault="00CC3A9F" w:rsidP="00CC3A9F"/>
    <w:p w14:paraId="3B1E2C1E" w14:textId="606C3E36" w:rsidR="00CC3A9F" w:rsidRPr="00CC3A9F" w:rsidRDefault="00CC3A9F" w:rsidP="00CC3A9F"/>
    <w:p w14:paraId="3FB3A064" w14:textId="230D257F" w:rsidR="00CC3A9F" w:rsidRDefault="00CC3A9F" w:rsidP="00CC3A9F"/>
    <w:p w14:paraId="16678971" w14:textId="6E25557C" w:rsidR="00CC3A9F" w:rsidRPr="00CC3A9F" w:rsidRDefault="00CC3A9F" w:rsidP="00CC3A9F"/>
    <w:p w14:paraId="68EC15C7" w14:textId="31BF72D1" w:rsidR="00CC3A9F" w:rsidRDefault="00CC3A9F" w:rsidP="00CC3A9F">
      <w:pPr>
        <w:tabs>
          <w:tab w:val="left" w:pos="3071"/>
        </w:tabs>
      </w:pPr>
      <w:r>
        <w:tab/>
      </w:r>
    </w:p>
    <w:p w14:paraId="162A1F62" w14:textId="1F3842AC" w:rsidR="00CC3A9F" w:rsidRPr="00CC3A9F" w:rsidRDefault="00CC3A9F" w:rsidP="003958BE">
      <w:pPr>
        <w:tabs>
          <w:tab w:val="left" w:pos="3071"/>
        </w:tabs>
        <w:jc w:val="center"/>
        <w:sectPr w:rsidR="00CC3A9F" w:rsidRPr="00CC3A9F" w:rsidSect="003958BE">
          <w:footerReference w:type="first" r:id="rId13"/>
          <w:pgSz w:w="11906" w:h="16838"/>
          <w:pgMar w:top="1440" w:right="1440" w:bottom="1440" w:left="1440" w:header="708" w:footer="708" w:gutter="0"/>
          <w:pgBorders w:offsetFrom="page">
            <w:top w:val="threeDEngrave" w:sz="24" w:space="24" w:color="F79646" w:themeColor="accent6"/>
            <w:left w:val="threeDEngrave" w:sz="24" w:space="24" w:color="F79646" w:themeColor="accent6"/>
            <w:bottom w:val="threeDEmboss" w:sz="24" w:space="24" w:color="F79646" w:themeColor="accent6"/>
            <w:right w:val="threeDEmboss" w:sz="24" w:space="24" w:color="F79646" w:themeColor="accent6"/>
          </w:pgBorders>
          <w:pgNumType w:start="0"/>
          <w:cols w:space="708"/>
          <w:titlePg/>
          <w:docGrid w:linePitch="360"/>
        </w:sectPr>
      </w:pPr>
    </w:p>
    <w:p w14:paraId="6902C0C0" w14:textId="77777777" w:rsidR="00F75700" w:rsidRPr="00F75700" w:rsidRDefault="00320D86" w:rsidP="00CD2C80">
      <w:pPr>
        <w:pStyle w:val="Subtitle"/>
      </w:pPr>
      <w:r>
        <w:lastRenderedPageBreak/>
        <w:t>Version</w:t>
      </w:r>
      <w:r w:rsidR="00E24977">
        <w:t xml:space="preserve"> Control</w:t>
      </w:r>
    </w:p>
    <w:tbl>
      <w:tblPr>
        <w:tblStyle w:val="TableStyle"/>
        <w:tblW w:w="0" w:type="auto"/>
        <w:tblLook w:val="04A0" w:firstRow="1" w:lastRow="0" w:firstColumn="1" w:lastColumn="0" w:noHBand="0" w:noVBand="1"/>
      </w:tblPr>
      <w:tblGrid>
        <w:gridCol w:w="1557"/>
        <w:gridCol w:w="1417"/>
        <w:gridCol w:w="6046"/>
      </w:tblGrid>
      <w:tr w:rsidR="00F75700" w:rsidRPr="001669E2" w14:paraId="507B7063" w14:textId="77777777" w:rsidTr="00B04466">
        <w:trPr>
          <w:cnfStyle w:val="100000000000" w:firstRow="1" w:lastRow="0" w:firstColumn="0" w:lastColumn="0" w:oddVBand="0" w:evenVBand="0" w:oddHBand="0" w:evenHBand="0" w:firstRowFirstColumn="0" w:firstRowLastColumn="0" w:lastRowFirstColumn="0" w:lastRowLastColumn="0"/>
          <w:trHeight w:val="404"/>
        </w:trPr>
        <w:tc>
          <w:tcPr>
            <w:cnfStyle w:val="001000000000" w:firstRow="0" w:lastRow="0" w:firstColumn="1" w:lastColumn="0" w:oddVBand="0" w:evenVBand="0" w:oddHBand="0" w:evenHBand="0" w:firstRowFirstColumn="0" w:firstRowLastColumn="0" w:lastRowFirstColumn="0" w:lastRowLastColumn="0"/>
            <w:tcW w:w="1557" w:type="dxa"/>
          </w:tcPr>
          <w:p w14:paraId="29A970E6" w14:textId="77777777" w:rsidR="00F75700" w:rsidRPr="001669E2" w:rsidRDefault="00F75700" w:rsidP="001669E2">
            <w:r w:rsidRPr="001669E2">
              <w:t>Current version</w:t>
            </w:r>
          </w:p>
        </w:tc>
        <w:tc>
          <w:tcPr>
            <w:tcW w:w="1417" w:type="dxa"/>
          </w:tcPr>
          <w:p w14:paraId="645CF7A7" w14:textId="77777777" w:rsidR="00F75700" w:rsidRPr="001669E2" w:rsidRDefault="00F75700" w:rsidP="001669E2">
            <w:pPr>
              <w:cnfStyle w:val="100000000000" w:firstRow="1" w:lastRow="0" w:firstColumn="0" w:lastColumn="0" w:oddVBand="0" w:evenVBand="0" w:oddHBand="0" w:evenHBand="0" w:firstRowFirstColumn="0" w:firstRowLastColumn="0" w:lastRowFirstColumn="0" w:lastRowLastColumn="0"/>
            </w:pPr>
            <w:r w:rsidRPr="001669E2">
              <w:t>Previous version</w:t>
            </w:r>
          </w:p>
        </w:tc>
        <w:tc>
          <w:tcPr>
            <w:tcW w:w="6046" w:type="dxa"/>
          </w:tcPr>
          <w:p w14:paraId="5D95A22D" w14:textId="77777777" w:rsidR="00F75700" w:rsidRPr="001669E2" w:rsidRDefault="00F75700" w:rsidP="001669E2">
            <w:pPr>
              <w:cnfStyle w:val="100000000000" w:firstRow="1" w:lastRow="0" w:firstColumn="0" w:lastColumn="0" w:oddVBand="0" w:evenVBand="0" w:oddHBand="0" w:evenHBand="0" w:firstRowFirstColumn="0" w:firstRowLastColumn="0" w:lastRowFirstColumn="0" w:lastRowLastColumn="0"/>
            </w:pPr>
            <w:r w:rsidRPr="001669E2">
              <w:t>Summary of changes made</w:t>
            </w:r>
          </w:p>
        </w:tc>
      </w:tr>
      <w:tr w:rsidR="00B04466" w14:paraId="1FD2851C" w14:textId="77777777" w:rsidTr="00B04466">
        <w:trPr>
          <w:cnfStyle w:val="000000100000" w:firstRow="0" w:lastRow="0" w:firstColumn="0" w:lastColumn="0" w:oddVBand="0" w:evenVBand="0" w:oddHBand="1" w:evenHBand="0" w:firstRowFirstColumn="0" w:firstRowLastColumn="0" w:lastRowFirstColumn="0" w:lastRowLastColumn="0"/>
          <w:trHeight w:val="277"/>
        </w:trPr>
        <w:tc>
          <w:tcPr>
            <w:cnfStyle w:val="001000000000" w:firstRow="0" w:lastRow="0" w:firstColumn="1" w:lastColumn="0" w:oddVBand="0" w:evenVBand="0" w:oddHBand="0" w:evenHBand="0" w:firstRowFirstColumn="0" w:firstRowLastColumn="0" w:lastRowFirstColumn="0" w:lastRowLastColumn="0"/>
            <w:tcW w:w="1557" w:type="dxa"/>
            <w:vAlign w:val="top"/>
          </w:tcPr>
          <w:p w14:paraId="1533C84D" w14:textId="250B1732" w:rsidR="00B04466" w:rsidRDefault="00B04466" w:rsidP="003607B6">
            <w:r w:rsidRPr="003958BE">
              <w:rPr>
                <w:highlight w:val="yellow"/>
              </w:rPr>
              <w:t>1</w:t>
            </w:r>
            <w:r w:rsidRPr="003958BE">
              <w:rPr>
                <w:highlight w:val="yellow"/>
                <w:vertAlign w:val="superscript"/>
              </w:rPr>
              <w:t>st</w:t>
            </w:r>
            <w:r w:rsidRPr="003958BE">
              <w:rPr>
                <w:highlight w:val="yellow"/>
              </w:rPr>
              <w:t xml:space="preserve"> </w:t>
            </w:r>
            <w:r w:rsidR="009B4E23" w:rsidRPr="003958BE">
              <w:rPr>
                <w:highlight w:val="yellow"/>
              </w:rPr>
              <w:t>Oct</w:t>
            </w:r>
            <w:r w:rsidRPr="003958BE">
              <w:rPr>
                <w:highlight w:val="yellow"/>
              </w:rPr>
              <w:t xml:space="preserve"> 22</w:t>
            </w:r>
          </w:p>
        </w:tc>
        <w:tc>
          <w:tcPr>
            <w:tcW w:w="1417" w:type="dxa"/>
            <w:vAlign w:val="top"/>
          </w:tcPr>
          <w:p w14:paraId="7E97EDC3" w14:textId="5AF79EE6" w:rsidR="00B04466" w:rsidRDefault="00B04466" w:rsidP="00F75FEB">
            <w:pPr>
              <w:cnfStyle w:val="000000100000" w:firstRow="0" w:lastRow="0" w:firstColumn="0" w:lastColumn="0" w:oddVBand="0" w:evenVBand="0" w:oddHBand="1" w:evenHBand="0" w:firstRowFirstColumn="0" w:firstRowLastColumn="0" w:lastRowFirstColumn="0" w:lastRowLastColumn="0"/>
            </w:pPr>
            <w:r>
              <w:t>1</w:t>
            </w:r>
            <w:r w:rsidRPr="00B04466">
              <w:rPr>
                <w:vertAlign w:val="superscript"/>
              </w:rPr>
              <w:t>st</w:t>
            </w:r>
            <w:r>
              <w:t xml:space="preserve"> Jan 22</w:t>
            </w:r>
          </w:p>
        </w:tc>
        <w:tc>
          <w:tcPr>
            <w:tcW w:w="6046" w:type="dxa"/>
            <w:vAlign w:val="top"/>
          </w:tcPr>
          <w:p w14:paraId="3D3B52C1" w14:textId="0CF15335" w:rsidR="00B32CF6" w:rsidRPr="00B32CF6" w:rsidRDefault="00B04466" w:rsidP="00B32CF6">
            <w:pPr>
              <w:cnfStyle w:val="000000100000" w:firstRow="0" w:lastRow="0" w:firstColumn="0" w:lastColumn="0" w:oddVBand="0" w:evenVBand="0" w:oddHBand="1" w:evenHBand="0" w:firstRowFirstColumn="0" w:firstRowLastColumn="0" w:lastRowFirstColumn="0" w:lastRowLastColumn="0"/>
            </w:pPr>
            <w:r>
              <w:t>Updated in line with Keeping Children Safe in Education Sep 2022.</w:t>
            </w:r>
            <w:r w:rsidR="00B32CF6">
              <w:t xml:space="preserve"> New section on </w:t>
            </w:r>
            <w:r w:rsidR="00B32CF6" w:rsidRPr="00B32CF6">
              <w:t>Undertaking online checks on shortlisted candidates</w:t>
            </w:r>
            <w:r w:rsidR="00B32CF6">
              <w:t xml:space="preserve"> (2.8</w:t>
            </w:r>
            <w:r w:rsidR="005613BC">
              <w:t xml:space="preserve"> </w:t>
            </w:r>
            <w:r w:rsidR="00B32CF6">
              <w:t>-</w:t>
            </w:r>
            <w:r w:rsidR="005613BC">
              <w:t xml:space="preserve"> </w:t>
            </w:r>
            <w:r w:rsidR="00B32CF6">
              <w:t>2.13)</w:t>
            </w:r>
          </w:p>
          <w:p w14:paraId="25895019" w14:textId="129CE3D6" w:rsidR="00B04466" w:rsidRPr="00B04466" w:rsidRDefault="005613BC" w:rsidP="001B1A3F">
            <w:pPr>
              <w:cnfStyle w:val="000000100000" w:firstRow="0" w:lastRow="0" w:firstColumn="0" w:lastColumn="0" w:oddVBand="0" w:evenVBand="0" w:oddHBand="1" w:evenHBand="0" w:firstRowFirstColumn="0" w:firstRowLastColumn="0" w:lastRowFirstColumn="0" w:lastRowLastColumn="0"/>
            </w:pPr>
            <w:r w:rsidRPr="004D638F">
              <w:t xml:space="preserve">Safeguarding checks for </w:t>
            </w:r>
            <w:r>
              <w:t>a</w:t>
            </w:r>
            <w:r w:rsidRPr="004D638F">
              <w:t>gency</w:t>
            </w:r>
            <w:r>
              <w:t xml:space="preserve"> or s</w:t>
            </w:r>
            <w:r w:rsidRPr="004D638F">
              <w:t xml:space="preserve">upply </w:t>
            </w:r>
            <w:r>
              <w:t>s</w:t>
            </w:r>
            <w:r w:rsidRPr="004D638F">
              <w:t>taff</w:t>
            </w:r>
            <w:r>
              <w:t xml:space="preserve"> updated.</w:t>
            </w:r>
          </w:p>
        </w:tc>
      </w:tr>
      <w:tr w:rsidR="00E772F7" w14:paraId="7C73B87F" w14:textId="77777777" w:rsidTr="00B04466">
        <w:trPr>
          <w:cnfStyle w:val="000000010000" w:firstRow="0" w:lastRow="0" w:firstColumn="0" w:lastColumn="0" w:oddVBand="0" w:evenVBand="0" w:oddHBand="0" w:evenHBand="1" w:firstRowFirstColumn="0" w:firstRowLastColumn="0" w:lastRowFirstColumn="0" w:lastRowLastColumn="0"/>
          <w:trHeight w:val="277"/>
        </w:trPr>
        <w:tc>
          <w:tcPr>
            <w:cnfStyle w:val="001000000000" w:firstRow="0" w:lastRow="0" w:firstColumn="1" w:lastColumn="0" w:oddVBand="0" w:evenVBand="0" w:oddHBand="0" w:evenHBand="0" w:firstRowFirstColumn="0" w:firstRowLastColumn="0" w:lastRowFirstColumn="0" w:lastRowLastColumn="0"/>
            <w:tcW w:w="1557" w:type="dxa"/>
            <w:vAlign w:val="top"/>
          </w:tcPr>
          <w:p w14:paraId="55789626" w14:textId="54575DAC" w:rsidR="00E772F7" w:rsidRDefault="00711B13" w:rsidP="003607B6">
            <w:r>
              <w:t>1</w:t>
            </w:r>
            <w:r w:rsidRPr="00711B13">
              <w:rPr>
                <w:vertAlign w:val="superscript"/>
              </w:rPr>
              <w:t>st</w:t>
            </w:r>
            <w:r w:rsidR="00E772F7">
              <w:t xml:space="preserve"> Jan 22</w:t>
            </w:r>
          </w:p>
        </w:tc>
        <w:tc>
          <w:tcPr>
            <w:tcW w:w="1417" w:type="dxa"/>
            <w:vAlign w:val="top"/>
          </w:tcPr>
          <w:p w14:paraId="0E251F87" w14:textId="547AA7FF" w:rsidR="00E772F7" w:rsidRDefault="00E772F7" w:rsidP="00F75FEB">
            <w:pPr>
              <w:cnfStyle w:val="000000010000" w:firstRow="0" w:lastRow="0" w:firstColumn="0" w:lastColumn="0" w:oddVBand="0" w:evenVBand="0" w:oddHBand="0" w:evenHBand="1" w:firstRowFirstColumn="0" w:firstRowLastColumn="0" w:lastRowFirstColumn="0" w:lastRowLastColumn="0"/>
            </w:pPr>
            <w:r>
              <w:t>30 Sep 19</w:t>
            </w:r>
          </w:p>
        </w:tc>
        <w:tc>
          <w:tcPr>
            <w:tcW w:w="6046" w:type="dxa"/>
            <w:vAlign w:val="top"/>
          </w:tcPr>
          <w:p w14:paraId="41372ADA" w14:textId="2A73128C" w:rsidR="00E772F7" w:rsidRDefault="00711B13" w:rsidP="001B1A3F">
            <w:pPr>
              <w:cnfStyle w:val="000000010000" w:firstRow="0" w:lastRow="0" w:firstColumn="0" w:lastColumn="0" w:oddVBand="0" w:evenVBand="0" w:oddHBand="0" w:evenHBand="1" w:firstRowFirstColumn="0" w:firstRowLastColumn="0" w:lastRowFirstColumn="0" w:lastRowLastColumn="0"/>
            </w:pPr>
            <w:r>
              <w:t>Updated in line with Keeping Children Safe in Education Sep 2021</w:t>
            </w:r>
            <w:r w:rsidR="00322205">
              <w:t>. New disclosure form for shortlisted candidates.</w:t>
            </w:r>
            <w:r w:rsidR="00DF5C79">
              <w:t xml:space="preserve"> DBS Filtering rules added.</w:t>
            </w:r>
          </w:p>
        </w:tc>
      </w:tr>
      <w:tr w:rsidR="004A176A" w14:paraId="110D5658" w14:textId="77777777" w:rsidTr="00B04466">
        <w:trPr>
          <w:cnfStyle w:val="000000100000" w:firstRow="0" w:lastRow="0" w:firstColumn="0" w:lastColumn="0" w:oddVBand="0" w:evenVBand="0" w:oddHBand="1" w:evenHBand="0" w:firstRowFirstColumn="0" w:firstRowLastColumn="0" w:lastRowFirstColumn="0" w:lastRowLastColumn="0"/>
          <w:trHeight w:val="277"/>
        </w:trPr>
        <w:tc>
          <w:tcPr>
            <w:cnfStyle w:val="001000000000" w:firstRow="0" w:lastRow="0" w:firstColumn="1" w:lastColumn="0" w:oddVBand="0" w:evenVBand="0" w:oddHBand="0" w:evenHBand="0" w:firstRowFirstColumn="0" w:firstRowLastColumn="0" w:lastRowFirstColumn="0" w:lastRowLastColumn="0"/>
            <w:tcW w:w="1557" w:type="dxa"/>
            <w:vAlign w:val="top"/>
          </w:tcPr>
          <w:p w14:paraId="4E251929" w14:textId="56B14002" w:rsidR="004A176A" w:rsidRDefault="004A176A" w:rsidP="003607B6">
            <w:r>
              <w:t>30 Sep 19</w:t>
            </w:r>
          </w:p>
        </w:tc>
        <w:tc>
          <w:tcPr>
            <w:tcW w:w="1417" w:type="dxa"/>
            <w:vAlign w:val="top"/>
          </w:tcPr>
          <w:p w14:paraId="00430DAB" w14:textId="6F07FE5A" w:rsidR="004A176A" w:rsidRDefault="004A176A" w:rsidP="00F75FEB">
            <w:pPr>
              <w:cnfStyle w:val="000000100000" w:firstRow="0" w:lastRow="0" w:firstColumn="0" w:lastColumn="0" w:oddVBand="0" w:evenVBand="0" w:oddHBand="1" w:evenHBand="0" w:firstRowFirstColumn="0" w:firstRowLastColumn="0" w:lastRowFirstColumn="0" w:lastRowLastColumn="0"/>
            </w:pPr>
            <w:r>
              <w:t>30 Sep 18</w:t>
            </w:r>
          </w:p>
        </w:tc>
        <w:tc>
          <w:tcPr>
            <w:tcW w:w="6046" w:type="dxa"/>
            <w:vAlign w:val="top"/>
          </w:tcPr>
          <w:p w14:paraId="27700F72" w14:textId="07CD8465" w:rsidR="004A176A" w:rsidRDefault="004A176A" w:rsidP="001B1A3F">
            <w:pPr>
              <w:cnfStyle w:val="000000100000" w:firstRow="0" w:lastRow="0" w:firstColumn="0" w:lastColumn="0" w:oddVBand="0" w:evenVBand="0" w:oddHBand="1" w:evenHBand="0" w:firstRowFirstColumn="0" w:firstRowLastColumn="0" w:lastRowFirstColumn="0" w:lastRowLastColumn="0"/>
            </w:pPr>
            <w:r>
              <w:t>New section (14) on Disqualification under the Childcare Act.  Appendix D letter and self-disclosure for staff, Appendix E FAQs.</w:t>
            </w:r>
          </w:p>
        </w:tc>
      </w:tr>
      <w:tr w:rsidR="003607B6" w14:paraId="3EF9A708" w14:textId="77777777" w:rsidTr="00B04466">
        <w:trPr>
          <w:cnfStyle w:val="000000010000" w:firstRow="0" w:lastRow="0" w:firstColumn="0" w:lastColumn="0" w:oddVBand="0" w:evenVBand="0" w:oddHBand="0" w:evenHBand="1" w:firstRowFirstColumn="0" w:firstRowLastColumn="0" w:lastRowFirstColumn="0" w:lastRowLastColumn="0"/>
          <w:trHeight w:val="277"/>
        </w:trPr>
        <w:tc>
          <w:tcPr>
            <w:cnfStyle w:val="001000000000" w:firstRow="0" w:lastRow="0" w:firstColumn="1" w:lastColumn="0" w:oddVBand="0" w:evenVBand="0" w:oddHBand="0" w:evenHBand="0" w:firstRowFirstColumn="0" w:firstRowLastColumn="0" w:lastRowFirstColumn="0" w:lastRowLastColumn="0"/>
            <w:tcW w:w="1557" w:type="dxa"/>
            <w:vAlign w:val="top"/>
          </w:tcPr>
          <w:p w14:paraId="2A937037" w14:textId="2E6A0225" w:rsidR="003607B6" w:rsidRDefault="004A176A" w:rsidP="003607B6">
            <w:r>
              <w:t>30 Sep 18</w:t>
            </w:r>
          </w:p>
        </w:tc>
        <w:tc>
          <w:tcPr>
            <w:tcW w:w="1417" w:type="dxa"/>
            <w:vAlign w:val="top"/>
          </w:tcPr>
          <w:p w14:paraId="7544B72F" w14:textId="77777777" w:rsidR="003607B6" w:rsidRDefault="003607B6" w:rsidP="00F75FEB">
            <w:pPr>
              <w:cnfStyle w:val="000000010000" w:firstRow="0" w:lastRow="0" w:firstColumn="0" w:lastColumn="0" w:oddVBand="0" w:evenVBand="0" w:oddHBand="0" w:evenHBand="1" w:firstRowFirstColumn="0" w:firstRowLastColumn="0" w:lastRowFirstColumn="0" w:lastRowLastColumn="0"/>
            </w:pPr>
            <w:r>
              <w:t>17 Apr 18</w:t>
            </w:r>
          </w:p>
        </w:tc>
        <w:tc>
          <w:tcPr>
            <w:tcW w:w="6046" w:type="dxa"/>
            <w:vAlign w:val="top"/>
          </w:tcPr>
          <w:p w14:paraId="683471AB" w14:textId="77777777" w:rsidR="003607B6" w:rsidRDefault="00F94B67" w:rsidP="001B1A3F">
            <w:pPr>
              <w:cnfStyle w:val="000000010000" w:firstRow="0" w:lastRow="0" w:firstColumn="0" w:lastColumn="0" w:oddVBand="0" w:evenVBand="0" w:oddHBand="0" w:evenHBand="1" w:firstRowFirstColumn="0" w:firstRowLastColumn="0" w:lastRowFirstColumn="0" w:lastRowLastColumn="0"/>
            </w:pPr>
            <w:r>
              <w:t>Update</w:t>
            </w:r>
            <w:r w:rsidR="001936B5">
              <w:t>s</w:t>
            </w:r>
            <w:r>
              <w:t xml:space="preserve"> to S</w:t>
            </w:r>
            <w:r w:rsidR="003607B6">
              <w:t xml:space="preserve">ection 2.3, </w:t>
            </w:r>
            <w:r>
              <w:t>4.3, 12 and Appendix D</w:t>
            </w:r>
            <w:r w:rsidR="001B1A3F">
              <w:t>, E</w:t>
            </w:r>
            <w:r>
              <w:t xml:space="preserve"> </w:t>
            </w:r>
            <w:r w:rsidR="003607B6">
              <w:t>as school staff</w:t>
            </w:r>
            <w:r w:rsidR="003607B6" w:rsidRPr="003607B6">
              <w:t xml:space="preserve"> </w:t>
            </w:r>
            <w:r w:rsidR="003607B6">
              <w:t>are</w:t>
            </w:r>
            <w:r w:rsidR="003607B6" w:rsidRPr="003607B6">
              <w:t xml:space="preserve"> no longer captured by the Disqualification by Association legislation</w:t>
            </w:r>
            <w:r w:rsidR="003607B6">
              <w:t>.</w:t>
            </w:r>
            <w:r w:rsidR="001B1A3F">
              <w:t xml:space="preserve"> Sections and appendices renumbered.</w:t>
            </w:r>
          </w:p>
        </w:tc>
      </w:tr>
      <w:tr w:rsidR="003607B6" w14:paraId="6E008976" w14:textId="77777777" w:rsidTr="00B04466">
        <w:trPr>
          <w:cnfStyle w:val="000000100000" w:firstRow="0" w:lastRow="0" w:firstColumn="0" w:lastColumn="0" w:oddVBand="0" w:evenVBand="0" w:oddHBand="1" w:evenHBand="0" w:firstRowFirstColumn="0" w:firstRowLastColumn="0" w:lastRowFirstColumn="0" w:lastRowLastColumn="0"/>
          <w:trHeight w:val="277"/>
        </w:trPr>
        <w:tc>
          <w:tcPr>
            <w:cnfStyle w:val="001000000000" w:firstRow="0" w:lastRow="0" w:firstColumn="1" w:lastColumn="0" w:oddVBand="0" w:evenVBand="0" w:oddHBand="0" w:evenHBand="0" w:firstRowFirstColumn="0" w:firstRowLastColumn="0" w:lastRowFirstColumn="0" w:lastRowLastColumn="0"/>
            <w:tcW w:w="1557" w:type="dxa"/>
            <w:vAlign w:val="top"/>
          </w:tcPr>
          <w:p w14:paraId="0A89A5B1" w14:textId="77777777" w:rsidR="003607B6" w:rsidRDefault="003607B6" w:rsidP="003607B6">
            <w:r>
              <w:t>17 Apr 18</w:t>
            </w:r>
          </w:p>
        </w:tc>
        <w:tc>
          <w:tcPr>
            <w:tcW w:w="1417" w:type="dxa"/>
            <w:vAlign w:val="top"/>
          </w:tcPr>
          <w:p w14:paraId="5DA62B39" w14:textId="77777777" w:rsidR="003607B6" w:rsidRDefault="003607B6" w:rsidP="00F75FEB">
            <w:pPr>
              <w:cnfStyle w:val="000000100000" w:firstRow="0" w:lastRow="0" w:firstColumn="0" w:lastColumn="0" w:oddVBand="0" w:evenVBand="0" w:oddHBand="1" w:evenHBand="0" w:firstRowFirstColumn="0" w:firstRowLastColumn="0" w:lastRowFirstColumn="0" w:lastRowLastColumn="0"/>
            </w:pPr>
            <w:r>
              <w:t>08 Nov 17</w:t>
            </w:r>
          </w:p>
        </w:tc>
        <w:tc>
          <w:tcPr>
            <w:tcW w:w="6046" w:type="dxa"/>
            <w:vAlign w:val="top"/>
          </w:tcPr>
          <w:p w14:paraId="4AD52530" w14:textId="77777777" w:rsidR="003607B6" w:rsidRDefault="003607B6" w:rsidP="001849B3">
            <w:pPr>
              <w:cnfStyle w:val="000000100000" w:firstRow="0" w:lastRow="0" w:firstColumn="0" w:lastColumn="0" w:oddVBand="0" w:evenVBand="0" w:oddHBand="1" w:evenHBand="0" w:firstRowFirstColumn="0" w:firstRowLastColumn="0" w:lastRowFirstColumn="0" w:lastRowLastColumn="0"/>
            </w:pPr>
            <w:r>
              <w:t xml:space="preserve">Section 4 and Appendix E updated to clarify </w:t>
            </w:r>
            <w:r w:rsidRPr="001849B3">
              <w:t>Section 128 Prohibition from Management of an independent school</w:t>
            </w:r>
            <w:r>
              <w:t>.</w:t>
            </w:r>
          </w:p>
        </w:tc>
      </w:tr>
      <w:tr w:rsidR="003607B6" w14:paraId="603B3A89" w14:textId="77777777" w:rsidTr="00B04466">
        <w:trPr>
          <w:cnfStyle w:val="000000010000" w:firstRow="0" w:lastRow="0" w:firstColumn="0" w:lastColumn="0" w:oddVBand="0" w:evenVBand="0" w:oddHBand="0" w:evenHBand="1" w:firstRowFirstColumn="0" w:firstRowLastColumn="0" w:lastRowFirstColumn="0" w:lastRowLastColumn="0"/>
          <w:trHeight w:val="277"/>
        </w:trPr>
        <w:tc>
          <w:tcPr>
            <w:cnfStyle w:val="001000000000" w:firstRow="0" w:lastRow="0" w:firstColumn="1" w:lastColumn="0" w:oddVBand="0" w:evenVBand="0" w:oddHBand="0" w:evenHBand="0" w:firstRowFirstColumn="0" w:firstRowLastColumn="0" w:lastRowFirstColumn="0" w:lastRowLastColumn="0"/>
            <w:tcW w:w="1557" w:type="dxa"/>
            <w:vAlign w:val="top"/>
          </w:tcPr>
          <w:p w14:paraId="25A66AB5" w14:textId="77777777" w:rsidR="003607B6" w:rsidRDefault="003607B6" w:rsidP="00490BC0">
            <w:r>
              <w:t>08 Nov 17</w:t>
            </w:r>
          </w:p>
        </w:tc>
        <w:tc>
          <w:tcPr>
            <w:tcW w:w="1417" w:type="dxa"/>
            <w:vAlign w:val="top"/>
          </w:tcPr>
          <w:p w14:paraId="7C585886" w14:textId="77777777" w:rsidR="003607B6" w:rsidRDefault="003607B6" w:rsidP="00F75FEB">
            <w:pPr>
              <w:cnfStyle w:val="000000010000" w:firstRow="0" w:lastRow="0" w:firstColumn="0" w:lastColumn="0" w:oddVBand="0" w:evenVBand="0" w:oddHBand="0" w:evenHBand="1" w:firstRowFirstColumn="0" w:firstRowLastColumn="0" w:lastRowFirstColumn="0" w:lastRowLastColumn="0"/>
            </w:pPr>
            <w:r>
              <w:t>11 Nov 16</w:t>
            </w:r>
          </w:p>
        </w:tc>
        <w:tc>
          <w:tcPr>
            <w:tcW w:w="6046" w:type="dxa"/>
            <w:vAlign w:val="top"/>
          </w:tcPr>
          <w:p w14:paraId="6449046A" w14:textId="77777777" w:rsidR="003607B6" w:rsidRDefault="003607B6" w:rsidP="00490BC0">
            <w:pPr>
              <w:cnfStyle w:val="000000010000" w:firstRow="0" w:lastRow="0" w:firstColumn="0" w:lastColumn="0" w:oddVBand="0" w:evenVBand="0" w:oddHBand="0" w:evenHBand="1" w:firstRowFirstColumn="0" w:firstRowLastColumn="0" w:lastRowFirstColumn="0" w:lastRowLastColumn="0"/>
            </w:pPr>
            <w:r>
              <w:t>Appendix E updated to include all columns required on the Single Central Record.</w:t>
            </w:r>
          </w:p>
        </w:tc>
      </w:tr>
      <w:tr w:rsidR="003607B6" w14:paraId="577A9EAD" w14:textId="77777777" w:rsidTr="00B04466">
        <w:trPr>
          <w:cnfStyle w:val="000000100000" w:firstRow="0" w:lastRow="0" w:firstColumn="0" w:lastColumn="0" w:oddVBand="0" w:evenVBand="0" w:oddHBand="1" w:evenHBand="0" w:firstRowFirstColumn="0" w:firstRowLastColumn="0" w:lastRowFirstColumn="0" w:lastRowLastColumn="0"/>
          <w:trHeight w:val="277"/>
        </w:trPr>
        <w:tc>
          <w:tcPr>
            <w:cnfStyle w:val="001000000000" w:firstRow="0" w:lastRow="0" w:firstColumn="1" w:lastColumn="0" w:oddVBand="0" w:evenVBand="0" w:oddHBand="0" w:evenHBand="0" w:firstRowFirstColumn="0" w:firstRowLastColumn="0" w:lastRowFirstColumn="0" w:lastRowLastColumn="0"/>
            <w:tcW w:w="1557" w:type="dxa"/>
            <w:vAlign w:val="top"/>
          </w:tcPr>
          <w:p w14:paraId="5B41866A" w14:textId="77777777" w:rsidR="003607B6" w:rsidRDefault="003607B6" w:rsidP="00490BC0">
            <w:r>
              <w:t>11 Nov 16</w:t>
            </w:r>
          </w:p>
          <w:p w14:paraId="7BCE78E1" w14:textId="77777777" w:rsidR="003607B6" w:rsidRPr="007167AC" w:rsidRDefault="003607B6" w:rsidP="007167AC"/>
        </w:tc>
        <w:tc>
          <w:tcPr>
            <w:tcW w:w="1417" w:type="dxa"/>
            <w:vAlign w:val="top"/>
          </w:tcPr>
          <w:p w14:paraId="3B0050EA" w14:textId="77777777" w:rsidR="003607B6" w:rsidRDefault="003607B6" w:rsidP="00F75FEB">
            <w:pPr>
              <w:cnfStyle w:val="000000100000" w:firstRow="0" w:lastRow="0" w:firstColumn="0" w:lastColumn="0" w:oddVBand="0" w:evenVBand="0" w:oddHBand="1" w:evenHBand="0" w:firstRowFirstColumn="0" w:firstRowLastColumn="0" w:lastRowFirstColumn="0" w:lastRowLastColumn="0"/>
            </w:pPr>
            <w:r>
              <w:t>30 Mar 15</w:t>
            </w:r>
          </w:p>
        </w:tc>
        <w:tc>
          <w:tcPr>
            <w:tcW w:w="6046" w:type="dxa"/>
            <w:vAlign w:val="top"/>
          </w:tcPr>
          <w:p w14:paraId="162D008B" w14:textId="77777777" w:rsidR="003607B6" w:rsidRDefault="003607B6" w:rsidP="00490BC0">
            <w:pPr>
              <w:cnfStyle w:val="000000100000" w:firstRow="0" w:lastRow="0" w:firstColumn="0" w:lastColumn="0" w:oddVBand="0" w:evenVBand="0" w:oddHBand="1" w:evenHBand="0" w:firstRowFirstColumn="0" w:firstRowLastColumn="0" w:lastRowFirstColumn="0" w:lastRowLastColumn="0"/>
            </w:pPr>
            <w:r>
              <w:t>Section 2 updated with school specific requirements. Paragraph 4.3 updated in line with Keeping Children Safe in Education 2016. Formatting of paragraphs, headings and appendices standardised.</w:t>
            </w:r>
          </w:p>
        </w:tc>
      </w:tr>
      <w:tr w:rsidR="003607B6" w14:paraId="041168CB" w14:textId="77777777" w:rsidTr="00B0446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7" w:type="dxa"/>
          </w:tcPr>
          <w:p w14:paraId="162625F2" w14:textId="77777777" w:rsidR="003607B6" w:rsidRPr="007167AC" w:rsidRDefault="003607B6" w:rsidP="00C629F4"/>
        </w:tc>
        <w:tc>
          <w:tcPr>
            <w:tcW w:w="1417" w:type="dxa"/>
          </w:tcPr>
          <w:p w14:paraId="508A793F" w14:textId="77777777" w:rsidR="003607B6" w:rsidRPr="007167AC" w:rsidRDefault="003607B6" w:rsidP="00C629F4">
            <w:pPr>
              <w:cnfStyle w:val="000000010000" w:firstRow="0" w:lastRow="0" w:firstColumn="0" w:lastColumn="0" w:oddVBand="0" w:evenVBand="0" w:oddHBand="0" w:evenHBand="1" w:firstRowFirstColumn="0" w:firstRowLastColumn="0" w:lastRowFirstColumn="0" w:lastRowLastColumn="0"/>
            </w:pPr>
          </w:p>
        </w:tc>
        <w:tc>
          <w:tcPr>
            <w:tcW w:w="6046" w:type="dxa"/>
          </w:tcPr>
          <w:p w14:paraId="6B5A58E6" w14:textId="77777777" w:rsidR="003607B6" w:rsidRPr="007167AC" w:rsidRDefault="003607B6" w:rsidP="000C6A57">
            <w:pPr>
              <w:cnfStyle w:val="000000010000" w:firstRow="0" w:lastRow="0" w:firstColumn="0" w:lastColumn="0" w:oddVBand="0" w:evenVBand="0" w:oddHBand="0" w:evenHBand="1" w:firstRowFirstColumn="0" w:firstRowLastColumn="0" w:lastRowFirstColumn="0" w:lastRowLastColumn="0"/>
            </w:pPr>
          </w:p>
        </w:tc>
      </w:tr>
      <w:tr w:rsidR="003607B6" w14:paraId="1DF1FD2D" w14:textId="77777777" w:rsidTr="00B044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7" w:type="dxa"/>
          </w:tcPr>
          <w:p w14:paraId="2AEDE354" w14:textId="77777777" w:rsidR="003607B6" w:rsidRPr="007167AC" w:rsidRDefault="003607B6" w:rsidP="00C629F4"/>
        </w:tc>
        <w:tc>
          <w:tcPr>
            <w:tcW w:w="1417" w:type="dxa"/>
          </w:tcPr>
          <w:p w14:paraId="0336CE1C" w14:textId="77777777" w:rsidR="003607B6" w:rsidRPr="007167AC" w:rsidRDefault="003607B6" w:rsidP="00C629F4">
            <w:pPr>
              <w:cnfStyle w:val="000000100000" w:firstRow="0" w:lastRow="0" w:firstColumn="0" w:lastColumn="0" w:oddVBand="0" w:evenVBand="0" w:oddHBand="1" w:evenHBand="0" w:firstRowFirstColumn="0" w:firstRowLastColumn="0" w:lastRowFirstColumn="0" w:lastRowLastColumn="0"/>
            </w:pPr>
          </w:p>
        </w:tc>
        <w:tc>
          <w:tcPr>
            <w:tcW w:w="6046" w:type="dxa"/>
          </w:tcPr>
          <w:p w14:paraId="688DAB50" w14:textId="77777777" w:rsidR="003607B6" w:rsidRPr="007167AC" w:rsidRDefault="003607B6" w:rsidP="00C629F4">
            <w:pPr>
              <w:cnfStyle w:val="000000100000" w:firstRow="0" w:lastRow="0" w:firstColumn="0" w:lastColumn="0" w:oddVBand="0" w:evenVBand="0" w:oddHBand="1" w:evenHBand="0" w:firstRowFirstColumn="0" w:firstRowLastColumn="0" w:lastRowFirstColumn="0" w:lastRowLastColumn="0"/>
            </w:pPr>
          </w:p>
        </w:tc>
      </w:tr>
      <w:tr w:rsidR="003607B6" w14:paraId="3CA3CA54" w14:textId="77777777" w:rsidTr="00B0446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7" w:type="dxa"/>
          </w:tcPr>
          <w:p w14:paraId="678A5B0C" w14:textId="77777777" w:rsidR="003607B6" w:rsidRPr="007167AC" w:rsidRDefault="003607B6" w:rsidP="00C629F4"/>
        </w:tc>
        <w:tc>
          <w:tcPr>
            <w:tcW w:w="1417" w:type="dxa"/>
          </w:tcPr>
          <w:p w14:paraId="41D3C1F0" w14:textId="77777777" w:rsidR="003607B6" w:rsidRPr="007167AC" w:rsidRDefault="003607B6" w:rsidP="00C629F4">
            <w:pPr>
              <w:cnfStyle w:val="000000010000" w:firstRow="0" w:lastRow="0" w:firstColumn="0" w:lastColumn="0" w:oddVBand="0" w:evenVBand="0" w:oddHBand="0" w:evenHBand="1" w:firstRowFirstColumn="0" w:firstRowLastColumn="0" w:lastRowFirstColumn="0" w:lastRowLastColumn="0"/>
            </w:pPr>
          </w:p>
        </w:tc>
        <w:tc>
          <w:tcPr>
            <w:tcW w:w="6046" w:type="dxa"/>
          </w:tcPr>
          <w:p w14:paraId="73C3E136" w14:textId="77777777" w:rsidR="003607B6" w:rsidRPr="007167AC" w:rsidRDefault="003607B6" w:rsidP="00C629F4">
            <w:pPr>
              <w:cnfStyle w:val="000000010000" w:firstRow="0" w:lastRow="0" w:firstColumn="0" w:lastColumn="0" w:oddVBand="0" w:evenVBand="0" w:oddHBand="0" w:evenHBand="1" w:firstRowFirstColumn="0" w:firstRowLastColumn="0" w:lastRowFirstColumn="0" w:lastRowLastColumn="0"/>
            </w:pPr>
          </w:p>
        </w:tc>
      </w:tr>
    </w:tbl>
    <w:p w14:paraId="7295E024" w14:textId="77777777" w:rsidR="00F75700" w:rsidRDefault="00F75700" w:rsidP="00DA294A">
      <w:pPr>
        <w:sectPr w:rsidR="00F75700" w:rsidSect="003958BE">
          <w:headerReference w:type="default" r:id="rId14"/>
          <w:footerReference w:type="default" r:id="rId15"/>
          <w:pgSz w:w="11906" w:h="16838"/>
          <w:pgMar w:top="1440" w:right="1440" w:bottom="1440" w:left="1440" w:header="708" w:footer="708" w:gutter="0"/>
          <w:pgBorders w:offsetFrom="page">
            <w:top w:val="threeDEngrave" w:sz="24" w:space="24" w:color="F79646" w:themeColor="accent6"/>
            <w:left w:val="threeDEngrave" w:sz="24" w:space="24" w:color="F79646" w:themeColor="accent6"/>
            <w:bottom w:val="threeDEmboss" w:sz="24" w:space="24" w:color="F79646" w:themeColor="accent6"/>
            <w:right w:val="threeDEmboss" w:sz="24" w:space="24" w:color="F79646" w:themeColor="accent6"/>
          </w:pgBorders>
          <w:cols w:space="708"/>
          <w:docGrid w:linePitch="360"/>
        </w:sectPr>
      </w:pPr>
    </w:p>
    <w:p w14:paraId="7AC4A6EE" w14:textId="77777777" w:rsidR="00286BC7" w:rsidRPr="00286BC7" w:rsidRDefault="00E24977" w:rsidP="00CD2C80">
      <w:pPr>
        <w:pStyle w:val="Subtitle"/>
      </w:pPr>
      <w:r>
        <w:lastRenderedPageBreak/>
        <w:t>Contents</w:t>
      </w:r>
    </w:p>
    <w:tbl>
      <w:tblPr>
        <w:tblStyle w:val="TableStyle"/>
        <w:tblW w:w="0" w:type="auto"/>
        <w:tblLook w:val="04A0" w:firstRow="1" w:lastRow="0" w:firstColumn="1" w:lastColumn="0" w:noHBand="0" w:noVBand="1"/>
      </w:tblPr>
      <w:tblGrid>
        <w:gridCol w:w="461"/>
        <w:gridCol w:w="7769"/>
        <w:gridCol w:w="790"/>
      </w:tblGrid>
      <w:tr w:rsidR="00CD2C80" w14:paraId="1552278A" w14:textId="77777777" w:rsidTr="00E72603">
        <w:trPr>
          <w:cnfStyle w:val="100000000000" w:firstRow="1" w:lastRow="0" w:firstColumn="0" w:lastColumn="0" w:oddVBand="0" w:evenVBand="0" w:oddHBand="0" w:evenHBand="0" w:firstRowFirstColumn="0" w:firstRowLastColumn="0" w:lastRowFirstColumn="0" w:lastRowLastColumn="0"/>
          <w:trHeight w:val="293"/>
        </w:trPr>
        <w:tc>
          <w:tcPr>
            <w:cnfStyle w:val="001000000000" w:firstRow="0" w:lastRow="0" w:firstColumn="1" w:lastColumn="0" w:oddVBand="0" w:evenVBand="0" w:oddHBand="0" w:evenHBand="0" w:firstRowFirstColumn="0" w:firstRowLastColumn="0" w:lastRowFirstColumn="0" w:lastRowLastColumn="0"/>
            <w:tcW w:w="8452" w:type="dxa"/>
            <w:gridSpan w:val="2"/>
          </w:tcPr>
          <w:p w14:paraId="6545015A" w14:textId="77777777" w:rsidR="00CD2C80" w:rsidRDefault="00CD2C80" w:rsidP="00C629F4">
            <w:r>
              <w:t>Section</w:t>
            </w:r>
          </w:p>
        </w:tc>
        <w:tc>
          <w:tcPr>
            <w:tcW w:w="790" w:type="dxa"/>
          </w:tcPr>
          <w:p w14:paraId="2351D481" w14:textId="77777777" w:rsidR="00CD2C80" w:rsidRDefault="00CD2C80" w:rsidP="00C629F4">
            <w:pPr>
              <w:cnfStyle w:val="100000000000" w:firstRow="1" w:lastRow="0" w:firstColumn="0" w:lastColumn="0" w:oddVBand="0" w:evenVBand="0" w:oddHBand="0" w:evenHBand="0" w:firstRowFirstColumn="0" w:firstRowLastColumn="0" w:lastRowFirstColumn="0" w:lastRowLastColumn="0"/>
            </w:pPr>
            <w:r>
              <w:t>Page</w:t>
            </w:r>
          </w:p>
        </w:tc>
      </w:tr>
      <w:tr w:rsidR="00F75700" w14:paraId="4FB8C5BF" w14:textId="77777777" w:rsidTr="00E72603">
        <w:trPr>
          <w:cnfStyle w:val="000000100000" w:firstRow="0" w:lastRow="0" w:firstColumn="0" w:lastColumn="0" w:oddVBand="0" w:evenVBand="0" w:oddHBand="1" w:evenHBand="0" w:firstRowFirstColumn="0" w:firstRowLastColumn="0" w:lastRowFirstColumn="0" w:lastRowLastColumn="0"/>
          <w:trHeight w:val="30"/>
        </w:trPr>
        <w:tc>
          <w:tcPr>
            <w:cnfStyle w:val="001000000000" w:firstRow="0" w:lastRow="0" w:firstColumn="1" w:lastColumn="0" w:oddVBand="0" w:evenVBand="0" w:oddHBand="0" w:evenHBand="0" w:firstRowFirstColumn="0" w:firstRowLastColumn="0" w:lastRowFirstColumn="0" w:lastRowLastColumn="0"/>
            <w:tcW w:w="461" w:type="dxa"/>
          </w:tcPr>
          <w:p w14:paraId="0BC3A856" w14:textId="77777777" w:rsidR="00F75700" w:rsidRDefault="00F75700" w:rsidP="00C629F4">
            <w:r>
              <w:t>1</w:t>
            </w:r>
          </w:p>
        </w:tc>
        <w:tc>
          <w:tcPr>
            <w:tcW w:w="7991" w:type="dxa"/>
          </w:tcPr>
          <w:p w14:paraId="6C1D9E7E" w14:textId="77777777" w:rsidR="00F75700" w:rsidRDefault="00F75700" w:rsidP="00C629F4">
            <w:pPr>
              <w:cnfStyle w:val="000000100000" w:firstRow="0" w:lastRow="0" w:firstColumn="0" w:lastColumn="0" w:oddVBand="0" w:evenVBand="0" w:oddHBand="1" w:evenHBand="0" w:firstRowFirstColumn="0" w:firstRowLastColumn="0" w:lastRowFirstColumn="0" w:lastRowLastColumn="0"/>
            </w:pPr>
            <w:r w:rsidRPr="00F75700">
              <w:t>Introduction</w:t>
            </w:r>
          </w:p>
        </w:tc>
        <w:tc>
          <w:tcPr>
            <w:tcW w:w="790" w:type="dxa"/>
          </w:tcPr>
          <w:p w14:paraId="47562AE7" w14:textId="77777777" w:rsidR="00F75700" w:rsidRDefault="008D56DB" w:rsidP="00C629F4">
            <w:pPr>
              <w:cnfStyle w:val="000000100000" w:firstRow="0" w:lastRow="0" w:firstColumn="0" w:lastColumn="0" w:oddVBand="0" w:evenVBand="0" w:oddHBand="1" w:evenHBand="0" w:firstRowFirstColumn="0" w:firstRowLastColumn="0" w:lastRowFirstColumn="0" w:lastRowLastColumn="0"/>
            </w:pPr>
            <w:r>
              <w:t>3</w:t>
            </w:r>
          </w:p>
        </w:tc>
      </w:tr>
      <w:tr w:rsidR="002D1E7F" w14:paraId="76AA7EFD" w14:textId="77777777" w:rsidTr="00E7260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1" w:type="dxa"/>
          </w:tcPr>
          <w:p w14:paraId="7E870474" w14:textId="77777777" w:rsidR="002D1E7F" w:rsidRDefault="002D1E7F" w:rsidP="00C629F4">
            <w:r>
              <w:t>2</w:t>
            </w:r>
          </w:p>
        </w:tc>
        <w:tc>
          <w:tcPr>
            <w:tcW w:w="7991" w:type="dxa"/>
          </w:tcPr>
          <w:p w14:paraId="1CC2CEB4" w14:textId="77777777" w:rsidR="002D1E7F" w:rsidRDefault="002D1E7F" w:rsidP="00C629F4">
            <w:pPr>
              <w:cnfStyle w:val="000000010000" w:firstRow="0" w:lastRow="0" w:firstColumn="0" w:lastColumn="0" w:oddVBand="0" w:evenVBand="0" w:oddHBand="0" w:evenHBand="1" w:firstRowFirstColumn="0" w:firstRowLastColumn="0" w:lastRowFirstColumn="0" w:lastRowLastColumn="0"/>
            </w:pPr>
            <w:r w:rsidRPr="00FF78FE">
              <w:t xml:space="preserve">Safer </w:t>
            </w:r>
            <w:r>
              <w:t>recruitment s</w:t>
            </w:r>
            <w:r w:rsidRPr="00FF78FE">
              <w:t>tandards</w:t>
            </w:r>
          </w:p>
        </w:tc>
        <w:tc>
          <w:tcPr>
            <w:tcW w:w="790" w:type="dxa"/>
          </w:tcPr>
          <w:p w14:paraId="78808CE7" w14:textId="77777777" w:rsidR="002D1E7F" w:rsidRDefault="008D56DB" w:rsidP="00C629F4">
            <w:pPr>
              <w:cnfStyle w:val="000000010000" w:firstRow="0" w:lastRow="0" w:firstColumn="0" w:lastColumn="0" w:oddVBand="0" w:evenVBand="0" w:oddHBand="0" w:evenHBand="1" w:firstRowFirstColumn="0" w:firstRowLastColumn="0" w:lastRowFirstColumn="0" w:lastRowLastColumn="0"/>
            </w:pPr>
            <w:r>
              <w:t>4</w:t>
            </w:r>
          </w:p>
        </w:tc>
      </w:tr>
      <w:tr w:rsidR="002D1E7F" w14:paraId="712193E1" w14:textId="77777777" w:rsidTr="00E7260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1" w:type="dxa"/>
          </w:tcPr>
          <w:p w14:paraId="05D6A088" w14:textId="77777777" w:rsidR="002D1E7F" w:rsidRDefault="002D1E7F" w:rsidP="00C629F4">
            <w:r>
              <w:t>3</w:t>
            </w:r>
          </w:p>
        </w:tc>
        <w:tc>
          <w:tcPr>
            <w:tcW w:w="7991" w:type="dxa"/>
          </w:tcPr>
          <w:p w14:paraId="15D9352F" w14:textId="77777777" w:rsidR="002D1E7F" w:rsidRDefault="002D1E7F" w:rsidP="00C629F4">
            <w:pPr>
              <w:cnfStyle w:val="000000100000" w:firstRow="0" w:lastRow="0" w:firstColumn="0" w:lastColumn="0" w:oddVBand="0" w:evenVBand="0" w:oddHBand="1" w:evenHBand="0" w:firstRowFirstColumn="0" w:firstRowLastColumn="0" w:lastRowFirstColumn="0" w:lastRowLastColumn="0"/>
            </w:pPr>
            <w:r>
              <w:t>Retention of personal f</w:t>
            </w:r>
            <w:r w:rsidRPr="00FF78FE">
              <w:t>iles</w:t>
            </w:r>
          </w:p>
        </w:tc>
        <w:tc>
          <w:tcPr>
            <w:tcW w:w="790" w:type="dxa"/>
          </w:tcPr>
          <w:p w14:paraId="48DA1342" w14:textId="761B171C" w:rsidR="002D1E7F" w:rsidRDefault="009B4E23" w:rsidP="00C629F4">
            <w:pPr>
              <w:cnfStyle w:val="000000100000" w:firstRow="0" w:lastRow="0" w:firstColumn="0" w:lastColumn="0" w:oddVBand="0" w:evenVBand="0" w:oddHBand="1" w:evenHBand="0" w:firstRowFirstColumn="0" w:firstRowLastColumn="0" w:lastRowFirstColumn="0" w:lastRowLastColumn="0"/>
            </w:pPr>
            <w:r>
              <w:t>6</w:t>
            </w:r>
          </w:p>
        </w:tc>
      </w:tr>
      <w:tr w:rsidR="002D1E7F" w14:paraId="46BDD2EF" w14:textId="77777777" w:rsidTr="00E7260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1" w:type="dxa"/>
          </w:tcPr>
          <w:p w14:paraId="303314D4" w14:textId="77777777" w:rsidR="002D1E7F" w:rsidRDefault="002D1E7F" w:rsidP="00C629F4">
            <w:r>
              <w:t>4</w:t>
            </w:r>
          </w:p>
        </w:tc>
        <w:tc>
          <w:tcPr>
            <w:tcW w:w="7991" w:type="dxa"/>
          </w:tcPr>
          <w:p w14:paraId="32B2C6AF" w14:textId="77777777" w:rsidR="002D1E7F" w:rsidRDefault="002D1E7F" w:rsidP="00C629F4">
            <w:pPr>
              <w:cnfStyle w:val="000000010000" w:firstRow="0" w:lastRow="0" w:firstColumn="0" w:lastColumn="0" w:oddVBand="0" w:evenVBand="0" w:oddHBand="0" w:evenHBand="1" w:firstRowFirstColumn="0" w:firstRowLastColumn="0" w:lastRowFirstColumn="0" w:lastRowLastColumn="0"/>
            </w:pPr>
            <w:r w:rsidRPr="00FF78FE">
              <w:t xml:space="preserve">The </w:t>
            </w:r>
            <w:r>
              <w:t>s</w:t>
            </w:r>
            <w:r w:rsidRPr="00FF78FE">
              <w:t xml:space="preserve">ingle </w:t>
            </w:r>
            <w:r>
              <w:t>c</w:t>
            </w:r>
            <w:r w:rsidRPr="00FF78FE">
              <w:t xml:space="preserve">entral </w:t>
            </w:r>
            <w:r>
              <w:t>r</w:t>
            </w:r>
            <w:r w:rsidRPr="00FF78FE">
              <w:t>ecord</w:t>
            </w:r>
            <w:r>
              <w:t xml:space="preserve"> for school staff</w:t>
            </w:r>
          </w:p>
        </w:tc>
        <w:tc>
          <w:tcPr>
            <w:tcW w:w="790" w:type="dxa"/>
          </w:tcPr>
          <w:p w14:paraId="0F7CEDDC" w14:textId="5EADD429" w:rsidR="002D1E7F" w:rsidRDefault="009B4E23" w:rsidP="00C629F4">
            <w:pPr>
              <w:cnfStyle w:val="000000010000" w:firstRow="0" w:lastRow="0" w:firstColumn="0" w:lastColumn="0" w:oddVBand="0" w:evenVBand="0" w:oddHBand="0" w:evenHBand="1" w:firstRowFirstColumn="0" w:firstRowLastColumn="0" w:lastRowFirstColumn="0" w:lastRowLastColumn="0"/>
            </w:pPr>
            <w:r>
              <w:t>6</w:t>
            </w:r>
          </w:p>
        </w:tc>
      </w:tr>
      <w:tr w:rsidR="002D1E7F" w14:paraId="10ECC56E" w14:textId="77777777" w:rsidTr="00E7260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1" w:type="dxa"/>
          </w:tcPr>
          <w:p w14:paraId="7B51F5A2" w14:textId="77777777" w:rsidR="002D1E7F" w:rsidRDefault="002D1E7F" w:rsidP="00C629F4">
            <w:r>
              <w:t>5</w:t>
            </w:r>
          </w:p>
        </w:tc>
        <w:tc>
          <w:tcPr>
            <w:tcW w:w="7991" w:type="dxa"/>
          </w:tcPr>
          <w:p w14:paraId="12494DC0" w14:textId="77777777" w:rsidR="002D1E7F" w:rsidRDefault="002D1E7F" w:rsidP="00C629F4">
            <w:pPr>
              <w:cnfStyle w:val="000000100000" w:firstRow="0" w:lastRow="0" w:firstColumn="0" w:lastColumn="0" w:oddVBand="0" w:evenVBand="0" w:oddHBand="1" w:evenHBand="0" w:firstRowFirstColumn="0" w:firstRowLastColumn="0" w:lastRowFirstColumn="0" w:lastRowLastColumn="0"/>
            </w:pPr>
            <w:r w:rsidRPr="002D1E7F">
              <w:t xml:space="preserve">Disclosure and Barring Service </w:t>
            </w:r>
            <w:r w:rsidR="00C629F4">
              <w:t xml:space="preserve">(‘DBS’) </w:t>
            </w:r>
            <w:r w:rsidRPr="002D1E7F">
              <w:t>clearance</w:t>
            </w:r>
          </w:p>
        </w:tc>
        <w:tc>
          <w:tcPr>
            <w:tcW w:w="790" w:type="dxa"/>
          </w:tcPr>
          <w:p w14:paraId="21388902" w14:textId="77777777" w:rsidR="002D1E7F" w:rsidRDefault="008D56DB" w:rsidP="00C629F4">
            <w:pPr>
              <w:cnfStyle w:val="000000100000" w:firstRow="0" w:lastRow="0" w:firstColumn="0" w:lastColumn="0" w:oddVBand="0" w:evenVBand="0" w:oddHBand="1" w:evenHBand="0" w:firstRowFirstColumn="0" w:firstRowLastColumn="0" w:lastRowFirstColumn="0" w:lastRowLastColumn="0"/>
            </w:pPr>
            <w:r>
              <w:t>6</w:t>
            </w:r>
          </w:p>
        </w:tc>
      </w:tr>
      <w:tr w:rsidR="002D1E7F" w14:paraId="695BC041" w14:textId="77777777" w:rsidTr="00E7260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1" w:type="dxa"/>
          </w:tcPr>
          <w:p w14:paraId="665ECD2C" w14:textId="77777777" w:rsidR="002D1E7F" w:rsidRDefault="002D1E7F" w:rsidP="00C629F4">
            <w:r>
              <w:t>6</w:t>
            </w:r>
          </w:p>
        </w:tc>
        <w:tc>
          <w:tcPr>
            <w:tcW w:w="7991" w:type="dxa"/>
          </w:tcPr>
          <w:p w14:paraId="5DF2045F" w14:textId="77777777" w:rsidR="002D1E7F" w:rsidRDefault="002D1E7F" w:rsidP="002D1E7F">
            <w:pPr>
              <w:cnfStyle w:val="000000010000" w:firstRow="0" w:lastRow="0" w:firstColumn="0" w:lastColumn="0" w:oddVBand="0" w:evenVBand="0" w:oddHBand="0" w:evenHBand="1" w:firstRowFirstColumn="0" w:firstRowLastColumn="0" w:lastRowFirstColumn="0" w:lastRowLastColumn="0"/>
            </w:pPr>
            <w:r>
              <w:t>Positive disclosures</w:t>
            </w:r>
          </w:p>
        </w:tc>
        <w:tc>
          <w:tcPr>
            <w:tcW w:w="790" w:type="dxa"/>
          </w:tcPr>
          <w:p w14:paraId="289EA63A" w14:textId="1BCE0BF2" w:rsidR="002D1E7F" w:rsidRDefault="009B4E23" w:rsidP="00C629F4">
            <w:pPr>
              <w:cnfStyle w:val="000000010000" w:firstRow="0" w:lastRow="0" w:firstColumn="0" w:lastColumn="0" w:oddVBand="0" w:evenVBand="0" w:oddHBand="0" w:evenHBand="1" w:firstRowFirstColumn="0" w:firstRowLastColumn="0" w:lastRowFirstColumn="0" w:lastRowLastColumn="0"/>
            </w:pPr>
            <w:r>
              <w:t>8</w:t>
            </w:r>
          </w:p>
        </w:tc>
      </w:tr>
      <w:tr w:rsidR="002D1E7F" w14:paraId="7D815B84" w14:textId="77777777" w:rsidTr="00E7260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1" w:type="dxa"/>
          </w:tcPr>
          <w:p w14:paraId="7FEB7EDC" w14:textId="77777777" w:rsidR="002D1E7F" w:rsidRDefault="002D1E7F" w:rsidP="00C629F4">
            <w:r>
              <w:t>7</w:t>
            </w:r>
          </w:p>
        </w:tc>
        <w:tc>
          <w:tcPr>
            <w:tcW w:w="7991" w:type="dxa"/>
          </w:tcPr>
          <w:p w14:paraId="086ECACA" w14:textId="77777777" w:rsidR="002D1E7F" w:rsidRDefault="00C629F4" w:rsidP="00C629F4">
            <w:pPr>
              <w:cnfStyle w:val="000000100000" w:firstRow="0" w:lastRow="0" w:firstColumn="0" w:lastColumn="0" w:oddVBand="0" w:evenVBand="0" w:oddHBand="1" w:evenHBand="0" w:firstRowFirstColumn="0" w:firstRowLastColumn="0" w:lastRowFirstColumn="0" w:lastRowLastColumn="0"/>
            </w:pPr>
            <w:r w:rsidRPr="00C629F4">
              <w:t>Appointment without full DBS clearance</w:t>
            </w:r>
          </w:p>
        </w:tc>
        <w:tc>
          <w:tcPr>
            <w:tcW w:w="790" w:type="dxa"/>
          </w:tcPr>
          <w:p w14:paraId="1D666D71" w14:textId="68724C21" w:rsidR="002D1E7F" w:rsidRDefault="009B4E23" w:rsidP="00C629F4">
            <w:pPr>
              <w:cnfStyle w:val="000000100000" w:firstRow="0" w:lastRow="0" w:firstColumn="0" w:lastColumn="0" w:oddVBand="0" w:evenVBand="0" w:oddHBand="1" w:evenHBand="0" w:firstRowFirstColumn="0" w:firstRowLastColumn="0" w:lastRowFirstColumn="0" w:lastRowLastColumn="0"/>
            </w:pPr>
            <w:r>
              <w:t>9</w:t>
            </w:r>
          </w:p>
        </w:tc>
      </w:tr>
      <w:tr w:rsidR="002D1E7F" w14:paraId="6EB6DD5D" w14:textId="77777777" w:rsidTr="00E7260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1" w:type="dxa"/>
          </w:tcPr>
          <w:p w14:paraId="66A0E47E" w14:textId="77777777" w:rsidR="002D1E7F" w:rsidRDefault="002D1E7F" w:rsidP="00C629F4">
            <w:r>
              <w:t>8</w:t>
            </w:r>
          </w:p>
        </w:tc>
        <w:tc>
          <w:tcPr>
            <w:tcW w:w="7991" w:type="dxa"/>
          </w:tcPr>
          <w:p w14:paraId="456A9442" w14:textId="77777777" w:rsidR="002D1E7F" w:rsidRDefault="00C629F4" w:rsidP="00FF78FE">
            <w:pPr>
              <w:cnfStyle w:val="000000010000" w:firstRow="0" w:lastRow="0" w:firstColumn="0" w:lastColumn="0" w:oddVBand="0" w:evenVBand="0" w:oddHBand="0" w:evenHBand="1" w:firstRowFirstColumn="0" w:firstRowLastColumn="0" w:lastRowFirstColumn="0" w:lastRowLastColumn="0"/>
            </w:pPr>
            <w:r>
              <w:t>Portability</w:t>
            </w:r>
          </w:p>
        </w:tc>
        <w:tc>
          <w:tcPr>
            <w:tcW w:w="790" w:type="dxa"/>
          </w:tcPr>
          <w:p w14:paraId="24C683B1" w14:textId="068ADAF9" w:rsidR="002D1E7F" w:rsidRDefault="009B4E23" w:rsidP="00C629F4">
            <w:pPr>
              <w:cnfStyle w:val="000000010000" w:firstRow="0" w:lastRow="0" w:firstColumn="0" w:lastColumn="0" w:oddVBand="0" w:evenVBand="0" w:oddHBand="0" w:evenHBand="1" w:firstRowFirstColumn="0" w:firstRowLastColumn="0" w:lastRowFirstColumn="0" w:lastRowLastColumn="0"/>
            </w:pPr>
            <w:r>
              <w:t>10</w:t>
            </w:r>
          </w:p>
        </w:tc>
      </w:tr>
      <w:tr w:rsidR="002D1E7F" w14:paraId="6C11DBCE" w14:textId="77777777" w:rsidTr="00E7260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1" w:type="dxa"/>
          </w:tcPr>
          <w:p w14:paraId="78571E3C" w14:textId="77777777" w:rsidR="002D1E7F" w:rsidRDefault="002D1E7F" w:rsidP="00C629F4">
            <w:r>
              <w:t>9</w:t>
            </w:r>
          </w:p>
        </w:tc>
        <w:tc>
          <w:tcPr>
            <w:tcW w:w="7991" w:type="dxa"/>
          </w:tcPr>
          <w:p w14:paraId="412FE1E7" w14:textId="77777777" w:rsidR="002D1E7F" w:rsidRDefault="00C629F4" w:rsidP="00C05040">
            <w:pPr>
              <w:cnfStyle w:val="000000100000" w:firstRow="0" w:lastRow="0" w:firstColumn="0" w:lastColumn="0" w:oddVBand="0" w:evenVBand="0" w:oddHBand="1" w:evenHBand="0" w:firstRowFirstColumn="0" w:firstRowLastColumn="0" w:lastRowFirstColumn="0" w:lastRowLastColumn="0"/>
            </w:pPr>
            <w:r w:rsidRPr="00C629F4">
              <w:t xml:space="preserve">Requirement to subscribe to the </w:t>
            </w:r>
            <w:r w:rsidR="00C05040">
              <w:t>update s</w:t>
            </w:r>
            <w:r w:rsidRPr="00C629F4">
              <w:t>ervice</w:t>
            </w:r>
          </w:p>
        </w:tc>
        <w:tc>
          <w:tcPr>
            <w:tcW w:w="790" w:type="dxa"/>
          </w:tcPr>
          <w:p w14:paraId="64FA295E" w14:textId="451992B0" w:rsidR="002D1E7F" w:rsidRDefault="009B4E23" w:rsidP="00C629F4">
            <w:pPr>
              <w:cnfStyle w:val="000000100000" w:firstRow="0" w:lastRow="0" w:firstColumn="0" w:lastColumn="0" w:oddVBand="0" w:evenVBand="0" w:oddHBand="1" w:evenHBand="0" w:firstRowFirstColumn="0" w:firstRowLastColumn="0" w:lastRowFirstColumn="0" w:lastRowLastColumn="0"/>
            </w:pPr>
            <w:r>
              <w:t>10</w:t>
            </w:r>
          </w:p>
        </w:tc>
      </w:tr>
      <w:tr w:rsidR="002D1E7F" w14:paraId="2727F4B8" w14:textId="77777777" w:rsidTr="00E7260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1" w:type="dxa"/>
          </w:tcPr>
          <w:p w14:paraId="042A53D1" w14:textId="77777777" w:rsidR="002D1E7F" w:rsidRDefault="002D1E7F" w:rsidP="00C629F4">
            <w:r>
              <w:t>10</w:t>
            </w:r>
          </w:p>
        </w:tc>
        <w:tc>
          <w:tcPr>
            <w:tcW w:w="7991" w:type="dxa"/>
          </w:tcPr>
          <w:p w14:paraId="66DE34A4" w14:textId="77777777" w:rsidR="002D1E7F" w:rsidRPr="00FF78FE" w:rsidRDefault="00C629F4" w:rsidP="00C629F4">
            <w:pPr>
              <w:cnfStyle w:val="000000010000" w:firstRow="0" w:lastRow="0" w:firstColumn="0" w:lastColumn="0" w:oddVBand="0" w:evenVBand="0" w:oddHBand="0" w:evenHBand="1" w:firstRowFirstColumn="0" w:firstRowLastColumn="0" w:lastRowFirstColumn="0" w:lastRowLastColumn="0"/>
            </w:pPr>
            <w:r w:rsidRPr="00C629F4">
              <w:t>Random renewal of enhanced DBS checks</w:t>
            </w:r>
          </w:p>
        </w:tc>
        <w:tc>
          <w:tcPr>
            <w:tcW w:w="790" w:type="dxa"/>
          </w:tcPr>
          <w:p w14:paraId="75966EDC" w14:textId="4BA1ECD9" w:rsidR="002D1E7F" w:rsidRDefault="009B4E23" w:rsidP="00C629F4">
            <w:pPr>
              <w:cnfStyle w:val="000000010000" w:firstRow="0" w:lastRow="0" w:firstColumn="0" w:lastColumn="0" w:oddVBand="0" w:evenVBand="0" w:oddHBand="0" w:evenHBand="1" w:firstRowFirstColumn="0" w:firstRowLastColumn="0" w:lastRowFirstColumn="0" w:lastRowLastColumn="0"/>
            </w:pPr>
            <w:r>
              <w:t>10</w:t>
            </w:r>
          </w:p>
        </w:tc>
      </w:tr>
      <w:tr w:rsidR="00C629F4" w14:paraId="4752EF7F" w14:textId="77777777" w:rsidTr="00E7260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1" w:type="dxa"/>
          </w:tcPr>
          <w:p w14:paraId="42E407FE" w14:textId="77777777" w:rsidR="00C629F4" w:rsidRDefault="00C629F4" w:rsidP="00C629F4">
            <w:r>
              <w:t>11</w:t>
            </w:r>
          </w:p>
        </w:tc>
        <w:tc>
          <w:tcPr>
            <w:tcW w:w="7991" w:type="dxa"/>
          </w:tcPr>
          <w:p w14:paraId="41136A40" w14:textId="77777777" w:rsidR="00C629F4" w:rsidRPr="00FF78FE" w:rsidRDefault="00C629F4" w:rsidP="00C629F4">
            <w:pPr>
              <w:cnfStyle w:val="000000100000" w:firstRow="0" w:lastRow="0" w:firstColumn="0" w:lastColumn="0" w:oddVBand="0" w:evenVBand="0" w:oddHBand="1" w:evenHBand="0" w:firstRowFirstColumn="0" w:firstRowLastColumn="0" w:lastRowFirstColumn="0" w:lastRowLastColumn="0"/>
            </w:pPr>
            <w:r w:rsidRPr="00C629F4">
              <w:t>Records of disclosure information</w:t>
            </w:r>
          </w:p>
        </w:tc>
        <w:tc>
          <w:tcPr>
            <w:tcW w:w="790" w:type="dxa"/>
          </w:tcPr>
          <w:p w14:paraId="20DFDDF6" w14:textId="04E26AD0" w:rsidR="00C629F4" w:rsidRDefault="009B4E23" w:rsidP="00C629F4">
            <w:pPr>
              <w:cnfStyle w:val="000000100000" w:firstRow="0" w:lastRow="0" w:firstColumn="0" w:lastColumn="0" w:oddVBand="0" w:evenVBand="0" w:oddHBand="1" w:evenHBand="0" w:firstRowFirstColumn="0" w:firstRowLastColumn="0" w:lastRowFirstColumn="0" w:lastRowLastColumn="0"/>
            </w:pPr>
            <w:r>
              <w:t>10</w:t>
            </w:r>
          </w:p>
        </w:tc>
      </w:tr>
      <w:tr w:rsidR="00C629F4" w14:paraId="133131AF" w14:textId="77777777" w:rsidTr="00E7260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1" w:type="dxa"/>
          </w:tcPr>
          <w:p w14:paraId="53BABFC4" w14:textId="77777777" w:rsidR="00C629F4" w:rsidRDefault="00C629F4" w:rsidP="00C629F4">
            <w:r>
              <w:t>12</w:t>
            </w:r>
          </w:p>
        </w:tc>
        <w:tc>
          <w:tcPr>
            <w:tcW w:w="7991" w:type="dxa"/>
          </w:tcPr>
          <w:p w14:paraId="3E5B99DF" w14:textId="77777777" w:rsidR="00C629F4" w:rsidRPr="00FF78FE" w:rsidRDefault="00F94B67" w:rsidP="00C05040">
            <w:pPr>
              <w:cnfStyle w:val="000000010000" w:firstRow="0" w:lastRow="0" w:firstColumn="0" w:lastColumn="0" w:oddVBand="0" w:evenVBand="0" w:oddHBand="0" w:evenHBand="1" w:firstRowFirstColumn="0" w:firstRowLastColumn="0" w:lastRowFirstColumn="0" w:lastRowLastColumn="0"/>
            </w:pPr>
            <w:r w:rsidRPr="00C629F4">
              <w:t>Disclosure and Barring Service barring role</w:t>
            </w:r>
          </w:p>
        </w:tc>
        <w:tc>
          <w:tcPr>
            <w:tcW w:w="790" w:type="dxa"/>
          </w:tcPr>
          <w:p w14:paraId="5B2AC76B" w14:textId="77777777" w:rsidR="00C629F4" w:rsidRDefault="008D56DB" w:rsidP="00C629F4">
            <w:pPr>
              <w:cnfStyle w:val="000000010000" w:firstRow="0" w:lastRow="0" w:firstColumn="0" w:lastColumn="0" w:oddVBand="0" w:evenVBand="0" w:oddHBand="0" w:evenHBand="1" w:firstRowFirstColumn="0" w:firstRowLastColumn="0" w:lastRowFirstColumn="0" w:lastRowLastColumn="0"/>
            </w:pPr>
            <w:r>
              <w:t>10</w:t>
            </w:r>
          </w:p>
        </w:tc>
      </w:tr>
      <w:tr w:rsidR="00C629F4" w14:paraId="15EB70D8" w14:textId="77777777" w:rsidTr="00E7260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1" w:type="dxa"/>
          </w:tcPr>
          <w:p w14:paraId="614BC9EF" w14:textId="77777777" w:rsidR="00C629F4" w:rsidRDefault="00C629F4" w:rsidP="00C629F4">
            <w:r>
              <w:t>13</w:t>
            </w:r>
          </w:p>
        </w:tc>
        <w:tc>
          <w:tcPr>
            <w:tcW w:w="7991" w:type="dxa"/>
          </w:tcPr>
          <w:p w14:paraId="338EBAFA" w14:textId="77777777" w:rsidR="00C629F4" w:rsidRPr="00FF78FE" w:rsidRDefault="00F94B67" w:rsidP="00FF78FE">
            <w:pPr>
              <w:cnfStyle w:val="000000100000" w:firstRow="0" w:lastRow="0" w:firstColumn="0" w:lastColumn="0" w:oddVBand="0" w:evenVBand="0" w:oddHBand="1" w:evenHBand="0" w:firstRowFirstColumn="0" w:firstRowLastColumn="0" w:lastRowFirstColumn="0" w:lastRowLastColumn="0"/>
            </w:pPr>
            <w:r w:rsidRPr="00C629F4">
              <w:t>Referrals to the Disclosure and Barring Service</w:t>
            </w:r>
          </w:p>
        </w:tc>
        <w:tc>
          <w:tcPr>
            <w:tcW w:w="790" w:type="dxa"/>
          </w:tcPr>
          <w:p w14:paraId="05A7EAE8" w14:textId="119848E0" w:rsidR="00C629F4" w:rsidRDefault="008D56DB" w:rsidP="00C629F4">
            <w:pPr>
              <w:cnfStyle w:val="000000100000" w:firstRow="0" w:lastRow="0" w:firstColumn="0" w:lastColumn="0" w:oddVBand="0" w:evenVBand="0" w:oddHBand="1" w:evenHBand="0" w:firstRowFirstColumn="0" w:firstRowLastColumn="0" w:lastRowFirstColumn="0" w:lastRowLastColumn="0"/>
            </w:pPr>
            <w:r>
              <w:t>1</w:t>
            </w:r>
            <w:r w:rsidR="009B4E23">
              <w:t>1</w:t>
            </w:r>
          </w:p>
        </w:tc>
      </w:tr>
      <w:tr w:rsidR="00BB7E0F" w14:paraId="4ABC81FD" w14:textId="77777777" w:rsidTr="00E7260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1" w:type="dxa"/>
          </w:tcPr>
          <w:p w14:paraId="47AF5638" w14:textId="1CAB445B" w:rsidR="00BB7E0F" w:rsidRDefault="00BB7E0F" w:rsidP="00C629F4">
            <w:r>
              <w:t>14</w:t>
            </w:r>
          </w:p>
        </w:tc>
        <w:tc>
          <w:tcPr>
            <w:tcW w:w="7991" w:type="dxa"/>
          </w:tcPr>
          <w:p w14:paraId="2C8B6DA6" w14:textId="4A724F84" w:rsidR="00BB7E0F" w:rsidRPr="00C629F4" w:rsidRDefault="00BB7E0F" w:rsidP="00FF78FE">
            <w:pPr>
              <w:cnfStyle w:val="000000010000" w:firstRow="0" w:lastRow="0" w:firstColumn="0" w:lastColumn="0" w:oddVBand="0" w:evenVBand="0" w:oddHBand="0" w:evenHBand="1" w:firstRowFirstColumn="0" w:firstRowLastColumn="0" w:lastRowFirstColumn="0" w:lastRowLastColumn="0"/>
            </w:pPr>
            <w:r>
              <w:t>Disqualification under the Childcare Act</w:t>
            </w:r>
          </w:p>
        </w:tc>
        <w:tc>
          <w:tcPr>
            <w:tcW w:w="790" w:type="dxa"/>
          </w:tcPr>
          <w:p w14:paraId="7BFA41D5" w14:textId="518A1950" w:rsidR="00BB7E0F" w:rsidRDefault="00BB7E0F" w:rsidP="00C629F4">
            <w:pPr>
              <w:cnfStyle w:val="000000010000" w:firstRow="0" w:lastRow="0" w:firstColumn="0" w:lastColumn="0" w:oddVBand="0" w:evenVBand="0" w:oddHBand="0" w:evenHBand="1" w:firstRowFirstColumn="0" w:firstRowLastColumn="0" w:lastRowFirstColumn="0" w:lastRowLastColumn="0"/>
            </w:pPr>
            <w:r>
              <w:t>1</w:t>
            </w:r>
            <w:r w:rsidR="009B4E23">
              <w:t>2</w:t>
            </w:r>
          </w:p>
        </w:tc>
      </w:tr>
    </w:tbl>
    <w:p w14:paraId="0454C88B" w14:textId="77777777" w:rsidR="00CD2C80" w:rsidRPr="00CD2C80" w:rsidRDefault="00CD2C80" w:rsidP="00C776DD"/>
    <w:tbl>
      <w:tblPr>
        <w:tblStyle w:val="TableStyle"/>
        <w:tblW w:w="0" w:type="auto"/>
        <w:tblLook w:val="04A0" w:firstRow="1" w:lastRow="0" w:firstColumn="1" w:lastColumn="0" w:noHBand="0" w:noVBand="1"/>
      </w:tblPr>
      <w:tblGrid>
        <w:gridCol w:w="456"/>
        <w:gridCol w:w="7774"/>
        <w:gridCol w:w="790"/>
      </w:tblGrid>
      <w:tr w:rsidR="00CD2C80" w14:paraId="780BA72B" w14:textId="77777777" w:rsidTr="00E72603">
        <w:trPr>
          <w:cnfStyle w:val="100000000000" w:firstRow="1" w:lastRow="0" w:firstColumn="0" w:lastColumn="0" w:oddVBand="0" w:evenVBand="0" w:oddHBand="0"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8452" w:type="dxa"/>
            <w:gridSpan w:val="2"/>
          </w:tcPr>
          <w:p w14:paraId="439E2735" w14:textId="77777777" w:rsidR="00CD2C80" w:rsidRDefault="00CD2C80" w:rsidP="00C629F4">
            <w:r>
              <w:t>Appendix</w:t>
            </w:r>
          </w:p>
        </w:tc>
        <w:tc>
          <w:tcPr>
            <w:tcW w:w="790" w:type="dxa"/>
          </w:tcPr>
          <w:p w14:paraId="2552E443" w14:textId="77777777" w:rsidR="00CD2C80" w:rsidRDefault="00CD2C80" w:rsidP="00C629F4">
            <w:pPr>
              <w:cnfStyle w:val="100000000000" w:firstRow="1" w:lastRow="0" w:firstColumn="0" w:lastColumn="0" w:oddVBand="0" w:evenVBand="0" w:oddHBand="0" w:evenHBand="0" w:firstRowFirstColumn="0" w:firstRowLastColumn="0" w:lastRowFirstColumn="0" w:lastRowLastColumn="0"/>
            </w:pPr>
            <w:r>
              <w:t>Page</w:t>
            </w:r>
          </w:p>
        </w:tc>
      </w:tr>
      <w:tr w:rsidR="00EB4EA8" w14:paraId="536A7F40" w14:textId="77777777" w:rsidTr="00E72603">
        <w:trPr>
          <w:cnfStyle w:val="000000100000" w:firstRow="0" w:lastRow="0" w:firstColumn="0" w:lastColumn="0" w:oddVBand="0" w:evenVBand="0" w:oddHBand="1" w:evenHBand="0" w:firstRowFirstColumn="0" w:firstRowLastColumn="0" w:lastRowFirstColumn="0" w:lastRowLastColumn="0"/>
          <w:trHeight w:val="30"/>
        </w:trPr>
        <w:tc>
          <w:tcPr>
            <w:cnfStyle w:val="001000000000" w:firstRow="0" w:lastRow="0" w:firstColumn="1" w:lastColumn="0" w:oddVBand="0" w:evenVBand="0" w:oddHBand="0" w:evenHBand="0" w:firstRowFirstColumn="0" w:firstRowLastColumn="0" w:lastRowFirstColumn="0" w:lastRowLastColumn="0"/>
            <w:tcW w:w="458" w:type="dxa"/>
          </w:tcPr>
          <w:p w14:paraId="72190BBD" w14:textId="77777777" w:rsidR="00EB4EA8" w:rsidRDefault="00EB4EA8" w:rsidP="00C629F4">
            <w:r>
              <w:t>A</w:t>
            </w:r>
          </w:p>
        </w:tc>
        <w:tc>
          <w:tcPr>
            <w:tcW w:w="7994" w:type="dxa"/>
          </w:tcPr>
          <w:p w14:paraId="45E439E3" w14:textId="77777777" w:rsidR="00EB4EA8" w:rsidRPr="00FF78FE" w:rsidRDefault="00EB4EA8" w:rsidP="00361294">
            <w:pPr>
              <w:cnfStyle w:val="000000100000" w:firstRow="0" w:lastRow="0" w:firstColumn="0" w:lastColumn="0" w:oddVBand="0" w:evenVBand="0" w:oddHBand="1" w:evenHBand="0" w:firstRowFirstColumn="0" w:firstRowLastColumn="0" w:lastRowFirstColumn="0" w:lastRowLastColumn="0"/>
            </w:pPr>
            <w:r w:rsidRPr="009B69EC">
              <w:t>Safeguarding, Disclosure and Barring Policy Declaration</w:t>
            </w:r>
            <w:r>
              <w:t xml:space="preserve"> </w:t>
            </w:r>
          </w:p>
        </w:tc>
        <w:tc>
          <w:tcPr>
            <w:tcW w:w="790" w:type="dxa"/>
          </w:tcPr>
          <w:p w14:paraId="5F8D866A" w14:textId="42941D55" w:rsidR="00EB4EA8" w:rsidRDefault="00EB4EA8" w:rsidP="008D404B">
            <w:pPr>
              <w:cnfStyle w:val="000000100000" w:firstRow="0" w:lastRow="0" w:firstColumn="0" w:lastColumn="0" w:oddVBand="0" w:evenVBand="0" w:oddHBand="1" w:evenHBand="0" w:firstRowFirstColumn="0" w:firstRowLastColumn="0" w:lastRowFirstColumn="0" w:lastRowLastColumn="0"/>
            </w:pPr>
            <w:r>
              <w:t>1</w:t>
            </w:r>
            <w:r w:rsidR="009B4E23">
              <w:t>4</w:t>
            </w:r>
          </w:p>
        </w:tc>
      </w:tr>
      <w:tr w:rsidR="00EB4EA8" w14:paraId="13E9A850" w14:textId="77777777" w:rsidTr="00E7260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8" w:type="dxa"/>
          </w:tcPr>
          <w:p w14:paraId="37A0A5EC" w14:textId="77777777" w:rsidR="00EB4EA8" w:rsidRDefault="00EB4EA8" w:rsidP="00C629F4">
            <w:r>
              <w:t>B</w:t>
            </w:r>
          </w:p>
        </w:tc>
        <w:tc>
          <w:tcPr>
            <w:tcW w:w="7994" w:type="dxa"/>
          </w:tcPr>
          <w:p w14:paraId="290A2940" w14:textId="0E4863A6" w:rsidR="00EB4EA8" w:rsidRPr="007B7F87" w:rsidRDefault="007946B1" w:rsidP="00361294">
            <w:pPr>
              <w:cnfStyle w:val="000000010000" w:firstRow="0" w:lastRow="0" w:firstColumn="0" w:lastColumn="0" w:oddVBand="0" w:evenVBand="0" w:oddHBand="0" w:evenHBand="1" w:firstRowFirstColumn="0" w:firstRowLastColumn="0" w:lastRowFirstColumn="0" w:lastRowLastColumn="0"/>
            </w:pPr>
            <w:r w:rsidRPr="007B7F87">
              <w:t>DBS Filtering Rules</w:t>
            </w:r>
            <w:r w:rsidR="00EB4EA8" w:rsidRPr="007B7F87">
              <w:t xml:space="preserve"> </w:t>
            </w:r>
          </w:p>
        </w:tc>
        <w:tc>
          <w:tcPr>
            <w:tcW w:w="790" w:type="dxa"/>
          </w:tcPr>
          <w:p w14:paraId="05DD3FEA" w14:textId="03C49800" w:rsidR="00EB4EA8" w:rsidRDefault="00EB4EA8" w:rsidP="008D404B">
            <w:pPr>
              <w:cnfStyle w:val="000000010000" w:firstRow="0" w:lastRow="0" w:firstColumn="0" w:lastColumn="0" w:oddVBand="0" w:evenVBand="0" w:oddHBand="0" w:evenHBand="1" w:firstRowFirstColumn="0" w:firstRowLastColumn="0" w:lastRowFirstColumn="0" w:lastRowLastColumn="0"/>
            </w:pPr>
            <w:r>
              <w:t>1</w:t>
            </w:r>
            <w:r w:rsidR="009B4E23">
              <w:t>5</w:t>
            </w:r>
          </w:p>
        </w:tc>
      </w:tr>
      <w:tr w:rsidR="00EB4EA8" w14:paraId="7AE22FFD" w14:textId="77777777" w:rsidTr="00E7260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8" w:type="dxa"/>
          </w:tcPr>
          <w:p w14:paraId="05EAB04D" w14:textId="77777777" w:rsidR="00EB4EA8" w:rsidRDefault="00EB4EA8" w:rsidP="00C629F4">
            <w:r>
              <w:t>C</w:t>
            </w:r>
          </w:p>
        </w:tc>
        <w:tc>
          <w:tcPr>
            <w:tcW w:w="7994" w:type="dxa"/>
          </w:tcPr>
          <w:p w14:paraId="177A2609" w14:textId="77777777" w:rsidR="00EB4EA8" w:rsidRPr="007B7F87" w:rsidRDefault="00EB4EA8" w:rsidP="00361294">
            <w:pPr>
              <w:cnfStyle w:val="000000100000" w:firstRow="0" w:lastRow="0" w:firstColumn="0" w:lastColumn="0" w:oddVBand="0" w:evenVBand="0" w:oddHBand="1" w:evenHBand="0" w:firstRowFirstColumn="0" w:firstRowLastColumn="0" w:lastRowFirstColumn="0" w:lastRowLastColumn="0"/>
            </w:pPr>
            <w:r w:rsidRPr="007B7F87">
              <w:t>Update Service Consent Form</w:t>
            </w:r>
          </w:p>
        </w:tc>
        <w:tc>
          <w:tcPr>
            <w:tcW w:w="790" w:type="dxa"/>
          </w:tcPr>
          <w:p w14:paraId="4411D341" w14:textId="53713286" w:rsidR="00EB4EA8" w:rsidRDefault="00EB4EA8" w:rsidP="008D404B">
            <w:pPr>
              <w:cnfStyle w:val="000000100000" w:firstRow="0" w:lastRow="0" w:firstColumn="0" w:lastColumn="0" w:oddVBand="0" w:evenVBand="0" w:oddHBand="1" w:evenHBand="0" w:firstRowFirstColumn="0" w:firstRowLastColumn="0" w:lastRowFirstColumn="0" w:lastRowLastColumn="0"/>
            </w:pPr>
            <w:r>
              <w:t>1</w:t>
            </w:r>
            <w:r w:rsidR="009B4E23">
              <w:t>6</w:t>
            </w:r>
          </w:p>
        </w:tc>
      </w:tr>
      <w:tr w:rsidR="004A176A" w14:paraId="053AF3A4" w14:textId="77777777" w:rsidTr="00E7260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8" w:type="dxa"/>
          </w:tcPr>
          <w:p w14:paraId="504F8777" w14:textId="41A1830B" w:rsidR="004A176A" w:rsidRDefault="004A176A" w:rsidP="00C629F4">
            <w:r>
              <w:t>D</w:t>
            </w:r>
          </w:p>
        </w:tc>
        <w:tc>
          <w:tcPr>
            <w:tcW w:w="7994" w:type="dxa"/>
          </w:tcPr>
          <w:p w14:paraId="160CC1DD" w14:textId="7BEC9200" w:rsidR="004A176A" w:rsidRPr="007B7F87" w:rsidRDefault="004A176A" w:rsidP="00361294">
            <w:pPr>
              <w:cnfStyle w:val="000000010000" w:firstRow="0" w:lastRow="0" w:firstColumn="0" w:lastColumn="0" w:oddVBand="0" w:evenVBand="0" w:oddHBand="0" w:evenHBand="1" w:firstRowFirstColumn="0" w:firstRowLastColumn="0" w:lastRowFirstColumn="0" w:lastRowLastColumn="0"/>
            </w:pPr>
            <w:r w:rsidRPr="007B7F87">
              <w:t>Disqualification under the Childcare Act letter and self-disclosure</w:t>
            </w:r>
          </w:p>
        </w:tc>
        <w:tc>
          <w:tcPr>
            <w:tcW w:w="790" w:type="dxa"/>
          </w:tcPr>
          <w:p w14:paraId="027608C4" w14:textId="40C1CF1F" w:rsidR="004A176A" w:rsidRDefault="004A176A" w:rsidP="008D404B">
            <w:pPr>
              <w:cnfStyle w:val="000000010000" w:firstRow="0" w:lastRow="0" w:firstColumn="0" w:lastColumn="0" w:oddVBand="0" w:evenVBand="0" w:oddHBand="0" w:evenHBand="1" w:firstRowFirstColumn="0" w:firstRowLastColumn="0" w:lastRowFirstColumn="0" w:lastRowLastColumn="0"/>
            </w:pPr>
            <w:r>
              <w:t>1</w:t>
            </w:r>
            <w:r w:rsidR="009B4E23">
              <w:t>7</w:t>
            </w:r>
          </w:p>
        </w:tc>
      </w:tr>
      <w:tr w:rsidR="004A176A" w14:paraId="3A4C843A" w14:textId="77777777" w:rsidTr="00E7260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8" w:type="dxa"/>
          </w:tcPr>
          <w:p w14:paraId="78C53BE7" w14:textId="4531A4E0" w:rsidR="004A176A" w:rsidRDefault="004A176A" w:rsidP="00C629F4">
            <w:r>
              <w:t>E</w:t>
            </w:r>
          </w:p>
        </w:tc>
        <w:tc>
          <w:tcPr>
            <w:tcW w:w="7994" w:type="dxa"/>
          </w:tcPr>
          <w:p w14:paraId="41980434" w14:textId="2F7B97B1" w:rsidR="004A176A" w:rsidRPr="007B7F87" w:rsidRDefault="004A176A" w:rsidP="00361294">
            <w:pPr>
              <w:cnfStyle w:val="000000100000" w:firstRow="0" w:lastRow="0" w:firstColumn="0" w:lastColumn="0" w:oddVBand="0" w:evenVBand="0" w:oddHBand="1" w:evenHBand="0" w:firstRowFirstColumn="0" w:firstRowLastColumn="0" w:lastRowFirstColumn="0" w:lastRowLastColumn="0"/>
            </w:pPr>
            <w:r w:rsidRPr="007B7F87">
              <w:t>Disqualification under the Childcare Act FAQs</w:t>
            </w:r>
          </w:p>
        </w:tc>
        <w:tc>
          <w:tcPr>
            <w:tcW w:w="790" w:type="dxa"/>
          </w:tcPr>
          <w:p w14:paraId="7FE61F52" w14:textId="68839E45" w:rsidR="004A176A" w:rsidRDefault="00BC7F2D" w:rsidP="008D404B">
            <w:pPr>
              <w:cnfStyle w:val="000000100000" w:firstRow="0" w:lastRow="0" w:firstColumn="0" w:lastColumn="0" w:oddVBand="0" w:evenVBand="0" w:oddHBand="1" w:evenHBand="0" w:firstRowFirstColumn="0" w:firstRowLastColumn="0" w:lastRowFirstColumn="0" w:lastRowLastColumn="0"/>
            </w:pPr>
            <w:r>
              <w:t>1</w:t>
            </w:r>
            <w:r w:rsidR="009B4E23">
              <w:t>9</w:t>
            </w:r>
          </w:p>
        </w:tc>
      </w:tr>
      <w:tr w:rsidR="00EB4EA8" w14:paraId="51AE0313" w14:textId="77777777" w:rsidTr="00E7260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8" w:type="dxa"/>
          </w:tcPr>
          <w:p w14:paraId="5257F2C6" w14:textId="57647D8E" w:rsidR="00EB4EA8" w:rsidRDefault="004A176A" w:rsidP="00C629F4">
            <w:r>
              <w:t>F</w:t>
            </w:r>
          </w:p>
        </w:tc>
        <w:tc>
          <w:tcPr>
            <w:tcW w:w="7994" w:type="dxa"/>
          </w:tcPr>
          <w:p w14:paraId="13096522" w14:textId="77777777" w:rsidR="00EB4EA8" w:rsidRPr="007B7F87" w:rsidRDefault="00F94B67" w:rsidP="00361294">
            <w:pPr>
              <w:cnfStyle w:val="000000010000" w:firstRow="0" w:lastRow="0" w:firstColumn="0" w:lastColumn="0" w:oddVBand="0" w:evenVBand="0" w:oddHBand="0" w:evenHBand="1" w:firstRowFirstColumn="0" w:firstRowLastColumn="0" w:lastRowFirstColumn="0" w:lastRowLastColumn="0"/>
            </w:pPr>
            <w:r w:rsidRPr="007B7F87">
              <w:t>Single Central Record template</w:t>
            </w:r>
          </w:p>
        </w:tc>
        <w:tc>
          <w:tcPr>
            <w:tcW w:w="790" w:type="dxa"/>
          </w:tcPr>
          <w:p w14:paraId="6A797C9A" w14:textId="0450EA93" w:rsidR="00EB4EA8" w:rsidRDefault="00BC7F2D" w:rsidP="008D404B">
            <w:pPr>
              <w:cnfStyle w:val="000000010000" w:firstRow="0" w:lastRow="0" w:firstColumn="0" w:lastColumn="0" w:oddVBand="0" w:evenVBand="0" w:oddHBand="0" w:evenHBand="1" w:firstRowFirstColumn="0" w:firstRowLastColumn="0" w:lastRowFirstColumn="0" w:lastRowLastColumn="0"/>
            </w:pPr>
            <w:r>
              <w:t>2</w:t>
            </w:r>
            <w:r w:rsidR="009B4E23">
              <w:t>1</w:t>
            </w:r>
          </w:p>
        </w:tc>
      </w:tr>
      <w:tr w:rsidR="00E772F7" w14:paraId="1FD19B6E" w14:textId="77777777" w:rsidTr="00E7260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8" w:type="dxa"/>
          </w:tcPr>
          <w:p w14:paraId="751D650E" w14:textId="47448315" w:rsidR="00E772F7" w:rsidRDefault="00E772F7" w:rsidP="00C629F4">
            <w:r>
              <w:t>G</w:t>
            </w:r>
          </w:p>
        </w:tc>
        <w:tc>
          <w:tcPr>
            <w:tcW w:w="7994" w:type="dxa"/>
          </w:tcPr>
          <w:p w14:paraId="03BAC5DF" w14:textId="31C91E2D" w:rsidR="00E772F7" w:rsidRPr="007B7F87" w:rsidRDefault="00711B13" w:rsidP="00711B13">
            <w:pPr>
              <w:cnfStyle w:val="000000100000" w:firstRow="0" w:lastRow="0" w:firstColumn="0" w:lastColumn="0" w:oddVBand="0" w:evenVBand="0" w:oddHBand="1" w:evenHBand="0" w:firstRowFirstColumn="0" w:firstRowLastColumn="0" w:lastRowFirstColumn="0" w:lastRowLastColumn="0"/>
            </w:pPr>
            <w:r w:rsidRPr="007B7F87">
              <w:t>Disclosure Form for Shortlisted Candidates - Children</w:t>
            </w:r>
          </w:p>
        </w:tc>
        <w:tc>
          <w:tcPr>
            <w:tcW w:w="790" w:type="dxa"/>
          </w:tcPr>
          <w:p w14:paraId="2F45B230" w14:textId="5278AF04" w:rsidR="00E772F7" w:rsidRDefault="00BC7F2D" w:rsidP="008D404B">
            <w:pPr>
              <w:cnfStyle w:val="000000100000" w:firstRow="0" w:lastRow="0" w:firstColumn="0" w:lastColumn="0" w:oddVBand="0" w:evenVBand="0" w:oddHBand="1" w:evenHBand="0" w:firstRowFirstColumn="0" w:firstRowLastColumn="0" w:lastRowFirstColumn="0" w:lastRowLastColumn="0"/>
            </w:pPr>
            <w:r>
              <w:t>2</w:t>
            </w:r>
            <w:r w:rsidR="009B4E23">
              <w:t>2</w:t>
            </w:r>
          </w:p>
        </w:tc>
      </w:tr>
      <w:tr w:rsidR="00711B13" w14:paraId="48EECEB1" w14:textId="77777777" w:rsidTr="00E7260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8" w:type="dxa"/>
          </w:tcPr>
          <w:p w14:paraId="66802259" w14:textId="0C7C3D7C" w:rsidR="00711B13" w:rsidRDefault="00711B13" w:rsidP="00C629F4">
            <w:r>
              <w:t>H</w:t>
            </w:r>
          </w:p>
        </w:tc>
        <w:tc>
          <w:tcPr>
            <w:tcW w:w="7994" w:type="dxa"/>
          </w:tcPr>
          <w:p w14:paraId="5CB295A2" w14:textId="0B977041" w:rsidR="00711B13" w:rsidRPr="007B7F87" w:rsidRDefault="00711B13" w:rsidP="00711B13">
            <w:pPr>
              <w:cnfStyle w:val="000000010000" w:firstRow="0" w:lastRow="0" w:firstColumn="0" w:lastColumn="0" w:oddVBand="0" w:evenVBand="0" w:oddHBand="0" w:evenHBand="1" w:firstRowFirstColumn="0" w:firstRowLastColumn="0" w:lastRowFirstColumn="0" w:lastRowLastColumn="0"/>
            </w:pPr>
            <w:r w:rsidRPr="007B7F87">
              <w:t>Disclosure Form for Shortlisted Candidates – Children and Adults</w:t>
            </w:r>
          </w:p>
        </w:tc>
        <w:tc>
          <w:tcPr>
            <w:tcW w:w="790" w:type="dxa"/>
          </w:tcPr>
          <w:p w14:paraId="4A2357DE" w14:textId="5A7CABD8" w:rsidR="00711B13" w:rsidRDefault="00BC7F2D" w:rsidP="008D404B">
            <w:pPr>
              <w:cnfStyle w:val="000000010000" w:firstRow="0" w:lastRow="0" w:firstColumn="0" w:lastColumn="0" w:oddVBand="0" w:evenVBand="0" w:oddHBand="0" w:evenHBand="1" w:firstRowFirstColumn="0" w:firstRowLastColumn="0" w:lastRowFirstColumn="0" w:lastRowLastColumn="0"/>
            </w:pPr>
            <w:r>
              <w:t>2</w:t>
            </w:r>
            <w:r w:rsidR="009B4E23">
              <w:t>5</w:t>
            </w:r>
          </w:p>
        </w:tc>
      </w:tr>
      <w:tr w:rsidR="00F52DFA" w14:paraId="203914CE" w14:textId="77777777" w:rsidTr="00E7260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8" w:type="dxa"/>
          </w:tcPr>
          <w:p w14:paraId="100B333D" w14:textId="48DFDD5B" w:rsidR="00F52DFA" w:rsidRDefault="00F52DFA" w:rsidP="00C629F4">
            <w:r>
              <w:t>I</w:t>
            </w:r>
          </w:p>
        </w:tc>
        <w:tc>
          <w:tcPr>
            <w:tcW w:w="7994" w:type="dxa"/>
          </w:tcPr>
          <w:p w14:paraId="18B95306" w14:textId="41CC773C" w:rsidR="00F52DFA" w:rsidRPr="007B7F87" w:rsidRDefault="00F52DFA" w:rsidP="00711B13">
            <w:pPr>
              <w:cnfStyle w:val="000000100000" w:firstRow="0" w:lastRow="0" w:firstColumn="0" w:lastColumn="0" w:oddVBand="0" w:evenVBand="0" w:oddHBand="1" w:evenHBand="0" w:firstRowFirstColumn="0" w:firstRowLastColumn="0" w:lastRowFirstColumn="0" w:lastRowLastColumn="0"/>
            </w:pPr>
            <w:r w:rsidRPr="007B7F87">
              <w:t>Safer Recruitment Risk Assessment Form</w:t>
            </w:r>
          </w:p>
        </w:tc>
        <w:tc>
          <w:tcPr>
            <w:tcW w:w="790" w:type="dxa"/>
          </w:tcPr>
          <w:p w14:paraId="18B2D8EF" w14:textId="60A30D92" w:rsidR="00F52DFA" w:rsidRDefault="00BC7F2D" w:rsidP="008D404B">
            <w:pPr>
              <w:cnfStyle w:val="000000100000" w:firstRow="0" w:lastRow="0" w:firstColumn="0" w:lastColumn="0" w:oddVBand="0" w:evenVBand="0" w:oddHBand="1" w:evenHBand="0" w:firstRowFirstColumn="0" w:firstRowLastColumn="0" w:lastRowFirstColumn="0" w:lastRowLastColumn="0"/>
            </w:pPr>
            <w:r>
              <w:t>2</w:t>
            </w:r>
            <w:r w:rsidR="009B4E23">
              <w:t>8</w:t>
            </w:r>
          </w:p>
        </w:tc>
      </w:tr>
    </w:tbl>
    <w:p w14:paraId="1BB8D5A8" w14:textId="77777777" w:rsidR="00490BC0" w:rsidRDefault="00490BC0" w:rsidP="00286BC7"/>
    <w:p w14:paraId="103DD02E" w14:textId="77777777" w:rsidR="00A76AA1" w:rsidRDefault="00A76AA1" w:rsidP="00286BC7">
      <w:r>
        <w:br w:type="page"/>
      </w:r>
    </w:p>
    <w:p w14:paraId="2E68341A" w14:textId="77777777" w:rsidR="00E24977" w:rsidRDefault="00A76AA1" w:rsidP="00A76AA1">
      <w:pPr>
        <w:pStyle w:val="Heading1"/>
      </w:pPr>
      <w:bookmarkStart w:id="0" w:name="_Toc402453932"/>
      <w:r>
        <w:lastRenderedPageBreak/>
        <w:t>Introduction</w:t>
      </w:r>
      <w:bookmarkEnd w:id="0"/>
    </w:p>
    <w:p w14:paraId="6EA3968B" w14:textId="77777777" w:rsidR="00FF78FE" w:rsidRDefault="00FF78FE" w:rsidP="003958BE">
      <w:pPr>
        <w:pStyle w:val="ListParagraph"/>
        <w:jc w:val="both"/>
      </w:pPr>
      <w:r w:rsidRPr="00FF78FE">
        <w:t xml:space="preserve">This policy has been designed to deliver the </w:t>
      </w:r>
      <w:r w:rsidR="004D638F">
        <w:t>c</w:t>
      </w:r>
      <w:r w:rsidRPr="00FF78FE">
        <w:t>ouncil’s commitment to safer recruitment of staff working with children</w:t>
      </w:r>
      <w:r>
        <w:t xml:space="preserve"> and vulnerable adults.</w:t>
      </w:r>
    </w:p>
    <w:p w14:paraId="14D34F2E" w14:textId="77777777" w:rsidR="00FF78FE" w:rsidRDefault="00FF78FE" w:rsidP="003958BE">
      <w:pPr>
        <w:pStyle w:val="ListParagraph"/>
        <w:jc w:val="both"/>
      </w:pPr>
      <w:r w:rsidRPr="00FF78FE">
        <w:t xml:space="preserve">It complements the corporate recruitment and selection code of practice and ensures that our recruitment and management practices comply with current safeguarding legislation and regulations including the Disclosure </w:t>
      </w:r>
      <w:r w:rsidR="004D638F">
        <w:t>and</w:t>
      </w:r>
      <w:r w:rsidRPr="00FF78FE">
        <w:t xml:space="preserve"> Barring Service (</w:t>
      </w:r>
      <w:r w:rsidR="004D638F">
        <w:t>‘</w:t>
      </w:r>
      <w:r w:rsidRPr="00FF78FE">
        <w:t>DBS</w:t>
      </w:r>
      <w:r w:rsidR="004D638F">
        <w:t>’</w:t>
      </w:r>
      <w:r w:rsidRPr="00FF78FE">
        <w:t>).</w:t>
      </w:r>
      <w:r>
        <w:t xml:space="preserve"> </w:t>
      </w:r>
    </w:p>
    <w:p w14:paraId="099154C8" w14:textId="77777777" w:rsidR="00FF78FE" w:rsidRDefault="00FF78FE" w:rsidP="002D1E7F">
      <w:pPr>
        <w:pStyle w:val="Subtitle"/>
      </w:pPr>
      <w:r w:rsidRPr="00FF78FE">
        <w:t>Statement of Intent</w:t>
      </w:r>
    </w:p>
    <w:p w14:paraId="276E318F" w14:textId="77777777" w:rsidR="00644AE5" w:rsidRDefault="00FF78FE" w:rsidP="003958BE">
      <w:pPr>
        <w:pStyle w:val="ListParagraph"/>
        <w:jc w:val="both"/>
      </w:pPr>
      <w:r w:rsidRPr="00FF78FE">
        <w:t>Bolton Council is committed to safeguarding and promoting the welfare of children, young persons and vulnerable adults and we expect all staff and volunteers to share that commitment.</w:t>
      </w:r>
      <w:r>
        <w:t xml:space="preserve"> </w:t>
      </w:r>
      <w:r w:rsidRPr="00FF78FE">
        <w:t>Fair and thorough recruitment, selection and interview processes are i</w:t>
      </w:r>
      <w:r>
        <w:t xml:space="preserve">n place throughout the </w:t>
      </w:r>
      <w:r w:rsidR="004D638F">
        <w:t>c</w:t>
      </w:r>
      <w:r>
        <w:t>ouncil.</w:t>
      </w:r>
    </w:p>
    <w:p w14:paraId="496FF791" w14:textId="77777777" w:rsidR="00FF78FE" w:rsidRDefault="00FF78FE" w:rsidP="002D1E7F">
      <w:pPr>
        <w:pStyle w:val="Subtitle"/>
      </w:pPr>
      <w:r>
        <w:t>Overview of policy f</w:t>
      </w:r>
      <w:r w:rsidRPr="00FF78FE">
        <w:t>ramework</w:t>
      </w:r>
    </w:p>
    <w:p w14:paraId="67794D7D" w14:textId="77777777" w:rsidR="00FF78FE" w:rsidRDefault="00FF78FE" w:rsidP="00FF78FE">
      <w:pPr>
        <w:pStyle w:val="ListParagraph"/>
      </w:pPr>
      <w:r w:rsidRPr="00FF78FE">
        <w:t xml:space="preserve">To fulfil the </w:t>
      </w:r>
      <w:r w:rsidR="004D638F">
        <w:t>c</w:t>
      </w:r>
      <w:r w:rsidRPr="00FF78FE">
        <w:t>ouncil’s commitment to safeguarding in recruitment and employment we will, under the terms of this policy</w:t>
      </w:r>
      <w:r w:rsidR="004F53FD">
        <w:t>;</w:t>
      </w:r>
    </w:p>
    <w:p w14:paraId="339EB01E" w14:textId="77777777" w:rsidR="00FF78FE" w:rsidRDefault="00FF78FE" w:rsidP="003958BE">
      <w:pPr>
        <w:pStyle w:val="ListOrdered"/>
        <w:jc w:val="both"/>
      </w:pPr>
      <w:r>
        <w:t>Ensure all relevant pre-employment checks are completed for prospective new starters.</w:t>
      </w:r>
    </w:p>
    <w:p w14:paraId="69D74477" w14:textId="77777777" w:rsidR="00FF78FE" w:rsidRDefault="00FF78FE" w:rsidP="003958BE">
      <w:pPr>
        <w:pStyle w:val="ListOrdered"/>
        <w:jc w:val="both"/>
      </w:pPr>
      <w:r>
        <w:t>Maintain a risk profile of posts in each department that involve working with children, young people or vulnerable adults and will therefore be subject to an enhanced disclosure.</w:t>
      </w:r>
    </w:p>
    <w:p w14:paraId="026A73B5" w14:textId="01295670" w:rsidR="00FF78FE" w:rsidRDefault="00FF78FE" w:rsidP="003958BE">
      <w:pPr>
        <w:pStyle w:val="ListOrdered"/>
        <w:jc w:val="both"/>
      </w:pPr>
      <w:r>
        <w:t>Ensure that, when a positive DBS check is received, the appointment decision is made by the Assistant Director (Staying Safe) with reference to the relevant Director.</w:t>
      </w:r>
    </w:p>
    <w:p w14:paraId="48E59E80" w14:textId="77777777" w:rsidR="00FF78FE" w:rsidRDefault="00FF78FE" w:rsidP="003958BE">
      <w:pPr>
        <w:pStyle w:val="ListOrdered"/>
        <w:jc w:val="both"/>
      </w:pPr>
      <w:r>
        <w:t>Ensure that the protection of children and vulnerable adults is a condition of awards or grants and service level agreements when planning the commissioning or contracting of services and that inspection mechanisms are inbuilt as part of normal contracting arrangements as a means of auditing compliance.</w:t>
      </w:r>
    </w:p>
    <w:p w14:paraId="2BFE73BD" w14:textId="0EF3FBC4" w:rsidR="00FF78FE" w:rsidRDefault="00FF78FE" w:rsidP="003958BE">
      <w:pPr>
        <w:pStyle w:val="ListOrdered"/>
        <w:jc w:val="both"/>
      </w:pPr>
      <w:r>
        <w:t xml:space="preserve">Ensure that prospective employees do not normally commence working for the </w:t>
      </w:r>
      <w:r w:rsidR="004D638F">
        <w:t>c</w:t>
      </w:r>
      <w:r>
        <w:t>ouncil until full clearances of all relevant pre-employment checks have been received and verified. Any decision for employment to commence prior to receipt of full pre-employment checks can only be taken by the Assistant Director (Staying Safe) with reference to the Director of Children’s and Adult Services.</w:t>
      </w:r>
    </w:p>
    <w:p w14:paraId="5BAADEF8" w14:textId="77777777" w:rsidR="00FF78FE" w:rsidRDefault="00FF78FE" w:rsidP="003958BE">
      <w:pPr>
        <w:pStyle w:val="ListOrdered"/>
        <w:jc w:val="both"/>
      </w:pPr>
      <w:r>
        <w:t>Routinely renew 10% of DBS checks every year.</w:t>
      </w:r>
    </w:p>
    <w:p w14:paraId="4538AA9B" w14:textId="77777777" w:rsidR="00FF78FE" w:rsidRDefault="00FF78FE" w:rsidP="003958BE">
      <w:pPr>
        <w:pStyle w:val="ListOrdered"/>
        <w:jc w:val="both"/>
      </w:pPr>
      <w:r>
        <w:t xml:space="preserve">Require staff that are identified as working in very </w:t>
      </w:r>
      <w:proofErr w:type="gramStart"/>
      <w:r>
        <w:t>high risk</w:t>
      </w:r>
      <w:proofErr w:type="gramEnd"/>
      <w:r>
        <w:t xml:space="preserve"> posts to join the Update Service and maintain membership for the duration of their employment in that post.</w:t>
      </w:r>
    </w:p>
    <w:p w14:paraId="29F5E655" w14:textId="6ED35826" w:rsidR="00FF78FE" w:rsidRDefault="00FF78FE" w:rsidP="003958BE">
      <w:pPr>
        <w:pStyle w:val="ListOrdered"/>
        <w:jc w:val="both"/>
      </w:pPr>
      <w:r>
        <w:t>Require staff to disclose any convictions, cautions, reprimands or warnings that arise during the course of employment, in order that we can put any appropriate safeguards in place, according to the nature of job they do.</w:t>
      </w:r>
    </w:p>
    <w:p w14:paraId="3CE98BF6" w14:textId="77777777" w:rsidR="003958BE" w:rsidRDefault="003958BE" w:rsidP="003958BE">
      <w:pPr>
        <w:pStyle w:val="ListOrdered"/>
        <w:numPr>
          <w:ilvl w:val="0"/>
          <w:numId w:val="0"/>
        </w:numPr>
        <w:ind w:left="1134"/>
        <w:jc w:val="both"/>
      </w:pPr>
    </w:p>
    <w:p w14:paraId="5992258A" w14:textId="77777777" w:rsidR="00FF78FE" w:rsidRDefault="00FF78FE" w:rsidP="00FF78FE">
      <w:pPr>
        <w:pStyle w:val="Heading1"/>
      </w:pPr>
      <w:r w:rsidRPr="00FF78FE">
        <w:lastRenderedPageBreak/>
        <w:t xml:space="preserve">Safer </w:t>
      </w:r>
      <w:r>
        <w:t>r</w:t>
      </w:r>
      <w:r w:rsidRPr="00FF78FE">
        <w:t xml:space="preserve">ecruitment </w:t>
      </w:r>
      <w:r>
        <w:t>s</w:t>
      </w:r>
      <w:r w:rsidRPr="00FF78FE">
        <w:t>tandards</w:t>
      </w:r>
    </w:p>
    <w:p w14:paraId="56B71718" w14:textId="77777777" w:rsidR="004D638F" w:rsidRPr="00CF2B71" w:rsidRDefault="00FF78FE" w:rsidP="003958BE">
      <w:pPr>
        <w:pStyle w:val="ListParagraph"/>
        <w:jc w:val="both"/>
      </w:pPr>
      <w:r w:rsidRPr="00FF78FE">
        <w:t xml:space="preserve">This policy complements the corporate recruitment and selection code of practice and ensures that the </w:t>
      </w:r>
      <w:r>
        <w:t>c</w:t>
      </w:r>
      <w:r w:rsidRPr="00FF78FE">
        <w:t xml:space="preserve">ouncil’s recruitment practices comply with recognised safer </w:t>
      </w:r>
      <w:r w:rsidRPr="00CF2B71">
        <w:t xml:space="preserve">recruitment standards. </w:t>
      </w:r>
    </w:p>
    <w:p w14:paraId="48FDC624" w14:textId="4769E922" w:rsidR="00865704" w:rsidRPr="00CF2B71" w:rsidRDefault="00865704" w:rsidP="003958BE">
      <w:pPr>
        <w:pStyle w:val="ListParagraph"/>
        <w:jc w:val="both"/>
      </w:pPr>
      <w:r w:rsidRPr="00CF2B71">
        <w:t>The School Staffing (England) Regulations 2009 require governing bodies of maintained schools to ensure that at least one person on any appointment panel has undertaken safer recruitment training.</w:t>
      </w:r>
      <w:r w:rsidR="003958BE">
        <w:t xml:space="preserve"> </w:t>
      </w:r>
      <w:r w:rsidR="003958BE" w:rsidRPr="005C41C8">
        <w:t>Woodbridge Trust complies with these regulations</w:t>
      </w:r>
      <w:r w:rsidR="003958BE">
        <w:t xml:space="preserve">. </w:t>
      </w:r>
    </w:p>
    <w:p w14:paraId="4AA7256D" w14:textId="77777777" w:rsidR="00FF78FE" w:rsidRPr="00CF2B71" w:rsidRDefault="00FF78FE" w:rsidP="003958BE">
      <w:pPr>
        <w:pStyle w:val="ListParagraph"/>
        <w:jc w:val="both"/>
      </w:pPr>
      <w:r w:rsidRPr="00CF2B71">
        <w:t xml:space="preserve">In summary, all recruitment to posts that involve working with </w:t>
      </w:r>
      <w:r w:rsidR="004915C4" w:rsidRPr="00CF2B71">
        <w:t>children</w:t>
      </w:r>
      <w:r w:rsidRPr="00CF2B71">
        <w:t xml:space="preserve"> must require the successful applicant to</w:t>
      </w:r>
      <w:r w:rsidR="004F53FD">
        <w:t>;</w:t>
      </w:r>
    </w:p>
    <w:p w14:paraId="095391FB" w14:textId="77777777" w:rsidR="00FF78FE" w:rsidRDefault="00FF78FE" w:rsidP="003958BE">
      <w:pPr>
        <w:pStyle w:val="ListUnordered"/>
        <w:jc w:val="both"/>
      </w:pPr>
      <w:r>
        <w:t>Complete a detailed application form for the post.</w:t>
      </w:r>
    </w:p>
    <w:p w14:paraId="6613F351" w14:textId="77777777" w:rsidR="00FF78FE" w:rsidRPr="00CF2B71" w:rsidRDefault="00FF78FE" w:rsidP="003958BE">
      <w:pPr>
        <w:pStyle w:val="ListUnordered"/>
        <w:jc w:val="both"/>
      </w:pPr>
      <w:r>
        <w:t>Provide at least two pieces of identification, one of which should be photographic, which should identify name, current address and date of birth.</w:t>
      </w:r>
      <w:r w:rsidR="004D638F">
        <w:t xml:space="preserve"> </w:t>
      </w:r>
      <w:r>
        <w:t>Normally for proof of identification the individual should present their photo driving license or passport.</w:t>
      </w:r>
    </w:p>
    <w:p w14:paraId="266A5FEA" w14:textId="77777777" w:rsidR="00FF78FE" w:rsidRPr="00CF2B71" w:rsidRDefault="00FF78FE" w:rsidP="003958BE">
      <w:pPr>
        <w:pStyle w:val="ListUnordered"/>
        <w:jc w:val="both"/>
      </w:pPr>
      <w:r w:rsidRPr="00CF2B71">
        <w:t>Provide at least two written references, which will be followed up before a post is offered.</w:t>
      </w:r>
      <w:r w:rsidR="004D638F" w:rsidRPr="00CF2B71">
        <w:t xml:space="preserve"> </w:t>
      </w:r>
      <w:r w:rsidRPr="00CF2B71">
        <w:t xml:space="preserve">One reference should be from the last </w:t>
      </w:r>
      <w:r w:rsidR="008D404B" w:rsidRPr="00CF2B71">
        <w:t xml:space="preserve">substantive </w:t>
      </w:r>
      <w:r w:rsidRPr="00CF2B71">
        <w:t>employer or from an organisation which has knowledge of the applicant’s work or volunteering with vulnerable adults, children or young people if the last employer was from a different sector</w:t>
      </w:r>
    </w:p>
    <w:p w14:paraId="59EE66A7" w14:textId="77777777" w:rsidR="00FF78FE" w:rsidRPr="00CF2B71" w:rsidRDefault="004915C4" w:rsidP="003958BE">
      <w:pPr>
        <w:pStyle w:val="ListUnordered"/>
        <w:jc w:val="both"/>
      </w:pPr>
      <w:r w:rsidRPr="00CF2B71">
        <w:t>Consent to an Enhanced DBS check and barred list check (where necessary)</w:t>
      </w:r>
    </w:p>
    <w:p w14:paraId="29E4FBEC" w14:textId="77777777" w:rsidR="00FF78FE" w:rsidRPr="00CF2B71" w:rsidRDefault="00FF78FE" w:rsidP="003958BE">
      <w:pPr>
        <w:pStyle w:val="ListUnordered"/>
        <w:jc w:val="both"/>
      </w:pPr>
      <w:r w:rsidRPr="00CF2B71">
        <w:t>Be aware that they have a responsibility to disclose any subsequent convictions, cautions etc.</w:t>
      </w:r>
    </w:p>
    <w:p w14:paraId="56E3D55F" w14:textId="21D7F8FB" w:rsidR="004915C4" w:rsidRPr="003958BE" w:rsidRDefault="00FF78FE" w:rsidP="003958BE">
      <w:pPr>
        <w:pStyle w:val="ListUnordered"/>
        <w:jc w:val="both"/>
      </w:pPr>
      <w:r w:rsidRPr="00CF2B71">
        <w:t>Undergo an interview which assesses the applicant’s suitability for the particular role, his/her attitude towards vulnerable adults and/or children and young people and their ability to perform the role.</w:t>
      </w:r>
    </w:p>
    <w:p w14:paraId="7D7D886E" w14:textId="391B3556" w:rsidR="00FF78FE" w:rsidRDefault="00FF78FE" w:rsidP="003958BE">
      <w:pPr>
        <w:pStyle w:val="ListParagraph"/>
        <w:jc w:val="both"/>
      </w:pPr>
      <w:r w:rsidRPr="00FF78FE">
        <w:t>Overseas staff should be checked in the same way as for all other staff but should additionally endeavour to provide a certificate of good conduct from their home police force or embassy, as well as from other countries where they have worked, where this is available.</w:t>
      </w:r>
      <w:r w:rsidR="004D638F">
        <w:t xml:space="preserve"> </w:t>
      </w:r>
      <w:r w:rsidRPr="00FF78FE">
        <w:t>DBS disclosures do not detail o</w:t>
      </w:r>
      <w:r w:rsidR="00960416">
        <w:t>ffences committed abroad.</w:t>
      </w:r>
    </w:p>
    <w:p w14:paraId="63DA04D3" w14:textId="77777777" w:rsidR="003958BE" w:rsidRDefault="003958BE" w:rsidP="003958BE">
      <w:pPr>
        <w:pStyle w:val="ListParagraph"/>
        <w:numPr>
          <w:ilvl w:val="0"/>
          <w:numId w:val="0"/>
        </w:numPr>
        <w:ind w:left="567"/>
        <w:jc w:val="both"/>
      </w:pPr>
    </w:p>
    <w:p w14:paraId="53E7EBE1" w14:textId="77777777" w:rsidR="00FF78FE" w:rsidRDefault="00FF78FE" w:rsidP="00FF78FE">
      <w:pPr>
        <w:pStyle w:val="Subtitle"/>
      </w:pPr>
      <w:r w:rsidRPr="00FF78FE">
        <w:t>The applicant</w:t>
      </w:r>
      <w:r>
        <w:t xml:space="preserve"> or </w:t>
      </w:r>
      <w:r w:rsidRPr="00FF78FE">
        <w:t>employee’s duty to disclose information</w:t>
      </w:r>
    </w:p>
    <w:p w14:paraId="035103C3" w14:textId="43F265EA" w:rsidR="00FF78FE" w:rsidRDefault="004D638F" w:rsidP="004D638F">
      <w:pPr>
        <w:pStyle w:val="ListParagraph"/>
      </w:pPr>
      <w:r w:rsidRPr="004D638F">
        <w:t xml:space="preserve">A central </w:t>
      </w:r>
      <w:r w:rsidR="00443A58">
        <w:t>theme</w:t>
      </w:r>
      <w:r w:rsidRPr="004D638F">
        <w:t xml:space="preserve"> of the Safeguarding, Disclosure and Barring Policy is that the </w:t>
      </w:r>
      <w:r>
        <w:t>c</w:t>
      </w:r>
      <w:r w:rsidRPr="004D638F">
        <w:t>ouncil requires</w:t>
      </w:r>
      <w:r w:rsidR="004F53FD">
        <w:t>;</w:t>
      </w:r>
    </w:p>
    <w:p w14:paraId="560A0E54" w14:textId="707F6BF3" w:rsidR="004D638F" w:rsidRPr="007B7F87" w:rsidRDefault="00E772F7" w:rsidP="003958BE">
      <w:pPr>
        <w:pStyle w:val="ListUnordered"/>
        <w:jc w:val="both"/>
      </w:pPr>
      <w:r w:rsidRPr="007B7F87">
        <w:t xml:space="preserve">Once shortlisted, </w:t>
      </w:r>
      <w:r w:rsidR="004D638F" w:rsidRPr="007B7F87">
        <w:t>all applicants to disclose any convictions, cautions, reprimands or final warnings that are not “protected” as defined by the Rehabilitation of Offenders Act 1974 (Exceptions) Order 1975 (as amended in 2013) to the council</w:t>
      </w:r>
      <w:r w:rsidRPr="007B7F87">
        <w:t>, on the Safeguarding D</w:t>
      </w:r>
      <w:r w:rsidR="009E07AF" w:rsidRPr="007B7F87">
        <w:t>isclosure</w:t>
      </w:r>
      <w:r w:rsidRPr="007B7F87">
        <w:t xml:space="preserve"> form (</w:t>
      </w:r>
      <w:r w:rsidR="009E07AF" w:rsidRPr="007B7F87">
        <w:t xml:space="preserve">Appendix </w:t>
      </w:r>
      <w:r w:rsidR="00972D6D" w:rsidRPr="007B7F87">
        <w:t>G</w:t>
      </w:r>
      <w:r w:rsidR="00322205" w:rsidRPr="007B7F87">
        <w:t xml:space="preserve"> &amp; H</w:t>
      </w:r>
      <w:r w:rsidR="00972D6D" w:rsidRPr="007B7F87">
        <w:t>)</w:t>
      </w:r>
    </w:p>
    <w:p w14:paraId="5AD49916" w14:textId="77777777" w:rsidR="004D638F" w:rsidRDefault="004D638F" w:rsidP="003958BE">
      <w:pPr>
        <w:pStyle w:val="ListUnordered"/>
        <w:jc w:val="both"/>
      </w:pPr>
      <w:r>
        <w:t>existing employees to disclose any convictions, cautions, reprimands or final warnings that arise during the course of their employment, to th</w:t>
      </w:r>
      <w:r w:rsidR="005005A7">
        <w:t xml:space="preserve">eir </w:t>
      </w:r>
      <w:proofErr w:type="gramStart"/>
      <w:r w:rsidR="005005A7">
        <w:t>Manager</w:t>
      </w:r>
      <w:proofErr w:type="gramEnd"/>
      <w:r w:rsidR="005005A7">
        <w:t xml:space="preserve"> or departmental HR a</w:t>
      </w:r>
      <w:r w:rsidR="0069102D">
        <w:t>dviser</w:t>
      </w:r>
    </w:p>
    <w:p w14:paraId="2901D967" w14:textId="77777777" w:rsidR="004D638F" w:rsidRDefault="004D638F" w:rsidP="003958BE">
      <w:pPr>
        <w:pStyle w:val="ListParagraph"/>
        <w:jc w:val="both"/>
      </w:pPr>
      <w:r w:rsidRPr="004D638F">
        <w:lastRenderedPageBreak/>
        <w:t>Any failure to disclose relevant information will be regarded as a potentially serious breach of trust and confidence and may result in disciplinary action, potentially leading to dismissal of existing staff or non-appointment of applicants.</w:t>
      </w:r>
      <w:r>
        <w:t xml:space="preserve"> </w:t>
      </w:r>
    </w:p>
    <w:p w14:paraId="6238D7FE" w14:textId="39C31CCA" w:rsidR="002B620D" w:rsidRDefault="004D638F" w:rsidP="003958BE">
      <w:pPr>
        <w:pStyle w:val="ListParagraph"/>
        <w:jc w:val="both"/>
      </w:pPr>
      <w:r w:rsidRPr="004D638F">
        <w:t>Any decision to appoint someone under these circumstances should be taken either by the Assistant Director (Staying Safe) with reference to the relevant Director.</w:t>
      </w:r>
    </w:p>
    <w:p w14:paraId="0D345258" w14:textId="78EA4512" w:rsidR="002B620D" w:rsidRDefault="002B620D" w:rsidP="002B620D"/>
    <w:p w14:paraId="4E68B92D" w14:textId="424057A2" w:rsidR="002B620D" w:rsidRPr="009B4E23" w:rsidRDefault="002B620D" w:rsidP="002B620D">
      <w:pPr>
        <w:pStyle w:val="Subtitle"/>
      </w:pPr>
      <w:r w:rsidRPr="009B4E23">
        <w:t>Undertaking online checks on shortlisted candidates</w:t>
      </w:r>
    </w:p>
    <w:p w14:paraId="423B5A0F" w14:textId="30C94A9D" w:rsidR="00415102" w:rsidRPr="005C41C8" w:rsidRDefault="0052544B" w:rsidP="003958BE">
      <w:pPr>
        <w:pStyle w:val="ListParagraph"/>
        <w:jc w:val="both"/>
        <w:rPr>
          <w:szCs w:val="22"/>
        </w:rPr>
      </w:pPr>
      <w:r w:rsidRPr="005C41C8">
        <w:rPr>
          <w:szCs w:val="22"/>
        </w:rPr>
        <w:t>KCSIE states that,</w:t>
      </w:r>
      <w:r w:rsidR="002B620D" w:rsidRPr="005C41C8">
        <w:rPr>
          <w:szCs w:val="22"/>
        </w:rPr>
        <w:t xml:space="preserve"> as part of the shortlisting process schools and colleges should consider carrying out an online search as part of their due diligence on the shortlisted candidates. This may help identify any incidents or issues that have happened and are publicly available online</w:t>
      </w:r>
      <w:r w:rsidR="00415102" w:rsidRPr="005C41C8">
        <w:rPr>
          <w:szCs w:val="22"/>
        </w:rPr>
        <w:t xml:space="preserve">. </w:t>
      </w:r>
    </w:p>
    <w:p w14:paraId="0992C18C" w14:textId="77777777" w:rsidR="000C1D92" w:rsidRPr="005C41C8" w:rsidRDefault="0052544B" w:rsidP="003958BE">
      <w:pPr>
        <w:pStyle w:val="ListParagraph"/>
        <w:jc w:val="both"/>
        <w:rPr>
          <w:szCs w:val="22"/>
        </w:rPr>
      </w:pPr>
      <w:r w:rsidRPr="005C41C8">
        <w:rPr>
          <w:szCs w:val="22"/>
        </w:rPr>
        <w:t>This does not include a general social media check, which can</w:t>
      </w:r>
      <w:r w:rsidR="00415102" w:rsidRPr="005C41C8">
        <w:rPr>
          <w:szCs w:val="22"/>
        </w:rPr>
        <w:t xml:space="preserve"> introduce discrimination and bias.</w:t>
      </w:r>
    </w:p>
    <w:p w14:paraId="73F7304E" w14:textId="47EB8139" w:rsidR="000C1D92" w:rsidRPr="005C41C8" w:rsidRDefault="000C1D92" w:rsidP="003958BE">
      <w:pPr>
        <w:pStyle w:val="ListParagraph"/>
        <w:jc w:val="both"/>
        <w:rPr>
          <w:szCs w:val="22"/>
        </w:rPr>
      </w:pPr>
      <w:r w:rsidRPr="005C41C8">
        <w:rPr>
          <w:szCs w:val="22"/>
        </w:rPr>
        <w:t xml:space="preserve">It is recommended that this check is carried out by someone who is not on the recruitment panel, who notifies the panel, </w:t>
      </w:r>
      <w:r w:rsidR="00B32CF6" w:rsidRPr="005C41C8">
        <w:rPr>
          <w:szCs w:val="22"/>
        </w:rPr>
        <w:t xml:space="preserve">in line with </w:t>
      </w:r>
      <w:r w:rsidRPr="005C41C8">
        <w:rPr>
          <w:szCs w:val="22"/>
        </w:rPr>
        <w:t xml:space="preserve">GDPR </w:t>
      </w:r>
      <w:r w:rsidR="00B32CF6" w:rsidRPr="005C41C8">
        <w:rPr>
          <w:szCs w:val="22"/>
        </w:rPr>
        <w:t>and Date Protection legislation.</w:t>
      </w:r>
    </w:p>
    <w:p w14:paraId="4FBC549F" w14:textId="01E61D1A" w:rsidR="0052544B" w:rsidRPr="005C41C8" w:rsidRDefault="0052544B" w:rsidP="003958BE">
      <w:pPr>
        <w:pStyle w:val="ListParagraph"/>
        <w:jc w:val="both"/>
        <w:rPr>
          <w:szCs w:val="22"/>
        </w:rPr>
      </w:pPr>
      <w:r w:rsidRPr="005C41C8">
        <w:rPr>
          <w:szCs w:val="22"/>
        </w:rPr>
        <w:t>Any information discovered should be compared with the candidate’s application form, employment history and criminal / suitability self-disclosure and then discussed with the applicant at interview</w:t>
      </w:r>
      <w:r w:rsidR="00415102" w:rsidRPr="005C41C8">
        <w:rPr>
          <w:szCs w:val="22"/>
        </w:rPr>
        <w:t>.</w:t>
      </w:r>
      <w:r w:rsidRPr="005C41C8">
        <w:rPr>
          <w:szCs w:val="22"/>
        </w:rPr>
        <w:t xml:space="preserve"> </w:t>
      </w:r>
    </w:p>
    <w:p w14:paraId="0184E345" w14:textId="54B5AE03" w:rsidR="00415102" w:rsidRPr="005C41C8" w:rsidRDefault="00415102" w:rsidP="003958BE">
      <w:pPr>
        <w:pStyle w:val="ListParagraph"/>
        <w:jc w:val="both"/>
        <w:rPr>
          <w:szCs w:val="22"/>
        </w:rPr>
      </w:pPr>
      <w:r w:rsidRPr="005C41C8">
        <w:rPr>
          <w:szCs w:val="22"/>
        </w:rPr>
        <w:t>Applicants should be made aware</w:t>
      </w:r>
      <w:r w:rsidR="000C1D92" w:rsidRPr="005C41C8">
        <w:rPr>
          <w:szCs w:val="22"/>
        </w:rPr>
        <w:t xml:space="preserve"> on the application form</w:t>
      </w:r>
      <w:r w:rsidRPr="005C41C8">
        <w:rPr>
          <w:szCs w:val="22"/>
        </w:rPr>
        <w:t xml:space="preserve"> that this check will be carried out</w:t>
      </w:r>
      <w:r w:rsidR="000C1D92" w:rsidRPr="005C41C8">
        <w:rPr>
          <w:szCs w:val="22"/>
        </w:rPr>
        <w:t>.</w:t>
      </w:r>
    </w:p>
    <w:p w14:paraId="68E56791" w14:textId="169363B0" w:rsidR="0052544B" w:rsidRPr="005C41C8" w:rsidRDefault="0052544B" w:rsidP="003958BE">
      <w:pPr>
        <w:pStyle w:val="ListParagraph"/>
        <w:jc w:val="both"/>
        <w:rPr>
          <w:szCs w:val="22"/>
        </w:rPr>
      </w:pPr>
      <w:r w:rsidRPr="005C41C8">
        <w:rPr>
          <w:szCs w:val="22"/>
        </w:rPr>
        <w:t>It is not necessary to record this check on the Single Central Record.</w:t>
      </w:r>
    </w:p>
    <w:p w14:paraId="42343444" w14:textId="77777777" w:rsidR="00810E49" w:rsidRPr="007818CF" w:rsidRDefault="00810E49" w:rsidP="004D638F">
      <w:pPr>
        <w:pStyle w:val="Subtitle"/>
        <w:rPr>
          <w:sz w:val="22"/>
          <w:szCs w:val="22"/>
        </w:rPr>
      </w:pPr>
    </w:p>
    <w:p w14:paraId="1D434281" w14:textId="39C1284F" w:rsidR="004D638F" w:rsidRPr="009B4E23" w:rsidRDefault="004D638F" w:rsidP="004D638F">
      <w:pPr>
        <w:pStyle w:val="Subtitle"/>
      </w:pPr>
      <w:r w:rsidRPr="009B4E23">
        <w:t>Safeguarding checks for agency or supply staff</w:t>
      </w:r>
    </w:p>
    <w:p w14:paraId="65953007" w14:textId="1C789EA5" w:rsidR="000C1D92" w:rsidRPr="009B4E23" w:rsidRDefault="000C1D92" w:rsidP="003958BE">
      <w:pPr>
        <w:pStyle w:val="ListParagraph"/>
        <w:jc w:val="both"/>
        <w:rPr>
          <w:szCs w:val="22"/>
        </w:rPr>
      </w:pPr>
      <w:r w:rsidRPr="009B4E23">
        <w:rPr>
          <w:szCs w:val="22"/>
        </w:rPr>
        <w:t xml:space="preserve">Schools </w:t>
      </w:r>
      <w:r w:rsidRPr="009B4E23">
        <w:rPr>
          <w:b/>
          <w:bCs/>
          <w:szCs w:val="22"/>
        </w:rPr>
        <w:t>must</w:t>
      </w:r>
      <w:r w:rsidRPr="009B4E23">
        <w:rPr>
          <w:szCs w:val="22"/>
        </w:rPr>
        <w:t xml:space="preserve"> obtain written notification from any agency, or </w:t>
      </w:r>
      <w:proofErr w:type="gramStart"/>
      <w:r w:rsidRPr="009B4E23">
        <w:rPr>
          <w:szCs w:val="22"/>
        </w:rPr>
        <w:t>third party</w:t>
      </w:r>
      <w:proofErr w:type="gramEnd"/>
      <w:r w:rsidRPr="009B4E23">
        <w:rPr>
          <w:szCs w:val="22"/>
        </w:rPr>
        <w:t xml:space="preserve"> organisation, that they have carried out the same checks as the school would otherwise perform on any individual who will be working at the school. </w:t>
      </w:r>
    </w:p>
    <w:p w14:paraId="184D3887" w14:textId="333A2C16" w:rsidR="00927968" w:rsidRPr="009B4E23" w:rsidRDefault="00927968" w:rsidP="003958BE">
      <w:pPr>
        <w:pStyle w:val="ListParagraph"/>
        <w:jc w:val="both"/>
        <w:rPr>
          <w:strike/>
          <w:szCs w:val="22"/>
        </w:rPr>
      </w:pPr>
      <w:r w:rsidRPr="009B4E23">
        <w:rPr>
          <w:szCs w:val="22"/>
        </w:rPr>
        <w:t>Maintained / VC / VA schools should see a copy of the certificate only if criminal information has been disclosed. The copy of certificate should be provided by the agency at contracting stage so that the HT can decide whether they are willing to accept the person being offered by the agency.</w:t>
      </w:r>
    </w:p>
    <w:p w14:paraId="59BA0CA0" w14:textId="4605353D" w:rsidR="00927968" w:rsidRPr="009B4E23" w:rsidRDefault="00927968" w:rsidP="003958BE">
      <w:pPr>
        <w:pStyle w:val="ListParagraph"/>
        <w:jc w:val="both"/>
        <w:rPr>
          <w:strike/>
          <w:szCs w:val="22"/>
        </w:rPr>
      </w:pPr>
      <w:r w:rsidRPr="009B4E23">
        <w:rPr>
          <w:szCs w:val="22"/>
        </w:rPr>
        <w:t>For independent schools / academies, the Independent School Regs 2014 require that the agency should provide a copy of the certificate to the school at contracting stage in all cases, even if it is clear. On no account should supply / agency staff be asked to bring their certificate with them for school staff to check on arrival.</w:t>
      </w:r>
    </w:p>
    <w:p w14:paraId="1A60C825" w14:textId="63CDBD93" w:rsidR="004D638F" w:rsidRPr="007B7F87" w:rsidRDefault="00B34854" w:rsidP="003958BE">
      <w:pPr>
        <w:pStyle w:val="ListParagraph"/>
        <w:jc w:val="both"/>
      </w:pPr>
      <w:r w:rsidRPr="007B7F87">
        <w:t>School should ensure that they have either a statement or a copy of the relevant Safer Recruitment Policy, from the agency.</w:t>
      </w:r>
    </w:p>
    <w:p w14:paraId="0A869612" w14:textId="15CFFF7A" w:rsidR="004D638F" w:rsidRDefault="004D638F" w:rsidP="003958BE">
      <w:pPr>
        <w:pStyle w:val="ListParagraph"/>
        <w:jc w:val="both"/>
      </w:pPr>
      <w:r w:rsidRPr="007B7F87">
        <w:t xml:space="preserve">It is important that schools </w:t>
      </w:r>
      <w:r w:rsidR="00B34854" w:rsidRPr="007B7F87">
        <w:t>are confident</w:t>
      </w:r>
      <w:r w:rsidRPr="007B7F87">
        <w:t xml:space="preserve"> that agencies </w:t>
      </w:r>
      <w:r w:rsidR="00B34854" w:rsidRPr="007B7F87">
        <w:t xml:space="preserve">they </w:t>
      </w:r>
      <w:r w:rsidRPr="007B7F87">
        <w:t>use apply best practice and that Head</w:t>
      </w:r>
      <w:r w:rsidR="003958BE">
        <w:t xml:space="preserve">s </w:t>
      </w:r>
      <w:r w:rsidRPr="007B7F87">
        <w:t>ensure safer recruitment requirements are</w:t>
      </w:r>
      <w:r w:rsidRPr="004D638F">
        <w:t xml:space="preserve"> complied with.</w:t>
      </w:r>
    </w:p>
    <w:p w14:paraId="6837D481" w14:textId="77777777" w:rsidR="004D638F" w:rsidRDefault="004D638F" w:rsidP="004D638F">
      <w:pPr>
        <w:pStyle w:val="Heading1"/>
      </w:pPr>
      <w:r w:rsidRPr="004D638F">
        <w:lastRenderedPageBreak/>
        <w:t>Retention of personal files</w:t>
      </w:r>
    </w:p>
    <w:p w14:paraId="40E039E5" w14:textId="77777777" w:rsidR="004D638F" w:rsidRDefault="004D638F" w:rsidP="003958BE">
      <w:pPr>
        <w:pStyle w:val="ListParagraph"/>
        <w:jc w:val="both"/>
      </w:pPr>
      <w:r w:rsidRPr="004D638F">
        <w:t xml:space="preserve">All personal files of those staff who have worked with children, young people or vulnerable adults will be retained for 25 years following the termination of their employment with the </w:t>
      </w:r>
      <w:r>
        <w:t>a</w:t>
      </w:r>
      <w:r w:rsidRPr="004D638F">
        <w:t xml:space="preserve">uthority, in line with the </w:t>
      </w:r>
      <w:r>
        <w:t>c</w:t>
      </w:r>
      <w:r w:rsidRPr="004D638F">
        <w:t>ouncil’s retention guidelines.</w:t>
      </w:r>
    </w:p>
    <w:p w14:paraId="7519E8A5" w14:textId="77777777" w:rsidR="004D638F" w:rsidRDefault="004D638F" w:rsidP="004D638F">
      <w:pPr>
        <w:pStyle w:val="Heading1"/>
      </w:pPr>
      <w:r w:rsidRPr="004D638F">
        <w:t xml:space="preserve">The </w:t>
      </w:r>
      <w:r w:rsidR="002D1E7F">
        <w:t>s</w:t>
      </w:r>
      <w:r w:rsidRPr="004D638F">
        <w:t xml:space="preserve">ingle </w:t>
      </w:r>
      <w:r w:rsidR="002D1E7F">
        <w:t>c</w:t>
      </w:r>
      <w:r w:rsidRPr="004D638F">
        <w:t xml:space="preserve">entral </w:t>
      </w:r>
      <w:r w:rsidR="002D1E7F">
        <w:t>r</w:t>
      </w:r>
      <w:r w:rsidRPr="004D638F">
        <w:t xml:space="preserve">ecord for </w:t>
      </w:r>
      <w:r>
        <w:t>s</w:t>
      </w:r>
      <w:r w:rsidRPr="004D638F">
        <w:t>chool</w:t>
      </w:r>
      <w:r>
        <w:t xml:space="preserve"> s</w:t>
      </w:r>
      <w:r w:rsidRPr="004D638F">
        <w:t>taff</w:t>
      </w:r>
    </w:p>
    <w:p w14:paraId="7DFEF5B4" w14:textId="3521B24E" w:rsidR="004D638F" w:rsidRDefault="004D638F" w:rsidP="003958BE">
      <w:pPr>
        <w:pStyle w:val="ListParagraph"/>
        <w:jc w:val="both"/>
      </w:pPr>
      <w:r w:rsidRPr="004D638F">
        <w:t>In schools, a single central record of safeguarding checks for those who work within the school</w:t>
      </w:r>
      <w:r w:rsidR="003958BE">
        <w:t xml:space="preserve"> / setting</w:t>
      </w:r>
      <w:r w:rsidRPr="004D638F">
        <w:t xml:space="preserve"> on a paid or volun</w:t>
      </w:r>
      <w:r>
        <w:t>tary basis must be maintained.</w:t>
      </w:r>
    </w:p>
    <w:p w14:paraId="3924ECA8" w14:textId="0DCC6BEC" w:rsidR="004D638F" w:rsidRDefault="004D638F" w:rsidP="003958BE">
      <w:pPr>
        <w:pStyle w:val="ListParagraph"/>
        <w:jc w:val="both"/>
      </w:pPr>
      <w:r w:rsidRPr="004D638F">
        <w:t xml:space="preserve">The record, as prescribed by </w:t>
      </w:r>
      <w:r w:rsidR="002D1E7F" w:rsidRPr="002D1E7F">
        <w:t xml:space="preserve">Department for Education </w:t>
      </w:r>
      <w:r w:rsidR="002D1E7F">
        <w:t>(‘</w:t>
      </w:r>
      <w:r w:rsidRPr="004D638F">
        <w:t>DfE</w:t>
      </w:r>
      <w:r w:rsidR="002D1E7F">
        <w:t>’)</w:t>
      </w:r>
      <w:r w:rsidRPr="004D638F">
        <w:t xml:space="preserve"> guidance, should include details of all staff employed at the school, whether </w:t>
      </w:r>
      <w:r>
        <w:t>directly or through an agency</w:t>
      </w:r>
      <w:r w:rsidR="008D5CD6">
        <w:t xml:space="preserve"> and volunteers.</w:t>
      </w:r>
    </w:p>
    <w:p w14:paraId="5897C305" w14:textId="691F027D" w:rsidR="004D638F" w:rsidRPr="007B7F87" w:rsidRDefault="004D638F" w:rsidP="004D638F">
      <w:pPr>
        <w:pStyle w:val="ListParagraph"/>
      </w:pPr>
      <w:r w:rsidRPr="004D638F">
        <w:t>This includes anyone else who is ident</w:t>
      </w:r>
      <w:r w:rsidR="002D1E7F">
        <w:t>ified by the school</w:t>
      </w:r>
      <w:r w:rsidR="003958BE">
        <w:t xml:space="preserve"> / setting</w:t>
      </w:r>
      <w:r w:rsidR="002D1E7F">
        <w:t xml:space="preserve"> </w:t>
      </w:r>
      <w:r w:rsidR="002D1E7F" w:rsidRPr="007B7F87">
        <w:t>as ‘</w:t>
      </w:r>
      <w:r w:rsidRPr="007B7F87">
        <w:t>working or volunteering in regular contact with children</w:t>
      </w:r>
      <w:r w:rsidR="002D1E7F" w:rsidRPr="007B7F87">
        <w:t>’</w:t>
      </w:r>
      <w:r w:rsidRPr="007B7F87">
        <w:t>. T</w:t>
      </w:r>
      <w:r w:rsidR="004F53FD" w:rsidRPr="007B7F87">
        <w:t>he record should confirm;</w:t>
      </w:r>
    </w:p>
    <w:p w14:paraId="5121766D" w14:textId="77777777" w:rsidR="004D638F" w:rsidRPr="007B7F87" w:rsidRDefault="004D638F" w:rsidP="003958BE">
      <w:pPr>
        <w:pStyle w:val="ListUnordered"/>
        <w:jc w:val="both"/>
      </w:pPr>
      <w:r w:rsidRPr="007B7F87">
        <w:t>proof of identity - confirmation that name, address and date of birth have been checked and verified</w:t>
      </w:r>
    </w:p>
    <w:p w14:paraId="0BC904C0" w14:textId="77777777" w:rsidR="004D638F" w:rsidRPr="007B7F87" w:rsidRDefault="004D638F" w:rsidP="003958BE">
      <w:pPr>
        <w:pStyle w:val="ListUnordered"/>
        <w:jc w:val="both"/>
      </w:pPr>
      <w:r w:rsidRPr="007B7F87">
        <w:t xml:space="preserve">evidence of qualifications, where the qualification is a requirement of the job, </w:t>
      </w:r>
      <w:proofErr w:type="gramStart"/>
      <w:r w:rsidR="00911957" w:rsidRPr="007B7F87">
        <w:t>i.e.</w:t>
      </w:r>
      <w:proofErr w:type="gramEnd"/>
      <w:r w:rsidRPr="007B7F87">
        <w:t xml:space="preserve"> posts where a person must have Qualified Teacher Status </w:t>
      </w:r>
    </w:p>
    <w:p w14:paraId="39C7E25D" w14:textId="77777777" w:rsidR="004D638F" w:rsidRPr="007B7F87" w:rsidRDefault="004D638F" w:rsidP="003958BE">
      <w:pPr>
        <w:pStyle w:val="ListUnordered"/>
        <w:jc w:val="both"/>
      </w:pPr>
      <w:r w:rsidRPr="007B7F87">
        <w:t>evidence of permission to work in the UK for all staff, and for those who are not UK nationals, evidence that steps have been taken to check their suitability</w:t>
      </w:r>
    </w:p>
    <w:p w14:paraId="4443CE7F" w14:textId="77777777" w:rsidR="004D638F" w:rsidRPr="007B7F87" w:rsidRDefault="004D638F" w:rsidP="003958BE">
      <w:pPr>
        <w:pStyle w:val="ListUnordered"/>
        <w:jc w:val="both"/>
      </w:pPr>
      <w:r w:rsidRPr="007B7F87">
        <w:t>the date of a Barred List check, if appropriate as a separate item where the person has started in post prior to a DBS check being completed</w:t>
      </w:r>
    </w:p>
    <w:p w14:paraId="7855A743" w14:textId="2FE8C3AC" w:rsidR="004D638F" w:rsidRPr="007B7F87" w:rsidRDefault="004D638F" w:rsidP="003958BE">
      <w:pPr>
        <w:pStyle w:val="ListUnordered"/>
        <w:jc w:val="both"/>
      </w:pPr>
      <w:r w:rsidRPr="007B7F87">
        <w:t>the date</w:t>
      </w:r>
      <w:r w:rsidR="004A5CF8" w:rsidRPr="007B7F87">
        <w:t xml:space="preserve"> evidenced</w:t>
      </w:r>
      <w:r w:rsidRPr="007B7F87">
        <w:t xml:space="preserve"> and number of DBS enhanced disclosure for all those who require a check under the guidance and regulation applying at the time they were recruited</w:t>
      </w:r>
    </w:p>
    <w:p w14:paraId="08FEC056" w14:textId="77777777" w:rsidR="00960416" w:rsidRPr="007B7F87" w:rsidRDefault="00960416" w:rsidP="003958BE">
      <w:pPr>
        <w:pStyle w:val="ListUnordered"/>
        <w:jc w:val="both"/>
      </w:pPr>
      <w:r w:rsidRPr="007B7F87">
        <w:t>the date of a prohibition from teaching check (teachers only)</w:t>
      </w:r>
    </w:p>
    <w:p w14:paraId="7F9588EF" w14:textId="77777777" w:rsidR="00AD3221" w:rsidRPr="007B7F87" w:rsidRDefault="00960416" w:rsidP="003958BE">
      <w:pPr>
        <w:pStyle w:val="ListUnordered"/>
        <w:jc w:val="both"/>
      </w:pPr>
      <w:r w:rsidRPr="007B7F87">
        <w:t xml:space="preserve">date of </w:t>
      </w:r>
      <w:r w:rsidR="00E419C7" w:rsidRPr="007B7F87">
        <w:t xml:space="preserve">European Economic Area (EEA) teacher sanctions and restrictions </w:t>
      </w:r>
      <w:r w:rsidRPr="007B7F87">
        <w:t>check on teachers who have lived or worked ou</w:t>
      </w:r>
      <w:r w:rsidR="00AC0DE3" w:rsidRPr="007B7F87">
        <w:t>tside the UK</w:t>
      </w:r>
      <w:r w:rsidR="004A5CF8" w:rsidRPr="007B7F87">
        <w:t xml:space="preserve"> – from 1</w:t>
      </w:r>
      <w:r w:rsidR="004A5CF8" w:rsidRPr="007B7F87">
        <w:rPr>
          <w:vertAlign w:val="superscript"/>
        </w:rPr>
        <w:t>st</w:t>
      </w:r>
      <w:r w:rsidR="004A5CF8" w:rsidRPr="007B7F87">
        <w:t xml:space="preserve"> January 2021, the EEA sanction can no longer be checked electronically, however </w:t>
      </w:r>
      <w:r w:rsidR="00AD3221" w:rsidRPr="007B7F87">
        <w:t>t</w:t>
      </w:r>
      <w:r w:rsidR="004A5CF8" w:rsidRPr="007B7F87">
        <w:t>eachers should be able to produce a letter from the relevant agency.</w:t>
      </w:r>
    </w:p>
    <w:p w14:paraId="7D1ECB03" w14:textId="01ECFE66" w:rsidR="00AD3221" w:rsidRPr="007B7F87" w:rsidRDefault="00AD3221" w:rsidP="003958BE">
      <w:pPr>
        <w:pStyle w:val="ListUnordered"/>
        <w:jc w:val="both"/>
      </w:pPr>
      <w:r w:rsidRPr="007B7F87">
        <w:rPr>
          <w:rFonts w:cs="Arial"/>
          <w:color w:val="000000"/>
          <w:sz w:val="23"/>
          <w:szCs w:val="23"/>
        </w:rPr>
        <w:t xml:space="preserve">further checks on people who have lived or worked outside the UK </w:t>
      </w:r>
    </w:p>
    <w:p w14:paraId="232C2624" w14:textId="77777777" w:rsidR="00E419C7" w:rsidRPr="005C41C8" w:rsidRDefault="004F53FD" w:rsidP="003958BE">
      <w:pPr>
        <w:pStyle w:val="ListUnordered"/>
        <w:jc w:val="both"/>
      </w:pPr>
      <w:r w:rsidRPr="005C41C8">
        <w:t>Section 128</w:t>
      </w:r>
      <w:r w:rsidR="00AC0DE3" w:rsidRPr="005C41C8">
        <w:t xml:space="preserve"> Prohibition from Management of an independent school check (applicable to Academy and Free Schools only</w:t>
      </w:r>
      <w:r w:rsidRPr="005C41C8">
        <w:t>)</w:t>
      </w:r>
      <w:r w:rsidR="00AC0DE3" w:rsidRPr="005C41C8">
        <w:t>.</w:t>
      </w:r>
      <w:r w:rsidR="00D53FBE" w:rsidRPr="005C41C8">
        <w:t xml:space="preserve"> </w:t>
      </w:r>
    </w:p>
    <w:p w14:paraId="6FBFE667" w14:textId="65AF73BD" w:rsidR="004D638F" w:rsidRDefault="004D638F" w:rsidP="004D638F">
      <w:pPr>
        <w:pStyle w:val="ListParagraph"/>
      </w:pPr>
      <w:r w:rsidRPr="00CF2B71">
        <w:t>A copy of all documents used to verify identity, right to work and qualifications held should be retained on the school’s HR file.</w:t>
      </w:r>
    </w:p>
    <w:p w14:paraId="16F7FCF1" w14:textId="7E7C20C5" w:rsidR="003958BE" w:rsidRDefault="003958BE" w:rsidP="003958BE">
      <w:pPr>
        <w:pStyle w:val="ListParagraph"/>
        <w:numPr>
          <w:ilvl w:val="0"/>
          <w:numId w:val="0"/>
        </w:numPr>
        <w:ind w:left="567"/>
      </w:pPr>
    </w:p>
    <w:p w14:paraId="7B021D99" w14:textId="1B36767D" w:rsidR="005C41C8" w:rsidRDefault="005C41C8" w:rsidP="003958BE">
      <w:pPr>
        <w:pStyle w:val="ListParagraph"/>
        <w:numPr>
          <w:ilvl w:val="0"/>
          <w:numId w:val="0"/>
        </w:numPr>
        <w:ind w:left="567"/>
      </w:pPr>
    </w:p>
    <w:p w14:paraId="136C4F49" w14:textId="77777777" w:rsidR="005C41C8" w:rsidRPr="00CF2B71" w:rsidRDefault="005C41C8" w:rsidP="003958BE">
      <w:pPr>
        <w:pStyle w:val="ListParagraph"/>
        <w:numPr>
          <w:ilvl w:val="0"/>
          <w:numId w:val="0"/>
        </w:numPr>
        <w:ind w:left="567"/>
      </w:pPr>
    </w:p>
    <w:p w14:paraId="2FF6E785" w14:textId="77777777" w:rsidR="004D638F" w:rsidRDefault="004D638F" w:rsidP="004D638F">
      <w:pPr>
        <w:pStyle w:val="Heading1"/>
      </w:pPr>
      <w:r w:rsidRPr="004D638F">
        <w:lastRenderedPageBreak/>
        <w:t xml:space="preserve">Disclosure </w:t>
      </w:r>
      <w:r>
        <w:t>and</w:t>
      </w:r>
      <w:r w:rsidRPr="004D638F">
        <w:t xml:space="preserve"> Barring Service clearance</w:t>
      </w:r>
    </w:p>
    <w:p w14:paraId="2E1C9496" w14:textId="77777777" w:rsidR="004D638F" w:rsidRDefault="004D638F" w:rsidP="004D638F">
      <w:pPr>
        <w:pStyle w:val="ListParagraph"/>
      </w:pPr>
      <w:r w:rsidRPr="004D638F">
        <w:t xml:space="preserve">Guidance about the posts that should be subject </w:t>
      </w:r>
      <w:r>
        <w:t xml:space="preserve">to clearance is provided by the </w:t>
      </w:r>
      <w:r w:rsidRPr="004D638F">
        <w:t>DBS themselves and the Local Authority has lim</w:t>
      </w:r>
      <w:r>
        <w:t>ited discretion to vary this.</w:t>
      </w:r>
    </w:p>
    <w:p w14:paraId="197D0BF9" w14:textId="0ADBFAD1" w:rsidR="004D638F" w:rsidRDefault="004D638F" w:rsidP="003958BE">
      <w:pPr>
        <w:pStyle w:val="ListParagraph"/>
        <w:jc w:val="both"/>
      </w:pPr>
      <w:r w:rsidRPr="004D638F">
        <w:t xml:space="preserve">In order to ensure consistency of decision making across the Council, decisions relating to a number of aspects of the policy will be made either by </w:t>
      </w:r>
      <w:r w:rsidRPr="00322205">
        <w:t>the Assistant Director (Staying Safe)</w:t>
      </w:r>
      <w:r w:rsidRPr="004D638F">
        <w:t>, with refer</w:t>
      </w:r>
      <w:r>
        <w:t xml:space="preserve">ence to the relevant Director. </w:t>
      </w:r>
      <w:r w:rsidRPr="004D638F">
        <w:t>In their absence, decisions can only be made by the Director of Children’s and Adults Services.</w:t>
      </w:r>
    </w:p>
    <w:p w14:paraId="6D40FBE3" w14:textId="77777777" w:rsidR="004D638F" w:rsidRDefault="004D638F" w:rsidP="004D638F">
      <w:pPr>
        <w:pStyle w:val="Subtitle"/>
      </w:pPr>
      <w:r>
        <w:t>Enhanced DBS checks</w:t>
      </w:r>
    </w:p>
    <w:p w14:paraId="710C28A6" w14:textId="77777777" w:rsidR="004D638F" w:rsidRDefault="004D638F" w:rsidP="003958BE">
      <w:pPr>
        <w:pStyle w:val="ListParagraph"/>
        <w:jc w:val="both"/>
      </w:pPr>
      <w:r w:rsidRPr="004D638F">
        <w:t>In line with DBS guidance, enhanced DBS checks are required for posts that involve</w:t>
      </w:r>
      <w:r w:rsidR="004F53FD">
        <w:t>;</w:t>
      </w:r>
    </w:p>
    <w:p w14:paraId="7A806BCD" w14:textId="77777777" w:rsidR="004D638F" w:rsidRDefault="004D638F" w:rsidP="003958BE">
      <w:pPr>
        <w:pStyle w:val="ListUnordered"/>
        <w:jc w:val="both"/>
      </w:pPr>
      <w:r>
        <w:t>Adults – an enhanced DBS with barred list check is only available for those providing social care, health care or transport to/from a place providing one of these.</w:t>
      </w:r>
    </w:p>
    <w:p w14:paraId="2BB48F49" w14:textId="77777777" w:rsidR="004D638F" w:rsidRDefault="004D638F" w:rsidP="003958BE">
      <w:pPr>
        <w:pStyle w:val="ListUnordered"/>
        <w:jc w:val="both"/>
      </w:pPr>
      <w:r>
        <w:t>Children’s – an enhanced DBS with barred list check is only available for those undertaking unsupervised activities in a school, children’s home or other childcare premises, including teaching, training, providing personal care or driving a vehicle solely for children; child-minders and foster carers.</w:t>
      </w:r>
    </w:p>
    <w:p w14:paraId="48E9A814" w14:textId="77777777" w:rsidR="004D638F" w:rsidRDefault="004D638F" w:rsidP="003958BE">
      <w:pPr>
        <w:pStyle w:val="ListParagraph"/>
        <w:jc w:val="both"/>
      </w:pPr>
      <w:r>
        <w:t xml:space="preserve">Enhanced DBS checks contain details of all convictions, cautions, reprimands and warnings held on the police national computer that have not been ‘filtered’ out. </w:t>
      </w:r>
    </w:p>
    <w:p w14:paraId="46E1E8D2" w14:textId="77777777" w:rsidR="004D638F" w:rsidRDefault="004D638F" w:rsidP="003958BE">
      <w:pPr>
        <w:pStyle w:val="ListParagraph"/>
        <w:jc w:val="both"/>
      </w:pPr>
      <w:r>
        <w:t xml:space="preserve">They also contain information from the DBS Children’s Barred List and the DBS Adults Barred List, along with information held by the Department for Education under section 142 of the Education Act 2002, detailing those considered unsuitable or banned from working with children. </w:t>
      </w:r>
    </w:p>
    <w:p w14:paraId="63ADAD28" w14:textId="77777777" w:rsidR="004D638F" w:rsidRDefault="004D638F" w:rsidP="003958BE">
      <w:pPr>
        <w:pStyle w:val="ListParagraph"/>
        <w:jc w:val="both"/>
      </w:pPr>
      <w:r>
        <w:t>In addition, an enhanced check will show any local police force information considered relevant. This could include information relating to someone who is currently under investigation or previous unsubstantiated allegations, etc.</w:t>
      </w:r>
    </w:p>
    <w:p w14:paraId="18D8D4D0" w14:textId="77777777" w:rsidR="004D638F" w:rsidRDefault="004D638F" w:rsidP="003958BE">
      <w:pPr>
        <w:pStyle w:val="ListParagraph"/>
        <w:jc w:val="both"/>
      </w:pPr>
      <w:r>
        <w:t>Should an individual move from a position in which no check or a standard check is required into a position for which an enhanced check is required, this enhanced check should be completed prior to the commencement of the post.</w:t>
      </w:r>
    </w:p>
    <w:p w14:paraId="6C878529" w14:textId="77777777" w:rsidR="00BC1F09" w:rsidRDefault="00BC1F09">
      <w:pPr>
        <w:spacing w:line="240" w:lineRule="auto"/>
        <w:rPr>
          <w:rFonts w:asciiTheme="majorHAnsi" w:eastAsiaTheme="majorEastAsia" w:hAnsiTheme="majorHAnsi" w:cstheme="majorBidi"/>
          <w:b/>
          <w:iCs/>
          <w:sz w:val="28"/>
          <w:szCs w:val="24"/>
        </w:rPr>
      </w:pPr>
      <w:r>
        <w:br w:type="page"/>
      </w:r>
    </w:p>
    <w:p w14:paraId="5168FE03" w14:textId="6B8871ED" w:rsidR="004D638F" w:rsidRDefault="004D638F" w:rsidP="004D638F">
      <w:pPr>
        <w:pStyle w:val="Subtitle"/>
      </w:pPr>
      <w:r w:rsidRPr="004D638F">
        <w:lastRenderedPageBreak/>
        <w:t>Standard DBS checks</w:t>
      </w:r>
    </w:p>
    <w:p w14:paraId="43E599BF" w14:textId="77777777" w:rsidR="004D638F" w:rsidRDefault="004D638F" w:rsidP="003958BE">
      <w:pPr>
        <w:pStyle w:val="ListParagraph"/>
        <w:jc w:val="both"/>
      </w:pPr>
      <w:r>
        <w:t xml:space="preserve">Standard DBS checks are typically required for posts that do not involve working directly with children, young people or vulnerable adults but may be required as part of a licence for accessing certain databases </w:t>
      </w:r>
      <w:proofErr w:type="gramStart"/>
      <w:r>
        <w:t>e.g.</w:t>
      </w:r>
      <w:proofErr w:type="gramEnd"/>
      <w:r>
        <w:t xml:space="preserve"> Department for Work and Pensions. </w:t>
      </w:r>
    </w:p>
    <w:p w14:paraId="5A481A5D" w14:textId="77777777" w:rsidR="004D638F" w:rsidRDefault="004D638F" w:rsidP="003958BE">
      <w:pPr>
        <w:pStyle w:val="ListParagraph"/>
        <w:jc w:val="both"/>
      </w:pPr>
      <w:r>
        <w:t xml:space="preserve">The standard DBS does not include a check of the DBS barred lists so, for this reason, would only be requested in a very small number of cases. </w:t>
      </w:r>
    </w:p>
    <w:p w14:paraId="1B2843CB" w14:textId="6211E672" w:rsidR="004D638F" w:rsidRDefault="004D638F" w:rsidP="003958BE">
      <w:pPr>
        <w:pStyle w:val="ListParagraph"/>
        <w:jc w:val="both"/>
      </w:pPr>
      <w:r>
        <w:t>The council will also complete standard checks for positions which have access to data concerning vulnerable groups and are listed in the Rehabilitation of Offenders Act (ROA) 1974 (Exceptions) Order 1975.</w:t>
      </w:r>
    </w:p>
    <w:p w14:paraId="63C28066" w14:textId="77777777" w:rsidR="003958BE" w:rsidRDefault="003958BE" w:rsidP="003958BE">
      <w:pPr>
        <w:pStyle w:val="ListParagraph"/>
        <w:numPr>
          <w:ilvl w:val="0"/>
          <w:numId w:val="0"/>
        </w:numPr>
        <w:ind w:left="567"/>
        <w:jc w:val="both"/>
      </w:pPr>
    </w:p>
    <w:p w14:paraId="72BD8CB3" w14:textId="77777777" w:rsidR="004D638F" w:rsidRDefault="004D638F" w:rsidP="004D638F">
      <w:pPr>
        <w:pStyle w:val="Subtitle"/>
      </w:pPr>
      <w:r>
        <w:t>Checks for ‘u</w:t>
      </w:r>
      <w:r w:rsidRPr="004D638F">
        <w:t xml:space="preserve">mbrella </w:t>
      </w:r>
      <w:r>
        <w:t>b</w:t>
      </w:r>
      <w:r w:rsidRPr="004D638F">
        <w:t>ody</w:t>
      </w:r>
      <w:r>
        <w:t>’</w:t>
      </w:r>
      <w:r w:rsidRPr="004D638F">
        <w:t xml:space="preserve"> organisations</w:t>
      </w:r>
    </w:p>
    <w:p w14:paraId="6CCB9394" w14:textId="77777777" w:rsidR="004D638F" w:rsidRDefault="004D638F" w:rsidP="003958BE">
      <w:pPr>
        <w:pStyle w:val="ListParagraph"/>
        <w:jc w:val="both"/>
      </w:pPr>
      <w:r>
        <w:t>Where requested, Bolton Council may act as an ‘umbrella body’ to countersign applications and receive disclosure information on behalf of other employers or voluntary organisations. When acting as an umbrella body the Council makes a charge to cover administrative costs.</w:t>
      </w:r>
    </w:p>
    <w:p w14:paraId="58E98BFA" w14:textId="77777777" w:rsidR="004D638F" w:rsidRDefault="004D638F" w:rsidP="003958BE">
      <w:pPr>
        <w:pStyle w:val="ListParagraph"/>
        <w:jc w:val="both"/>
      </w:pPr>
      <w:r>
        <w:t>The appointment decision for staff in ‘umbrella organisations’, based on disclosure information received, is the responsibility of the relevant Chief Executive Officer of the organisation concerned and not Bolton Council unless the person is being recruited to work within Bolton Council.</w:t>
      </w:r>
    </w:p>
    <w:p w14:paraId="12ABCF5D" w14:textId="77777777" w:rsidR="004D638F" w:rsidRDefault="004D638F" w:rsidP="002D1E7F">
      <w:pPr>
        <w:pStyle w:val="Heading1"/>
      </w:pPr>
      <w:r w:rsidRPr="004D638F">
        <w:t xml:space="preserve">Positive </w:t>
      </w:r>
      <w:r>
        <w:t>d</w:t>
      </w:r>
      <w:r w:rsidRPr="004D638F">
        <w:t>isclosures</w:t>
      </w:r>
    </w:p>
    <w:p w14:paraId="643ED895" w14:textId="77777777" w:rsidR="004D638F" w:rsidRDefault="004D638F" w:rsidP="003958BE">
      <w:pPr>
        <w:pStyle w:val="ListParagraph"/>
        <w:jc w:val="both"/>
      </w:pPr>
      <w:r>
        <w:t>The term ‘</w:t>
      </w:r>
      <w:r w:rsidRPr="004D638F">
        <w:t>positive disclosure</w:t>
      </w:r>
      <w:r>
        <w:t>’</w:t>
      </w:r>
      <w:r w:rsidRPr="004D638F">
        <w:t xml:space="preserve"> refers to a disclosure containing information relating to convictions, cautio</w:t>
      </w:r>
      <w:r>
        <w:t>ns, reprimands and so on, plus ‘</w:t>
      </w:r>
      <w:r w:rsidRPr="004D638F">
        <w:t>soft information</w:t>
      </w:r>
      <w:r>
        <w:t>’</w:t>
      </w:r>
      <w:r w:rsidRPr="004D638F">
        <w:t xml:space="preserve"> relating to non-convictions but whic</w:t>
      </w:r>
      <w:r>
        <w:t>h the police deem as relevant.</w:t>
      </w:r>
    </w:p>
    <w:p w14:paraId="5A07B600" w14:textId="3431E03E" w:rsidR="004D638F" w:rsidRDefault="004D638F" w:rsidP="003958BE">
      <w:pPr>
        <w:pStyle w:val="ListParagraph"/>
        <w:jc w:val="both"/>
      </w:pPr>
      <w:r w:rsidRPr="004D638F">
        <w:t>Positive disclosures concerning either job applicants or employed staff will be referred to the Assistant Director (Staying Safe who will, with reference to the relevant Director, be responsible for making an assessment of w</w:t>
      </w:r>
      <w:r w:rsidR="005005A7">
        <w:t xml:space="preserve">hether the offence(s) listed </w:t>
      </w:r>
      <w:r w:rsidRPr="004D638F">
        <w:t>are sufficie</w:t>
      </w:r>
      <w:r>
        <w:t>ntly serious to cause concern.</w:t>
      </w:r>
    </w:p>
    <w:p w14:paraId="74DE1116" w14:textId="77777777" w:rsidR="004D638F" w:rsidRDefault="004D638F" w:rsidP="003958BE">
      <w:pPr>
        <w:pStyle w:val="ListParagraph"/>
        <w:jc w:val="both"/>
      </w:pPr>
      <w:r w:rsidRPr="004D638F">
        <w:t xml:space="preserve">To aid the </w:t>
      </w:r>
      <w:proofErr w:type="gramStart"/>
      <w:r w:rsidRPr="004D638F">
        <w:t>decision making</w:t>
      </w:r>
      <w:proofErr w:type="gramEnd"/>
      <w:r w:rsidRPr="004D638F">
        <w:t xml:space="preserve"> process it may be appropriate for the recruiting manager to interview the applicant to verify the information received, prior to any judgements being made.</w:t>
      </w:r>
    </w:p>
    <w:p w14:paraId="06427933" w14:textId="77777777" w:rsidR="005005A7" w:rsidRDefault="005005A7" w:rsidP="003958BE">
      <w:pPr>
        <w:pStyle w:val="ListParagraph"/>
        <w:jc w:val="both"/>
      </w:pPr>
      <w:r w:rsidRPr="005005A7">
        <w:t>The assessment of the positive disclosure will be in accordance with the following checklist</w:t>
      </w:r>
      <w:r w:rsidR="004F53FD">
        <w:t>;</w:t>
      </w:r>
    </w:p>
    <w:p w14:paraId="3F3044E9" w14:textId="77777777" w:rsidR="005005A7" w:rsidRDefault="005005A7" w:rsidP="005005A7">
      <w:pPr>
        <w:pStyle w:val="ListUnordered"/>
      </w:pPr>
      <w:r>
        <w:t>the likely impact that the positive disclosure could have on the individual’s ability to carry out the job role;</w:t>
      </w:r>
    </w:p>
    <w:p w14:paraId="39D07F01" w14:textId="77777777" w:rsidR="005005A7" w:rsidRDefault="005005A7" w:rsidP="005005A7">
      <w:pPr>
        <w:pStyle w:val="ListUnordered"/>
      </w:pPr>
      <w:r>
        <w:t>the seriousness and nature of the offence(s);</w:t>
      </w:r>
    </w:p>
    <w:p w14:paraId="0EA51378" w14:textId="77777777" w:rsidR="005005A7" w:rsidRDefault="005005A7" w:rsidP="005005A7">
      <w:pPr>
        <w:pStyle w:val="ListUnordered"/>
      </w:pPr>
      <w:r>
        <w:t>the nature of the appointment;</w:t>
      </w:r>
    </w:p>
    <w:p w14:paraId="6DE8AEB8" w14:textId="77777777" w:rsidR="005005A7" w:rsidRDefault="005005A7" w:rsidP="005005A7">
      <w:pPr>
        <w:pStyle w:val="ListUnordered"/>
      </w:pPr>
      <w:r>
        <w:t>the length of time since the offence(s) occurred;</w:t>
      </w:r>
    </w:p>
    <w:p w14:paraId="1283B7AA" w14:textId="77777777" w:rsidR="005005A7" w:rsidRDefault="005005A7" w:rsidP="005005A7">
      <w:pPr>
        <w:pStyle w:val="ListUnordered"/>
      </w:pPr>
      <w:r>
        <w:t>the number and pattern of offences;</w:t>
      </w:r>
    </w:p>
    <w:p w14:paraId="6229C11C" w14:textId="77777777" w:rsidR="005005A7" w:rsidRDefault="005005A7" w:rsidP="005005A7">
      <w:pPr>
        <w:pStyle w:val="ListUnordered"/>
      </w:pPr>
      <w:r>
        <w:t>the applicant’s age at the time;</w:t>
      </w:r>
    </w:p>
    <w:p w14:paraId="76E22C88" w14:textId="77777777" w:rsidR="005005A7" w:rsidRDefault="005005A7" w:rsidP="005005A7">
      <w:pPr>
        <w:pStyle w:val="ListUnordered"/>
      </w:pPr>
      <w:r>
        <w:lastRenderedPageBreak/>
        <w:t>any explanation of the circumstances of the offence(s) that may already have been given</w:t>
      </w:r>
    </w:p>
    <w:p w14:paraId="5DD343AF" w14:textId="77777777" w:rsidR="005005A7" w:rsidRPr="000C6A57" w:rsidRDefault="005005A7" w:rsidP="005005A7">
      <w:pPr>
        <w:pStyle w:val="ListUnordered"/>
      </w:pPr>
      <w:r w:rsidRPr="000C6A57">
        <w:t>concealment of the offence(s) at the application stage/non-disclosure of offences that occurred during employment</w:t>
      </w:r>
    </w:p>
    <w:p w14:paraId="0CD8682B" w14:textId="77777777" w:rsidR="005005A7" w:rsidRPr="000C6A57" w:rsidRDefault="005005A7" w:rsidP="00322FA4">
      <w:pPr>
        <w:pStyle w:val="ListParagraph"/>
        <w:jc w:val="both"/>
      </w:pPr>
      <w:r w:rsidRPr="000C6A57">
        <w:t>The decision taken, based on the disclosure information received, will be recorded on the individuals HR record.</w:t>
      </w:r>
    </w:p>
    <w:p w14:paraId="6520FA0F" w14:textId="3BB8C867" w:rsidR="005005A7" w:rsidRPr="007B7F87" w:rsidRDefault="005005A7" w:rsidP="00322FA4">
      <w:pPr>
        <w:pStyle w:val="ListParagraph"/>
        <w:jc w:val="both"/>
      </w:pPr>
      <w:r w:rsidRPr="000C6A57">
        <w:t>The manager is responsible for fully completing and submitting a risk assessment detailing the information documented on the DBS certificate to their HR adviser for consideration in line with the guidance within this policy.</w:t>
      </w:r>
      <w:r w:rsidR="000C6A57" w:rsidRPr="000C6A57">
        <w:t xml:space="preserve"> </w:t>
      </w:r>
      <w:r w:rsidR="002952D0" w:rsidRPr="000C6A57">
        <w:t xml:space="preserve">The </w:t>
      </w:r>
      <w:r w:rsidR="000C6A57" w:rsidRPr="000C6A57">
        <w:t xml:space="preserve">form is available </w:t>
      </w:r>
      <w:r w:rsidR="00F52DFA">
        <w:t xml:space="preserve">in </w:t>
      </w:r>
      <w:r w:rsidR="00F52DFA" w:rsidRPr="007B7F87">
        <w:t>Appendix I.</w:t>
      </w:r>
      <w:r w:rsidR="000C6A57" w:rsidRPr="007B7F87">
        <w:t xml:space="preserve"> </w:t>
      </w:r>
    </w:p>
    <w:p w14:paraId="3D25F362" w14:textId="77777777" w:rsidR="005005A7" w:rsidRDefault="005005A7" w:rsidP="00322FA4">
      <w:pPr>
        <w:pStyle w:val="ListParagraph"/>
        <w:jc w:val="both"/>
      </w:pPr>
      <w:r w:rsidRPr="000C6A57">
        <w:t xml:space="preserve">Where </w:t>
      </w:r>
      <w:r>
        <w:t>appointment or continued employment of an individual with positive disclosures proceeds, the record of decision will be retained permanently on the individual’s personnel file and the DBS disclosure information will be retained securely for six months from the decision being made, in accordance with DBS Policy.</w:t>
      </w:r>
    </w:p>
    <w:p w14:paraId="73F6B996" w14:textId="77777777" w:rsidR="005005A7" w:rsidRDefault="005005A7" w:rsidP="002D1E7F">
      <w:pPr>
        <w:pStyle w:val="Heading1"/>
      </w:pPr>
      <w:r w:rsidRPr="005005A7">
        <w:t>Appointment without full DBS clearance</w:t>
      </w:r>
    </w:p>
    <w:p w14:paraId="5B3A982A" w14:textId="77777777" w:rsidR="005005A7" w:rsidRDefault="005005A7" w:rsidP="00322FA4">
      <w:pPr>
        <w:pStyle w:val="ListParagraph"/>
        <w:jc w:val="both"/>
      </w:pPr>
      <w:r>
        <w:t xml:space="preserve">Following an offer and acceptance of employment, employees should not normally commence working for the Council until full clearances of all relevant pre-employment checks, including DBS clearance, have been received and checked. </w:t>
      </w:r>
    </w:p>
    <w:p w14:paraId="71EC7A04" w14:textId="6816493E" w:rsidR="005005A7" w:rsidRPr="007B7F87" w:rsidRDefault="005005A7" w:rsidP="00322FA4">
      <w:pPr>
        <w:pStyle w:val="ListParagraph"/>
        <w:jc w:val="both"/>
      </w:pPr>
      <w:r>
        <w:t xml:space="preserve">Any decision for employment to commence prior to receipt of full </w:t>
      </w:r>
      <w:r w:rsidRPr="007B7F87">
        <w:t>pre-employment checks can only be taken, following consideration of a completed</w:t>
      </w:r>
      <w:r w:rsidR="00F52DFA" w:rsidRPr="007B7F87">
        <w:t xml:space="preserve"> Safer Recruitment Risk Assessment Form (Appendix I)</w:t>
      </w:r>
      <w:r w:rsidRPr="007B7F87">
        <w:t xml:space="preserve"> based on the nature of work, the level of exposure to children, young people or vulnerable adults and the information provided on the application form.</w:t>
      </w:r>
    </w:p>
    <w:p w14:paraId="1811E7D6" w14:textId="2A4B86D8" w:rsidR="005005A7" w:rsidRPr="007B7F87" w:rsidRDefault="005005A7" w:rsidP="00322FA4">
      <w:pPr>
        <w:pStyle w:val="ListParagraph"/>
        <w:jc w:val="both"/>
      </w:pPr>
      <w:r w:rsidRPr="007B7F87">
        <w:t>If offences have been disclosed, approval for employment to commence can only be given by the Assistant Director (Staying Safe), with reference to the relevant Director as appropriate. Should there be no disclosed offences, approval can be given by the HR Business Partner or Deputy HR Business partner.</w:t>
      </w:r>
    </w:p>
    <w:p w14:paraId="01F7C44E" w14:textId="77777777" w:rsidR="005005A7" w:rsidRDefault="005005A7" w:rsidP="00322FA4">
      <w:pPr>
        <w:pStyle w:val="ListParagraph"/>
        <w:jc w:val="both"/>
      </w:pPr>
      <w:r>
        <w:t xml:space="preserve">The contract of any employee appointed prior to receiving clearance should remain subject to this condition being met. Until such time as the DBS clearance is received, the employee will remain subject to robust control measures of which they will be notified. </w:t>
      </w:r>
    </w:p>
    <w:p w14:paraId="1932835C" w14:textId="449DD685" w:rsidR="005005A7" w:rsidRDefault="005005A7" w:rsidP="00322FA4">
      <w:pPr>
        <w:pStyle w:val="ListParagraph"/>
        <w:jc w:val="both"/>
      </w:pPr>
      <w:r>
        <w:t>The line manager is responsible for monitoring the individual until clearance is received and ensuring progress on the DBS check is pursued at least every 14 days. The Assistant Director (Staying Safe) remain</w:t>
      </w:r>
      <w:r w:rsidR="007B7F87">
        <w:t>s</w:t>
      </w:r>
      <w:r>
        <w:t xml:space="preserve"> accountable for this decision until the DBS clearance has been granted. </w:t>
      </w:r>
    </w:p>
    <w:p w14:paraId="41E61B8B" w14:textId="77777777" w:rsidR="005005A7" w:rsidRDefault="005005A7" w:rsidP="00322FA4">
      <w:pPr>
        <w:pStyle w:val="ListParagraph"/>
        <w:jc w:val="both"/>
      </w:pPr>
      <w:r>
        <w:t>The Manager is responsible for fully completing and submitting a risk assessment to their HR Adviser for consideration in line with the guidance within this policy.</w:t>
      </w:r>
    </w:p>
    <w:p w14:paraId="33BB7A0A" w14:textId="77777777" w:rsidR="005005A7" w:rsidRDefault="005005A7" w:rsidP="002D1E7F">
      <w:pPr>
        <w:pStyle w:val="Heading1"/>
      </w:pPr>
      <w:r w:rsidRPr="005005A7">
        <w:lastRenderedPageBreak/>
        <w:t>Portability</w:t>
      </w:r>
    </w:p>
    <w:p w14:paraId="3A45A39B" w14:textId="77777777" w:rsidR="005005A7" w:rsidRDefault="005005A7" w:rsidP="00322FA4">
      <w:pPr>
        <w:pStyle w:val="ListParagraph"/>
        <w:jc w:val="both"/>
      </w:pPr>
      <w:r>
        <w:t xml:space="preserve">The DBS Update Service will now allow portability, </w:t>
      </w:r>
      <w:proofErr w:type="gramStart"/>
      <w:r>
        <w:t>i.e.</w:t>
      </w:r>
      <w:proofErr w:type="gramEnd"/>
      <w:r>
        <w:t xml:space="preserve"> the re-use of a DBS disclosure obtained for a position in one organisation and later used for another position in another organisation. This will only be possible however where the individual has subscribed to the Update Service and gives consent for their status to be checked.</w:t>
      </w:r>
    </w:p>
    <w:p w14:paraId="1CA24036" w14:textId="77777777" w:rsidR="005005A7" w:rsidRDefault="005005A7" w:rsidP="00322FA4">
      <w:pPr>
        <w:pStyle w:val="ListParagraph"/>
        <w:jc w:val="both"/>
      </w:pPr>
      <w:r>
        <w:t xml:space="preserve">It is not council policy to routinely recheck staff with current DBS clearance if they move between positions within the authority, although an </w:t>
      </w:r>
      <w:proofErr w:type="gramStart"/>
      <w:r>
        <w:t>up to date</w:t>
      </w:r>
      <w:proofErr w:type="gramEnd"/>
      <w:r>
        <w:t xml:space="preserve"> check may be requested depending upon the requirements of the role.</w:t>
      </w:r>
    </w:p>
    <w:p w14:paraId="1786155C" w14:textId="78748CD4" w:rsidR="005005A7" w:rsidRDefault="005005A7" w:rsidP="00322FA4">
      <w:pPr>
        <w:pStyle w:val="ListParagraph"/>
        <w:jc w:val="both"/>
      </w:pPr>
      <w:r>
        <w:t>Where employees with a positive disclosure move to a new role, a new risk assessment should be undertaken by the Assistant Director (Staying Safe), with reference to the relevant Director. A copy of the decision should be retained on the employee’s personnel file.</w:t>
      </w:r>
    </w:p>
    <w:p w14:paraId="0DEE37AD" w14:textId="77777777" w:rsidR="005005A7" w:rsidRDefault="005005A7" w:rsidP="002D1E7F">
      <w:pPr>
        <w:pStyle w:val="Heading1"/>
      </w:pPr>
      <w:r w:rsidRPr="005005A7">
        <w:t xml:space="preserve">Requirement to subscribe to the </w:t>
      </w:r>
      <w:r w:rsidR="00C05040">
        <w:t>u</w:t>
      </w:r>
      <w:r w:rsidRPr="005005A7">
        <w:t xml:space="preserve">pdate </w:t>
      </w:r>
      <w:r w:rsidR="00C05040">
        <w:t>s</w:t>
      </w:r>
      <w:r w:rsidRPr="005005A7">
        <w:t>ervice</w:t>
      </w:r>
    </w:p>
    <w:p w14:paraId="06DAA5BE" w14:textId="77777777" w:rsidR="005005A7" w:rsidRDefault="005005A7" w:rsidP="00322FA4">
      <w:pPr>
        <w:pStyle w:val="ListParagraph"/>
        <w:jc w:val="both"/>
      </w:pPr>
      <w:r>
        <w:t>All persons in posts within Children’s or Adults adoption, fostering, residential care or supported living settings will be required to subscribe to the Update Service and maintain their membership for the duration of their employment in that post, to ensure that their on-going employment in their position of trust is appropriate. The cost of subscription to the Update Service for staff in identified posts will be met fully by the council.</w:t>
      </w:r>
    </w:p>
    <w:p w14:paraId="0D151EDA" w14:textId="77777777" w:rsidR="005005A7" w:rsidRDefault="005005A7" w:rsidP="00322FA4">
      <w:pPr>
        <w:pStyle w:val="ListParagraph"/>
        <w:jc w:val="both"/>
      </w:pPr>
      <w:r>
        <w:t>Staff are required to subscribe to the Update Service and give written consent for their status to be checked annually. Failure to maintain their annual subscription will result in the staff member being required to obtain a new DBS disclosure and re-subscribe to the Update Service, at their expense.</w:t>
      </w:r>
    </w:p>
    <w:p w14:paraId="7E4D46D7" w14:textId="77777777" w:rsidR="005005A7" w:rsidRDefault="002D1E7F" w:rsidP="002D1E7F">
      <w:pPr>
        <w:pStyle w:val="Heading1"/>
      </w:pPr>
      <w:r>
        <w:t>R</w:t>
      </w:r>
      <w:r w:rsidR="005005A7" w:rsidRPr="005005A7">
        <w:t>andom renewal of enhanced DBS checks</w:t>
      </w:r>
    </w:p>
    <w:p w14:paraId="75A3A867" w14:textId="77777777" w:rsidR="005005A7" w:rsidRDefault="005005A7" w:rsidP="00322FA4">
      <w:pPr>
        <w:pStyle w:val="ListParagraph"/>
        <w:jc w:val="both"/>
      </w:pPr>
      <w:r>
        <w:t>The council will renew around 10% of checks each year on a random sample basis, and routine renewals may also be undertaken for other posts, subject to a risk assessment by the relevant Assistant Director in accordance with the policy template.</w:t>
      </w:r>
    </w:p>
    <w:p w14:paraId="228072D4" w14:textId="77777777" w:rsidR="005005A7" w:rsidRDefault="005005A7" w:rsidP="00322FA4">
      <w:pPr>
        <w:pStyle w:val="ListParagraph"/>
        <w:jc w:val="both"/>
      </w:pPr>
      <w:r>
        <w:t>All staff in posts subject to enhanced DBS clearance will be reminded of their duty to disclose convictions in line with the provisions of this policy.</w:t>
      </w:r>
    </w:p>
    <w:p w14:paraId="34C1E8C9" w14:textId="77777777" w:rsidR="005005A7" w:rsidRDefault="005005A7" w:rsidP="00C629F4">
      <w:pPr>
        <w:pStyle w:val="Heading1"/>
      </w:pPr>
      <w:r w:rsidRPr="005005A7">
        <w:t>Records of disclosure information</w:t>
      </w:r>
    </w:p>
    <w:p w14:paraId="0E0C4296" w14:textId="5A51C1F4" w:rsidR="005005A7" w:rsidRDefault="005005A7" w:rsidP="00322FA4">
      <w:pPr>
        <w:pStyle w:val="ListParagraph"/>
        <w:jc w:val="both"/>
      </w:pPr>
      <w:r>
        <w:t xml:space="preserve">The council recognises its obligations in relation to the handling, safe keeping and disposal of disclosed information and is committed to complying fully with the DBS Code of Practice in relation to safeguarding information received. The Code of Practice states that disclosure certificates are to be retained for six months in a secure locked place or until the outcome of any recruitment decisions where there is positive information. </w:t>
      </w:r>
    </w:p>
    <w:p w14:paraId="0D8A83D0" w14:textId="77777777" w:rsidR="00322FA4" w:rsidRDefault="00322FA4" w:rsidP="00322FA4">
      <w:pPr>
        <w:pStyle w:val="ListParagraph"/>
        <w:numPr>
          <w:ilvl w:val="0"/>
          <w:numId w:val="0"/>
        </w:numPr>
        <w:ind w:left="567"/>
        <w:jc w:val="both"/>
      </w:pPr>
    </w:p>
    <w:p w14:paraId="0763269F" w14:textId="77777777" w:rsidR="005005A7" w:rsidRDefault="005005A7" w:rsidP="005005A7">
      <w:pPr>
        <w:pStyle w:val="ListParagraph"/>
      </w:pPr>
      <w:r>
        <w:lastRenderedPageBreak/>
        <w:t>The following details of all DBS and vetting checks will be maintained for employed staff on Oracle</w:t>
      </w:r>
      <w:r w:rsidR="004F53FD">
        <w:t>;</w:t>
      </w:r>
    </w:p>
    <w:p w14:paraId="01CD6919" w14:textId="77777777" w:rsidR="005005A7" w:rsidRDefault="005005A7" w:rsidP="005005A7">
      <w:pPr>
        <w:pStyle w:val="ListUnordered"/>
      </w:pPr>
      <w:r>
        <w:t>the date of issue of a Disclosure;</w:t>
      </w:r>
    </w:p>
    <w:p w14:paraId="40459490" w14:textId="77777777" w:rsidR="005005A7" w:rsidRDefault="005005A7" w:rsidP="005005A7">
      <w:pPr>
        <w:pStyle w:val="ListUnordered"/>
      </w:pPr>
      <w:r>
        <w:t>the type of Disclosure requested;</w:t>
      </w:r>
    </w:p>
    <w:p w14:paraId="48611FCC" w14:textId="77777777" w:rsidR="005005A7" w:rsidRDefault="005005A7" w:rsidP="005005A7">
      <w:pPr>
        <w:pStyle w:val="ListUnordered"/>
      </w:pPr>
      <w:r>
        <w:t>the position for which the Disclosure was requested, where the holder has more than one post;</w:t>
      </w:r>
    </w:p>
    <w:p w14:paraId="510DAA87" w14:textId="77777777" w:rsidR="005005A7" w:rsidRDefault="005005A7" w:rsidP="005005A7">
      <w:pPr>
        <w:pStyle w:val="ListUnordered"/>
      </w:pPr>
      <w:r>
        <w:t>the reference number of the Disclosure</w:t>
      </w:r>
    </w:p>
    <w:p w14:paraId="1453D995" w14:textId="03E94BE5" w:rsidR="005005A7" w:rsidRDefault="005005A7" w:rsidP="00322FA4">
      <w:pPr>
        <w:pStyle w:val="ListParagraph"/>
        <w:jc w:val="both"/>
      </w:pPr>
      <w:r w:rsidRPr="005005A7">
        <w:t>Should any school</w:t>
      </w:r>
      <w:r w:rsidR="00322FA4">
        <w:t xml:space="preserve">/ setting </w:t>
      </w:r>
      <w:r w:rsidRPr="005005A7">
        <w:t>wish to conduct its own DBS and vetting checks and keep its own records, they are required by law to keep and maintain their own Single Central Record containing t</w:t>
      </w:r>
      <w:r>
        <w:t>he information set down above.</w:t>
      </w:r>
    </w:p>
    <w:p w14:paraId="6FCEE91D" w14:textId="77777777" w:rsidR="005005A7" w:rsidRDefault="005005A7" w:rsidP="00322FA4">
      <w:pPr>
        <w:pStyle w:val="ListParagraph"/>
        <w:jc w:val="both"/>
      </w:pPr>
      <w:r w:rsidRPr="005005A7">
        <w:t xml:space="preserve">The </w:t>
      </w:r>
      <w:r>
        <w:t>c</w:t>
      </w:r>
      <w:r w:rsidRPr="005005A7">
        <w:t>ouncil as a monitoring body will then require the schoo</w:t>
      </w:r>
      <w:r>
        <w:t>l to confirm in writing to the c</w:t>
      </w:r>
      <w:r w:rsidRPr="005005A7">
        <w:t>ouncil that it wishes to hold its own records and that they will be held and disposed of in accordance with the requirements above.</w:t>
      </w:r>
    </w:p>
    <w:p w14:paraId="6FD20261" w14:textId="77777777" w:rsidR="005005A7" w:rsidRDefault="005005A7" w:rsidP="005005A7">
      <w:pPr>
        <w:pStyle w:val="Heading1"/>
      </w:pPr>
      <w:r w:rsidRPr="005005A7">
        <w:t xml:space="preserve">Disclosure </w:t>
      </w:r>
      <w:r>
        <w:t>and</w:t>
      </w:r>
      <w:r w:rsidRPr="005005A7">
        <w:t xml:space="preserve"> Barring Service barring role</w:t>
      </w:r>
    </w:p>
    <w:p w14:paraId="66B24563" w14:textId="77777777" w:rsidR="005005A7" w:rsidRDefault="005005A7" w:rsidP="00322FA4">
      <w:pPr>
        <w:pStyle w:val="ListParagraph"/>
        <w:jc w:val="both"/>
      </w:pPr>
      <w:r>
        <w:t>Part of the Disclosure and</w:t>
      </w:r>
      <w:r w:rsidRPr="005005A7">
        <w:t xml:space="preserve"> Barring Service’s role is to help prevent unsuitable people from working with ch</w:t>
      </w:r>
      <w:r>
        <w:t xml:space="preserve">ildren and vulnerable adults. </w:t>
      </w:r>
      <w:r w:rsidRPr="005005A7">
        <w:t xml:space="preserve">Referrals are made to the DBS when an employer or organisation, such as a regulatory body, has concerns that a person has caused harm, or poses a future risk of harm, to children or vulnerable adults. </w:t>
      </w:r>
    </w:p>
    <w:p w14:paraId="601CD46F" w14:textId="77777777" w:rsidR="005005A7" w:rsidRDefault="005005A7" w:rsidP="00322FA4">
      <w:pPr>
        <w:pStyle w:val="ListParagraph"/>
        <w:jc w:val="both"/>
      </w:pPr>
      <w:r w:rsidRPr="005005A7">
        <w:t>The DBS maintains the lists of people who are barred from working with chil</w:t>
      </w:r>
      <w:r>
        <w:t>dren</w:t>
      </w:r>
      <w:r w:rsidR="00C76E21">
        <w:t xml:space="preserve"> </w:t>
      </w:r>
      <w:r>
        <w:t>or vulnerable adults.</w:t>
      </w:r>
      <w:r w:rsidR="00C76E21">
        <w:t xml:space="preserve"> T</w:t>
      </w:r>
      <w:r w:rsidRPr="005005A7">
        <w:t xml:space="preserve">his work was previously undertaken by the Independent Safeguarding Authority, prior to its merger with the </w:t>
      </w:r>
      <w:r w:rsidR="00C76E21">
        <w:t>Criminal Records Bureau (‘</w:t>
      </w:r>
      <w:r w:rsidRPr="005005A7">
        <w:t>CRB</w:t>
      </w:r>
      <w:r w:rsidR="00C76E21">
        <w:t>’)</w:t>
      </w:r>
      <w:r w:rsidRPr="005005A7">
        <w:t>.</w:t>
      </w:r>
    </w:p>
    <w:p w14:paraId="4D0E8EA0" w14:textId="77777777" w:rsidR="00C76E21" w:rsidRDefault="00C76E21" w:rsidP="00C629F4">
      <w:pPr>
        <w:pStyle w:val="Heading1"/>
      </w:pPr>
      <w:r w:rsidRPr="00C76E21">
        <w:t xml:space="preserve">Referrals to the Disclosure </w:t>
      </w:r>
      <w:r>
        <w:t>and</w:t>
      </w:r>
      <w:r w:rsidRPr="00C76E21">
        <w:t xml:space="preserve"> Barring Service</w:t>
      </w:r>
    </w:p>
    <w:p w14:paraId="428263F8" w14:textId="77777777" w:rsidR="00C76E21" w:rsidRDefault="00C76E21" w:rsidP="00322FA4">
      <w:pPr>
        <w:pStyle w:val="ListParagraph"/>
        <w:jc w:val="both"/>
      </w:pPr>
      <w:r>
        <w:t>The c</w:t>
      </w:r>
      <w:r w:rsidRPr="00C76E21">
        <w:t>ouncil is under a legal duty to refer relevant information to the Disclosure and Barring Service if</w:t>
      </w:r>
      <w:r w:rsidR="004F53FD">
        <w:t>;</w:t>
      </w:r>
    </w:p>
    <w:p w14:paraId="1F4204C0" w14:textId="77777777" w:rsidR="00C76E21" w:rsidRPr="00C76E21" w:rsidRDefault="00C76E21" w:rsidP="00322FA4">
      <w:pPr>
        <w:pStyle w:val="ListUnordered"/>
        <w:jc w:val="both"/>
      </w:pPr>
      <w:r w:rsidRPr="00C76E21">
        <w:t>We withdraw permission for a person to work in regulated activity with children and/or adults either through dismissal or by moving the person to another area of work that is not regulated activity. This includes situations where we may have dismissed the person or moved them to other duties, if they had not resigned, retired, or otherwise left their work.</w:t>
      </w:r>
    </w:p>
    <w:p w14:paraId="42BD038E" w14:textId="77777777" w:rsidR="00C76E21" w:rsidRPr="00C76E21" w:rsidRDefault="00C76E21" w:rsidP="00322FA4">
      <w:pPr>
        <w:pStyle w:val="ListUnordered"/>
        <w:jc w:val="both"/>
      </w:pPr>
      <w:r w:rsidRPr="00C76E21">
        <w:t>We think the person has carried out one of the following</w:t>
      </w:r>
      <w:r w:rsidR="004F53FD">
        <w:t>;</w:t>
      </w:r>
      <w:r w:rsidRPr="00C76E21">
        <w:t xml:space="preserve"> </w:t>
      </w:r>
    </w:p>
    <w:p w14:paraId="683E3533" w14:textId="77777777" w:rsidR="00C76E21" w:rsidRDefault="00C76E21" w:rsidP="00322FA4">
      <w:pPr>
        <w:pStyle w:val="ListOrdered"/>
        <w:numPr>
          <w:ilvl w:val="2"/>
          <w:numId w:val="15"/>
        </w:numPr>
        <w:ind w:left="1701" w:hanging="283"/>
        <w:jc w:val="both"/>
      </w:pPr>
      <w:r>
        <w:t xml:space="preserve">been cautioned or convicted of a relevant (automatic barring) offence; or, </w:t>
      </w:r>
    </w:p>
    <w:p w14:paraId="358BE4D5" w14:textId="77777777" w:rsidR="00C76E21" w:rsidRDefault="00C76E21" w:rsidP="00322FA4">
      <w:pPr>
        <w:pStyle w:val="ListOrdered"/>
        <w:numPr>
          <w:ilvl w:val="2"/>
          <w:numId w:val="15"/>
        </w:numPr>
        <w:ind w:left="1701" w:hanging="283"/>
        <w:jc w:val="both"/>
      </w:pPr>
      <w:r>
        <w:t>engaged in relevant conduct in relation to children and/or adults (</w:t>
      </w:r>
      <w:proofErr w:type="gramStart"/>
      <w:r>
        <w:t>i.e.</w:t>
      </w:r>
      <w:proofErr w:type="gramEnd"/>
      <w:r>
        <w:t xml:space="preserve"> an action or inaction (neglect) that has harmed a child or vulnerable adult or put them at risk or harm); or, </w:t>
      </w:r>
    </w:p>
    <w:p w14:paraId="52D68A28" w14:textId="77777777" w:rsidR="00C76E21" w:rsidRDefault="00C76E21" w:rsidP="00322FA4">
      <w:pPr>
        <w:pStyle w:val="ListOrdered"/>
        <w:numPr>
          <w:ilvl w:val="2"/>
          <w:numId w:val="15"/>
        </w:numPr>
        <w:ind w:left="1701" w:hanging="283"/>
        <w:jc w:val="both"/>
      </w:pPr>
      <w:r>
        <w:t>satisfied the harm test in relation to children and/or vulnerable adults. (</w:t>
      </w:r>
      <w:proofErr w:type="gramStart"/>
      <w:r>
        <w:t>i.e.</w:t>
      </w:r>
      <w:proofErr w:type="gramEnd"/>
      <w:r>
        <w:t xml:space="preserve"> there has been no relevant conduct (i.e. no action or inaction) but a risk of harm to a child or vulnerable still exists).</w:t>
      </w:r>
    </w:p>
    <w:p w14:paraId="0B7F0503" w14:textId="77777777" w:rsidR="00C76E21" w:rsidRDefault="00C76E21" w:rsidP="00322FA4">
      <w:pPr>
        <w:pStyle w:val="ListParagraph"/>
        <w:jc w:val="both"/>
      </w:pPr>
      <w:r w:rsidRPr="00C76E21">
        <w:lastRenderedPageBreak/>
        <w:t xml:space="preserve">The </w:t>
      </w:r>
      <w:r>
        <w:t>c</w:t>
      </w:r>
      <w:r w:rsidRPr="00C76E21">
        <w:t>ouncil will advise an individual who is to be referred to the Disclosure and Barring Service of the referral in writing and suggest that they seek legal representation due to the possible outcome of the referral and the impa</w:t>
      </w:r>
      <w:r>
        <w:t>ct on their future employment.</w:t>
      </w:r>
    </w:p>
    <w:p w14:paraId="52CCA6B8" w14:textId="77777777" w:rsidR="00CA48BB" w:rsidRDefault="00CA48BB" w:rsidP="00C629F4"/>
    <w:p w14:paraId="05C2EFED" w14:textId="77777777" w:rsidR="00CA48BB" w:rsidRDefault="003B66B0" w:rsidP="00C629F4">
      <w:pPr>
        <w:rPr>
          <w:rFonts w:asciiTheme="majorHAnsi" w:hAnsiTheme="majorHAnsi" w:cstheme="majorHAnsi"/>
          <w:b/>
          <w:bCs/>
          <w:sz w:val="36"/>
          <w:szCs w:val="36"/>
        </w:rPr>
      </w:pPr>
      <w:r w:rsidRPr="003B66B0">
        <w:rPr>
          <w:rFonts w:asciiTheme="majorHAnsi" w:hAnsiTheme="majorHAnsi" w:cstheme="majorHAnsi"/>
          <w:b/>
          <w:bCs/>
          <w:sz w:val="36"/>
          <w:szCs w:val="36"/>
        </w:rPr>
        <w:t>14 Disqualification under the Childcare Act</w:t>
      </w:r>
    </w:p>
    <w:p w14:paraId="7D215301" w14:textId="692779C6" w:rsidR="0037098E" w:rsidRDefault="0037098E" w:rsidP="00C629F4">
      <w:pPr>
        <w:rPr>
          <w:rFonts w:asciiTheme="minorHAnsi" w:hAnsiTheme="minorHAnsi" w:cstheme="minorHAnsi"/>
          <w:szCs w:val="22"/>
        </w:rPr>
      </w:pPr>
    </w:p>
    <w:p w14:paraId="2A77848C" w14:textId="235E2480" w:rsidR="0037098E" w:rsidRDefault="0037098E" w:rsidP="00322FA4">
      <w:pPr>
        <w:ind w:left="567" w:hanging="567"/>
        <w:jc w:val="both"/>
        <w:rPr>
          <w:rFonts w:asciiTheme="minorHAnsi" w:hAnsiTheme="minorHAnsi" w:cstheme="minorHAnsi"/>
          <w:szCs w:val="22"/>
        </w:rPr>
      </w:pPr>
      <w:proofErr w:type="gramStart"/>
      <w:r>
        <w:rPr>
          <w:rFonts w:asciiTheme="minorHAnsi" w:hAnsiTheme="minorHAnsi" w:cstheme="minorHAnsi"/>
          <w:szCs w:val="22"/>
        </w:rPr>
        <w:t xml:space="preserve">14.1  </w:t>
      </w:r>
      <w:r w:rsidR="00833ABC">
        <w:rPr>
          <w:rFonts w:asciiTheme="minorHAnsi" w:hAnsiTheme="minorHAnsi" w:cstheme="minorHAnsi"/>
          <w:szCs w:val="22"/>
        </w:rPr>
        <w:t>People</w:t>
      </w:r>
      <w:proofErr w:type="gramEnd"/>
      <w:r w:rsidR="00833ABC">
        <w:rPr>
          <w:rFonts w:asciiTheme="minorHAnsi" w:hAnsiTheme="minorHAnsi" w:cstheme="minorHAnsi"/>
          <w:szCs w:val="22"/>
        </w:rPr>
        <w:t xml:space="preserve"> who have been convicted of certain offences are disqualified from providing childcare under the Childcare (Disqualification) and Childcare (Early Years Provision Free of Charge) (Extended Entitlement) (Amendment) Regulations 2018.</w:t>
      </w:r>
    </w:p>
    <w:p w14:paraId="6DAB13DF" w14:textId="57264447" w:rsidR="00833ABC" w:rsidRDefault="00833ABC" w:rsidP="00833ABC">
      <w:pPr>
        <w:ind w:left="567" w:hanging="567"/>
        <w:rPr>
          <w:rFonts w:asciiTheme="minorHAnsi" w:hAnsiTheme="minorHAnsi" w:cstheme="minorHAnsi"/>
          <w:szCs w:val="22"/>
        </w:rPr>
      </w:pPr>
    </w:p>
    <w:p w14:paraId="721631C7" w14:textId="2A31E93E" w:rsidR="00833ABC" w:rsidRDefault="00833ABC" w:rsidP="00833ABC">
      <w:pPr>
        <w:ind w:left="567" w:hanging="567"/>
        <w:rPr>
          <w:rFonts w:asciiTheme="minorHAnsi" w:hAnsiTheme="minorHAnsi" w:cstheme="minorHAnsi"/>
          <w:szCs w:val="22"/>
        </w:rPr>
      </w:pPr>
      <w:proofErr w:type="gramStart"/>
      <w:r>
        <w:rPr>
          <w:rFonts w:asciiTheme="minorHAnsi" w:hAnsiTheme="minorHAnsi" w:cstheme="minorHAnsi"/>
          <w:szCs w:val="22"/>
        </w:rPr>
        <w:t>14.2  The</w:t>
      </w:r>
      <w:proofErr w:type="gramEnd"/>
      <w:r>
        <w:rPr>
          <w:rFonts w:asciiTheme="minorHAnsi" w:hAnsiTheme="minorHAnsi" w:cstheme="minorHAnsi"/>
          <w:szCs w:val="22"/>
        </w:rPr>
        <w:t xml:space="preserve"> disqualification criteria include:</w:t>
      </w:r>
    </w:p>
    <w:p w14:paraId="18A06F99" w14:textId="5CC6A64C" w:rsidR="00833ABC" w:rsidRPr="00833ABC" w:rsidRDefault="00833ABC" w:rsidP="00322FA4">
      <w:pPr>
        <w:numPr>
          <w:ilvl w:val="0"/>
          <w:numId w:val="25"/>
        </w:numPr>
        <w:jc w:val="both"/>
        <w:rPr>
          <w:rFonts w:asciiTheme="minorHAnsi" w:hAnsiTheme="minorHAnsi" w:cstheme="minorHAnsi"/>
          <w:szCs w:val="22"/>
          <w:lang w:val="en"/>
        </w:rPr>
      </w:pPr>
      <w:r w:rsidRPr="00833ABC">
        <w:rPr>
          <w:rFonts w:asciiTheme="minorHAnsi" w:hAnsiTheme="minorHAnsi" w:cstheme="minorHAnsi"/>
          <w:szCs w:val="22"/>
          <w:lang w:val="en"/>
        </w:rPr>
        <w:t>inclusion on the Disclosure and Barring Service (DBS) Children’s Barred List</w:t>
      </w:r>
    </w:p>
    <w:p w14:paraId="5DE60092" w14:textId="77777777" w:rsidR="00833ABC" w:rsidRPr="00833ABC" w:rsidRDefault="00833ABC" w:rsidP="00322FA4">
      <w:pPr>
        <w:numPr>
          <w:ilvl w:val="0"/>
          <w:numId w:val="25"/>
        </w:numPr>
        <w:jc w:val="both"/>
        <w:rPr>
          <w:rFonts w:asciiTheme="minorHAnsi" w:hAnsiTheme="minorHAnsi" w:cstheme="minorHAnsi"/>
          <w:szCs w:val="22"/>
          <w:lang w:val="en"/>
        </w:rPr>
      </w:pPr>
      <w:r w:rsidRPr="00833ABC">
        <w:rPr>
          <w:rFonts w:asciiTheme="minorHAnsi" w:hAnsiTheme="minorHAnsi" w:cstheme="minorHAnsi"/>
          <w:szCs w:val="22"/>
          <w:lang w:val="en"/>
        </w:rPr>
        <w:t>being found to have committed certain violent and sexual criminal offences against children and adults which are referred to in regulation 4 and Schedules 2 and 3 of the 2018 regulations (note that regulation 4 also refers to offences that are listed in other pieces of legislation)</w:t>
      </w:r>
    </w:p>
    <w:p w14:paraId="5BB0BF86" w14:textId="77777777" w:rsidR="00833ABC" w:rsidRPr="00833ABC" w:rsidRDefault="00833ABC" w:rsidP="00322FA4">
      <w:pPr>
        <w:numPr>
          <w:ilvl w:val="0"/>
          <w:numId w:val="25"/>
        </w:numPr>
        <w:jc w:val="both"/>
        <w:rPr>
          <w:rFonts w:asciiTheme="minorHAnsi" w:hAnsiTheme="minorHAnsi" w:cstheme="minorHAnsi"/>
          <w:szCs w:val="22"/>
          <w:lang w:val="en"/>
        </w:rPr>
      </w:pPr>
      <w:r w:rsidRPr="00833ABC">
        <w:rPr>
          <w:rFonts w:asciiTheme="minorHAnsi" w:hAnsiTheme="minorHAnsi" w:cstheme="minorHAnsi"/>
          <w:szCs w:val="22"/>
          <w:lang w:val="en"/>
        </w:rPr>
        <w:t>certain orders made in relation to the care of children which are referred to in regulation 4 and listed at Schedule 1 of the 2018 regulations</w:t>
      </w:r>
    </w:p>
    <w:p w14:paraId="26B05365" w14:textId="77777777" w:rsidR="00833ABC" w:rsidRPr="00833ABC" w:rsidRDefault="00833ABC" w:rsidP="00322FA4">
      <w:pPr>
        <w:numPr>
          <w:ilvl w:val="0"/>
          <w:numId w:val="25"/>
        </w:numPr>
        <w:jc w:val="both"/>
        <w:rPr>
          <w:rFonts w:asciiTheme="minorHAnsi" w:hAnsiTheme="minorHAnsi" w:cstheme="minorHAnsi"/>
          <w:szCs w:val="22"/>
          <w:lang w:val="en"/>
        </w:rPr>
      </w:pPr>
      <w:r w:rsidRPr="00833ABC">
        <w:rPr>
          <w:rFonts w:asciiTheme="minorHAnsi" w:hAnsiTheme="minorHAnsi" w:cstheme="minorHAnsi"/>
          <w:szCs w:val="22"/>
          <w:lang w:val="en"/>
        </w:rPr>
        <w:t xml:space="preserve">refusal or cancellation of registration relating to childcare (except if the refusal or cancellation of registration is in respect of registration with a child minder agency or the sole reason for refusal or cancellation is failure to pay a prescribed fee under the 2006 act (regulation 4(1) of the 2018 regulations)), or children’s homes, or being prohibited from private </w:t>
      </w:r>
      <w:proofErr w:type="gramStart"/>
      <w:r w:rsidRPr="00833ABC">
        <w:rPr>
          <w:rFonts w:asciiTheme="minorHAnsi" w:hAnsiTheme="minorHAnsi" w:cstheme="minorHAnsi"/>
          <w:szCs w:val="22"/>
          <w:lang w:val="en"/>
        </w:rPr>
        <w:t>fostering ,</w:t>
      </w:r>
      <w:proofErr w:type="gramEnd"/>
      <w:r w:rsidRPr="00833ABC">
        <w:rPr>
          <w:rFonts w:asciiTheme="minorHAnsi" w:hAnsiTheme="minorHAnsi" w:cstheme="minorHAnsi"/>
          <w:szCs w:val="22"/>
          <w:lang w:val="en"/>
        </w:rPr>
        <w:t xml:space="preserve"> as specified in paragraph 17 of Schedule 1 of the 2018 regulations</w:t>
      </w:r>
    </w:p>
    <w:p w14:paraId="557C09C1" w14:textId="77777777" w:rsidR="00833ABC" w:rsidRPr="00833ABC" w:rsidRDefault="00833ABC" w:rsidP="00322FA4">
      <w:pPr>
        <w:numPr>
          <w:ilvl w:val="0"/>
          <w:numId w:val="25"/>
        </w:numPr>
        <w:jc w:val="both"/>
        <w:rPr>
          <w:rFonts w:asciiTheme="minorHAnsi" w:hAnsiTheme="minorHAnsi" w:cstheme="minorHAnsi"/>
          <w:szCs w:val="22"/>
          <w:lang w:val="en"/>
        </w:rPr>
      </w:pPr>
      <w:r w:rsidRPr="00833ABC">
        <w:rPr>
          <w:rFonts w:asciiTheme="minorHAnsi" w:hAnsiTheme="minorHAnsi" w:cstheme="minorHAnsi"/>
          <w:szCs w:val="22"/>
          <w:lang w:val="en"/>
        </w:rPr>
        <w:t>living in the same household where another person who is disqualified lives or is employed (disqualification ‘by association’) as specified in regulation 9 of the 2018 regulations (note that regulation 9 only applies where childcare is provided in domestic settings, defined as ‘premises which are used wholly or mainly as a private dwelling’ in section 98 of the act, or under a domestic premises registration, including non-domestic premises up to 50% of the time)</w:t>
      </w:r>
    </w:p>
    <w:p w14:paraId="128F1692" w14:textId="57CDB668" w:rsidR="00833ABC" w:rsidRDefault="00833ABC" w:rsidP="00322FA4">
      <w:pPr>
        <w:numPr>
          <w:ilvl w:val="0"/>
          <w:numId w:val="25"/>
        </w:numPr>
        <w:jc w:val="both"/>
        <w:rPr>
          <w:rFonts w:asciiTheme="minorHAnsi" w:hAnsiTheme="minorHAnsi" w:cstheme="minorHAnsi"/>
          <w:szCs w:val="22"/>
          <w:lang w:val="en"/>
        </w:rPr>
      </w:pPr>
      <w:r w:rsidRPr="00833ABC">
        <w:rPr>
          <w:rFonts w:asciiTheme="minorHAnsi" w:hAnsiTheme="minorHAnsi" w:cstheme="minorHAnsi"/>
          <w:szCs w:val="22"/>
          <w:lang w:val="en"/>
        </w:rPr>
        <w:t>being found to have committed an offence overseas, which would constitute an offence regarding disqualification under the 2018 regulations if it had been committed in any part of the United Kingdom</w:t>
      </w:r>
    </w:p>
    <w:p w14:paraId="09DB872E" w14:textId="77777777" w:rsidR="00833ABC" w:rsidRPr="00833ABC" w:rsidRDefault="00833ABC" w:rsidP="00322FA4">
      <w:pPr>
        <w:ind w:left="720"/>
        <w:jc w:val="both"/>
        <w:rPr>
          <w:rFonts w:asciiTheme="minorHAnsi" w:hAnsiTheme="minorHAnsi" w:cstheme="minorHAnsi"/>
          <w:szCs w:val="22"/>
          <w:lang w:val="en"/>
        </w:rPr>
      </w:pPr>
    </w:p>
    <w:p w14:paraId="16619045" w14:textId="5F5E239D" w:rsidR="00833ABC" w:rsidRDefault="00833ABC" w:rsidP="00322FA4">
      <w:pPr>
        <w:ind w:left="567"/>
        <w:jc w:val="both"/>
        <w:rPr>
          <w:rFonts w:asciiTheme="minorHAnsi" w:hAnsiTheme="minorHAnsi" w:cstheme="minorHAnsi"/>
          <w:szCs w:val="22"/>
          <w:lang w:val="en"/>
        </w:rPr>
      </w:pPr>
      <w:r w:rsidRPr="00833ABC">
        <w:rPr>
          <w:rFonts w:asciiTheme="minorHAnsi" w:hAnsiTheme="minorHAnsi" w:cstheme="minorHAnsi"/>
          <w:szCs w:val="22"/>
          <w:lang w:val="en"/>
        </w:rPr>
        <w:t>The above list is only a summary of the criteria that lead to disqualification. Further details about the specific orders and offences, which will lead to disqualification, are set out in the 2018 regulations.</w:t>
      </w:r>
    </w:p>
    <w:p w14:paraId="3989145A" w14:textId="5ADEA420" w:rsidR="00322FA4" w:rsidRDefault="00322FA4" w:rsidP="00322FA4">
      <w:pPr>
        <w:ind w:left="567"/>
        <w:jc w:val="both"/>
        <w:rPr>
          <w:rFonts w:asciiTheme="minorHAnsi" w:hAnsiTheme="minorHAnsi" w:cstheme="minorHAnsi"/>
          <w:szCs w:val="22"/>
          <w:lang w:val="en"/>
        </w:rPr>
      </w:pPr>
    </w:p>
    <w:p w14:paraId="2A4B3AE4" w14:textId="231EF972" w:rsidR="00322FA4" w:rsidRDefault="00322FA4" w:rsidP="00322FA4">
      <w:pPr>
        <w:ind w:left="567"/>
        <w:jc w:val="both"/>
        <w:rPr>
          <w:rFonts w:asciiTheme="minorHAnsi" w:hAnsiTheme="minorHAnsi" w:cstheme="minorHAnsi"/>
          <w:szCs w:val="22"/>
          <w:lang w:val="en"/>
        </w:rPr>
      </w:pPr>
    </w:p>
    <w:p w14:paraId="7654623A" w14:textId="77777777" w:rsidR="00322FA4" w:rsidRDefault="00322FA4" w:rsidP="00322FA4">
      <w:pPr>
        <w:ind w:left="567"/>
        <w:jc w:val="both"/>
        <w:rPr>
          <w:rFonts w:asciiTheme="minorHAnsi" w:hAnsiTheme="minorHAnsi" w:cstheme="minorHAnsi"/>
          <w:szCs w:val="22"/>
          <w:lang w:val="en"/>
        </w:rPr>
      </w:pPr>
    </w:p>
    <w:p w14:paraId="63BE8F1D" w14:textId="20854645" w:rsidR="00833ABC" w:rsidRDefault="00833ABC" w:rsidP="00833ABC">
      <w:pPr>
        <w:ind w:left="567"/>
        <w:rPr>
          <w:rFonts w:asciiTheme="minorHAnsi" w:hAnsiTheme="minorHAnsi" w:cstheme="minorHAnsi"/>
          <w:szCs w:val="22"/>
          <w:lang w:val="en"/>
        </w:rPr>
      </w:pPr>
    </w:p>
    <w:p w14:paraId="33E58CC6" w14:textId="673FC2CB" w:rsidR="00833ABC" w:rsidRDefault="00833ABC" w:rsidP="00833ABC">
      <w:pPr>
        <w:ind w:left="567" w:hanging="567"/>
        <w:rPr>
          <w:rFonts w:asciiTheme="minorHAnsi" w:hAnsiTheme="minorHAnsi" w:cstheme="minorHAnsi"/>
          <w:szCs w:val="22"/>
          <w:lang w:val="en"/>
        </w:rPr>
      </w:pPr>
      <w:proofErr w:type="gramStart"/>
      <w:r>
        <w:rPr>
          <w:rFonts w:asciiTheme="minorHAnsi" w:hAnsiTheme="minorHAnsi" w:cstheme="minorHAnsi"/>
          <w:szCs w:val="22"/>
          <w:lang w:val="en"/>
        </w:rPr>
        <w:t>14.3  The</w:t>
      </w:r>
      <w:proofErr w:type="gramEnd"/>
      <w:r>
        <w:rPr>
          <w:rFonts w:asciiTheme="minorHAnsi" w:hAnsiTheme="minorHAnsi" w:cstheme="minorHAnsi"/>
          <w:szCs w:val="22"/>
          <w:lang w:val="en"/>
        </w:rPr>
        <w:t xml:space="preserve"> regulations apply to </w:t>
      </w:r>
      <w:r w:rsidR="00BD3ED4">
        <w:rPr>
          <w:rFonts w:asciiTheme="minorHAnsi" w:hAnsiTheme="minorHAnsi" w:cstheme="minorHAnsi"/>
          <w:szCs w:val="22"/>
          <w:lang w:val="en"/>
        </w:rPr>
        <w:t>staff who work in, or are directly concerned with managing:</w:t>
      </w:r>
    </w:p>
    <w:p w14:paraId="1420C32F" w14:textId="77777777" w:rsidR="00BD3ED4" w:rsidRDefault="00BD3ED4" w:rsidP="00833ABC">
      <w:pPr>
        <w:ind w:left="567" w:hanging="567"/>
        <w:rPr>
          <w:rFonts w:asciiTheme="minorHAnsi" w:hAnsiTheme="minorHAnsi" w:cstheme="minorHAnsi"/>
          <w:szCs w:val="22"/>
          <w:lang w:val="en"/>
        </w:rPr>
      </w:pPr>
    </w:p>
    <w:p w14:paraId="28D24857" w14:textId="1BA9E25F" w:rsidR="00BD3ED4" w:rsidRPr="00BD3ED4" w:rsidRDefault="00BD3ED4" w:rsidP="00322FA4">
      <w:pPr>
        <w:pStyle w:val="ListParagraph"/>
        <w:numPr>
          <w:ilvl w:val="0"/>
          <w:numId w:val="26"/>
        </w:numPr>
        <w:spacing w:after="0"/>
        <w:ind w:left="714" w:hanging="357"/>
        <w:jc w:val="both"/>
        <w:rPr>
          <w:rFonts w:asciiTheme="minorHAnsi" w:hAnsiTheme="minorHAnsi" w:cstheme="minorHAnsi"/>
          <w:b/>
          <w:bCs/>
          <w:szCs w:val="22"/>
          <w:lang w:val="en"/>
        </w:rPr>
      </w:pPr>
      <w:r w:rsidRPr="00BD3ED4">
        <w:rPr>
          <w:rFonts w:asciiTheme="minorHAnsi" w:hAnsiTheme="minorHAnsi" w:cstheme="minorHAnsi"/>
          <w:b/>
          <w:bCs/>
          <w:szCs w:val="22"/>
          <w:lang w:val="en"/>
        </w:rPr>
        <w:t xml:space="preserve">Early Years provision </w:t>
      </w:r>
      <w:proofErr w:type="gramStart"/>
      <w:r w:rsidRPr="00BD3ED4">
        <w:rPr>
          <w:rFonts w:asciiTheme="minorHAnsi" w:hAnsiTheme="minorHAnsi" w:cstheme="minorHAnsi"/>
          <w:b/>
          <w:bCs/>
          <w:szCs w:val="22"/>
          <w:lang w:val="en"/>
        </w:rPr>
        <w:t>–</w:t>
      </w:r>
      <w:r w:rsidR="00322FA4">
        <w:rPr>
          <w:rFonts w:asciiTheme="minorHAnsi" w:hAnsiTheme="minorHAnsi" w:cstheme="minorHAnsi"/>
          <w:b/>
          <w:bCs/>
          <w:szCs w:val="22"/>
          <w:lang w:val="en"/>
        </w:rPr>
        <w:t>(</w:t>
      </w:r>
      <w:r w:rsidRPr="00BD3ED4">
        <w:rPr>
          <w:rFonts w:asciiTheme="minorHAnsi" w:hAnsiTheme="minorHAnsi" w:cstheme="minorHAnsi"/>
          <w:b/>
          <w:bCs/>
          <w:szCs w:val="22"/>
          <w:lang w:val="en"/>
        </w:rPr>
        <w:t xml:space="preserve"> birth</w:t>
      </w:r>
      <w:proofErr w:type="gramEnd"/>
      <w:r w:rsidRPr="00BD3ED4">
        <w:rPr>
          <w:rFonts w:asciiTheme="minorHAnsi" w:hAnsiTheme="minorHAnsi" w:cstheme="minorHAnsi"/>
          <w:b/>
          <w:bCs/>
          <w:szCs w:val="22"/>
          <w:lang w:val="en"/>
        </w:rPr>
        <w:t xml:space="preserve"> until 1 September following a child’s fifth birthday</w:t>
      </w:r>
      <w:r w:rsidR="00322FA4">
        <w:rPr>
          <w:rFonts w:asciiTheme="minorHAnsi" w:hAnsiTheme="minorHAnsi" w:cstheme="minorHAnsi"/>
          <w:b/>
          <w:bCs/>
          <w:szCs w:val="22"/>
          <w:lang w:val="en"/>
        </w:rPr>
        <w:t>)</w:t>
      </w:r>
    </w:p>
    <w:p w14:paraId="3BF10D3A" w14:textId="77777777" w:rsidR="00BD3ED4" w:rsidRDefault="00BD3ED4" w:rsidP="00322FA4">
      <w:pPr>
        <w:pStyle w:val="ListParagraph"/>
        <w:numPr>
          <w:ilvl w:val="0"/>
          <w:numId w:val="0"/>
        </w:numPr>
        <w:spacing w:after="0"/>
        <w:ind w:left="714"/>
        <w:jc w:val="both"/>
        <w:rPr>
          <w:rFonts w:asciiTheme="minorHAnsi" w:hAnsiTheme="minorHAnsi" w:cstheme="minorHAnsi"/>
          <w:szCs w:val="22"/>
          <w:lang w:val="en"/>
        </w:rPr>
      </w:pPr>
      <w:r>
        <w:rPr>
          <w:rFonts w:asciiTheme="minorHAnsi" w:hAnsiTheme="minorHAnsi" w:cstheme="minorHAnsi"/>
          <w:szCs w:val="22"/>
          <w:lang w:val="en"/>
        </w:rPr>
        <w:t>This includes education in nursery and reception classes, and/or any supervised activity (such as breakfast clubs, lunchtime supervision and after-school care provided by the school) both during and outside school hours.</w:t>
      </w:r>
    </w:p>
    <w:p w14:paraId="5D0222D6" w14:textId="77777777" w:rsidR="00BD3ED4" w:rsidRDefault="00BD3ED4" w:rsidP="00322FA4">
      <w:pPr>
        <w:pStyle w:val="ListParagraph"/>
        <w:numPr>
          <w:ilvl w:val="0"/>
          <w:numId w:val="0"/>
        </w:numPr>
        <w:spacing w:after="0"/>
        <w:ind w:left="714"/>
        <w:jc w:val="both"/>
        <w:rPr>
          <w:rFonts w:asciiTheme="minorHAnsi" w:hAnsiTheme="minorHAnsi" w:cstheme="minorHAnsi"/>
          <w:szCs w:val="22"/>
          <w:lang w:val="en"/>
        </w:rPr>
      </w:pPr>
    </w:p>
    <w:p w14:paraId="435C6206" w14:textId="5942BB56" w:rsidR="00BD3ED4" w:rsidRPr="00BD3ED4" w:rsidRDefault="00BD3ED4" w:rsidP="00322FA4">
      <w:pPr>
        <w:pStyle w:val="ListParagraph"/>
        <w:numPr>
          <w:ilvl w:val="0"/>
          <w:numId w:val="26"/>
        </w:numPr>
        <w:spacing w:after="0"/>
        <w:jc w:val="both"/>
        <w:rPr>
          <w:rFonts w:asciiTheme="minorHAnsi" w:hAnsiTheme="minorHAnsi" w:cstheme="minorHAnsi"/>
          <w:b/>
          <w:bCs/>
          <w:szCs w:val="22"/>
          <w:lang w:val="en"/>
        </w:rPr>
      </w:pPr>
      <w:r w:rsidRPr="00BD3ED4">
        <w:rPr>
          <w:rFonts w:asciiTheme="minorHAnsi" w:hAnsiTheme="minorHAnsi" w:cstheme="minorHAnsi"/>
          <w:b/>
          <w:bCs/>
          <w:szCs w:val="22"/>
          <w:lang w:val="en"/>
        </w:rPr>
        <w:lastRenderedPageBreak/>
        <w:t xml:space="preserve">Later Years provision – </w:t>
      </w:r>
      <w:r w:rsidR="00322FA4">
        <w:rPr>
          <w:rFonts w:asciiTheme="minorHAnsi" w:hAnsiTheme="minorHAnsi" w:cstheme="minorHAnsi"/>
          <w:b/>
          <w:bCs/>
          <w:szCs w:val="22"/>
          <w:lang w:val="en"/>
        </w:rPr>
        <w:t>(</w:t>
      </w:r>
      <w:r w:rsidRPr="00BD3ED4">
        <w:rPr>
          <w:rFonts w:asciiTheme="minorHAnsi" w:hAnsiTheme="minorHAnsi" w:cstheme="minorHAnsi"/>
          <w:b/>
          <w:bCs/>
          <w:szCs w:val="22"/>
          <w:lang w:val="en"/>
        </w:rPr>
        <w:t>for children under 8)</w:t>
      </w:r>
    </w:p>
    <w:p w14:paraId="4D8EDDAE" w14:textId="3F6DBD0F" w:rsidR="00BD3ED4" w:rsidRDefault="00BD3ED4" w:rsidP="00322FA4">
      <w:pPr>
        <w:ind w:left="567" w:hanging="153"/>
        <w:jc w:val="both"/>
        <w:rPr>
          <w:rFonts w:asciiTheme="minorHAnsi" w:hAnsiTheme="minorHAnsi" w:cstheme="minorHAnsi"/>
          <w:szCs w:val="22"/>
          <w:lang w:val="en"/>
        </w:rPr>
      </w:pPr>
      <w:r>
        <w:rPr>
          <w:rFonts w:asciiTheme="minorHAnsi" w:hAnsiTheme="minorHAnsi" w:cstheme="minorHAnsi"/>
          <w:szCs w:val="22"/>
          <w:lang w:val="en"/>
        </w:rPr>
        <w:t>Covers staff who work in childcare provided by the school outside school hours for children under 8, including before-school settings such as breakfast clubs, and after-school provision.  This does not include education or supervision during school hours, or extended school hours for co-curricular learning activities, such as choir or sports teams.</w:t>
      </w:r>
    </w:p>
    <w:p w14:paraId="001A2962" w14:textId="59448A2C" w:rsidR="00BD3ED4" w:rsidRDefault="00BD3ED4" w:rsidP="00322FA4">
      <w:pPr>
        <w:ind w:left="567"/>
        <w:jc w:val="both"/>
        <w:rPr>
          <w:rFonts w:asciiTheme="minorHAnsi" w:hAnsiTheme="minorHAnsi" w:cstheme="minorHAnsi"/>
          <w:szCs w:val="22"/>
          <w:lang w:val="en"/>
        </w:rPr>
      </w:pPr>
      <w:r>
        <w:rPr>
          <w:rFonts w:asciiTheme="minorHAnsi" w:hAnsiTheme="minorHAnsi" w:cstheme="minorHAnsi"/>
          <w:szCs w:val="22"/>
          <w:lang w:val="en"/>
        </w:rPr>
        <w:t>The regulations also apply to volunteers and casual workers who regularly work in,</w:t>
      </w:r>
      <w:r w:rsidR="004F2CAE">
        <w:rPr>
          <w:rFonts w:asciiTheme="minorHAnsi" w:hAnsiTheme="minorHAnsi" w:cstheme="minorHAnsi"/>
          <w:szCs w:val="22"/>
          <w:lang w:val="en"/>
        </w:rPr>
        <w:t xml:space="preserve"> </w:t>
      </w:r>
      <w:r>
        <w:rPr>
          <w:rFonts w:asciiTheme="minorHAnsi" w:hAnsiTheme="minorHAnsi" w:cstheme="minorHAnsi"/>
          <w:szCs w:val="22"/>
          <w:lang w:val="en"/>
        </w:rPr>
        <w:t>or manage</w:t>
      </w:r>
      <w:r w:rsidR="00CA2AB3">
        <w:rPr>
          <w:rFonts w:asciiTheme="minorHAnsi" w:hAnsiTheme="minorHAnsi" w:cstheme="minorHAnsi"/>
          <w:szCs w:val="22"/>
          <w:lang w:val="en"/>
        </w:rPr>
        <w:t xml:space="preserve"> these settings, whether they’re supervised or not. </w:t>
      </w:r>
      <w:proofErr w:type="spellStart"/>
      <w:r w:rsidR="00CA2AB3">
        <w:rPr>
          <w:rFonts w:asciiTheme="minorHAnsi" w:hAnsiTheme="minorHAnsi" w:cstheme="minorHAnsi"/>
          <w:szCs w:val="22"/>
          <w:lang w:val="en"/>
        </w:rPr>
        <w:t>Self employed</w:t>
      </w:r>
      <w:proofErr w:type="spellEnd"/>
      <w:r w:rsidR="00CA2AB3">
        <w:rPr>
          <w:rFonts w:asciiTheme="minorHAnsi" w:hAnsiTheme="minorHAnsi" w:cstheme="minorHAnsi"/>
          <w:szCs w:val="22"/>
          <w:lang w:val="en"/>
        </w:rPr>
        <w:t xml:space="preserve"> contractors, such as music teachers and sports coaches, and trainee teachers where they meet the criteria above.</w:t>
      </w:r>
    </w:p>
    <w:p w14:paraId="61AC4E25" w14:textId="2A3ECD1D" w:rsidR="00CA2AB3" w:rsidRDefault="00CA2AB3" w:rsidP="00CA2AB3">
      <w:pPr>
        <w:rPr>
          <w:rFonts w:asciiTheme="minorHAnsi" w:hAnsiTheme="minorHAnsi" w:cstheme="minorHAnsi"/>
          <w:szCs w:val="22"/>
          <w:lang w:val="en"/>
        </w:rPr>
      </w:pPr>
    </w:p>
    <w:p w14:paraId="464FAC0C" w14:textId="6776CAB5" w:rsidR="00CA2AB3" w:rsidRDefault="00CA2AB3" w:rsidP="00CA2AB3">
      <w:pPr>
        <w:rPr>
          <w:rFonts w:asciiTheme="minorHAnsi" w:hAnsiTheme="minorHAnsi" w:cstheme="minorHAnsi"/>
          <w:szCs w:val="22"/>
          <w:lang w:val="en"/>
        </w:rPr>
      </w:pPr>
      <w:r>
        <w:rPr>
          <w:rFonts w:asciiTheme="minorHAnsi" w:hAnsiTheme="minorHAnsi" w:cstheme="minorHAnsi"/>
          <w:szCs w:val="22"/>
          <w:lang w:val="en"/>
        </w:rPr>
        <w:t>14.4 The regulations do not apply to:</w:t>
      </w:r>
    </w:p>
    <w:p w14:paraId="48383AFA" w14:textId="215FA5CF" w:rsidR="00CA2AB3" w:rsidRDefault="00CA2AB3" w:rsidP="00322FA4">
      <w:pPr>
        <w:pStyle w:val="ListParagraph"/>
        <w:numPr>
          <w:ilvl w:val="0"/>
          <w:numId w:val="26"/>
        </w:numPr>
        <w:jc w:val="both"/>
        <w:rPr>
          <w:rFonts w:asciiTheme="minorHAnsi" w:hAnsiTheme="minorHAnsi" w:cstheme="minorHAnsi"/>
          <w:szCs w:val="22"/>
          <w:lang w:val="en"/>
        </w:rPr>
      </w:pPr>
      <w:r>
        <w:rPr>
          <w:rFonts w:asciiTheme="minorHAnsi" w:hAnsiTheme="minorHAnsi" w:cstheme="minorHAnsi"/>
          <w:szCs w:val="22"/>
          <w:lang w:val="en"/>
        </w:rPr>
        <w:t xml:space="preserve">Staff who only provide </w:t>
      </w:r>
      <w:bookmarkStart w:id="1" w:name="_Hlk17976112"/>
      <w:r>
        <w:rPr>
          <w:rFonts w:asciiTheme="minorHAnsi" w:hAnsiTheme="minorHAnsi" w:cstheme="minorHAnsi"/>
          <w:szCs w:val="22"/>
          <w:lang w:val="en"/>
        </w:rPr>
        <w:t>education, childcare or supervision for children above reception age during school hours</w:t>
      </w:r>
      <w:bookmarkEnd w:id="1"/>
    </w:p>
    <w:p w14:paraId="6D68B822" w14:textId="68F39CDC" w:rsidR="00CA2AB3" w:rsidRDefault="00CA2AB3" w:rsidP="00322FA4">
      <w:pPr>
        <w:pStyle w:val="ListParagraph"/>
        <w:numPr>
          <w:ilvl w:val="0"/>
          <w:numId w:val="26"/>
        </w:numPr>
        <w:jc w:val="both"/>
        <w:rPr>
          <w:rFonts w:asciiTheme="minorHAnsi" w:hAnsiTheme="minorHAnsi" w:cstheme="minorHAnsi"/>
          <w:szCs w:val="22"/>
          <w:lang w:val="en"/>
        </w:rPr>
      </w:pPr>
      <w:r>
        <w:rPr>
          <w:rFonts w:asciiTheme="minorHAnsi" w:hAnsiTheme="minorHAnsi" w:cstheme="minorHAnsi"/>
          <w:szCs w:val="22"/>
          <w:lang w:val="en"/>
        </w:rPr>
        <w:t>Staff who only provide education, childcare or supervision out of school hours for children aged 8 or over.</w:t>
      </w:r>
    </w:p>
    <w:p w14:paraId="64D59284" w14:textId="1048ACED" w:rsidR="00CA2AB3" w:rsidRDefault="00CA2AB3" w:rsidP="00322FA4">
      <w:pPr>
        <w:pStyle w:val="ListParagraph"/>
        <w:numPr>
          <w:ilvl w:val="0"/>
          <w:numId w:val="26"/>
        </w:numPr>
        <w:jc w:val="both"/>
        <w:rPr>
          <w:rFonts w:asciiTheme="minorHAnsi" w:hAnsiTheme="minorHAnsi" w:cstheme="minorHAnsi"/>
          <w:szCs w:val="22"/>
          <w:lang w:val="en"/>
        </w:rPr>
      </w:pPr>
      <w:r>
        <w:rPr>
          <w:rFonts w:asciiTheme="minorHAnsi" w:hAnsiTheme="minorHAnsi" w:cstheme="minorHAnsi"/>
          <w:szCs w:val="22"/>
          <w:lang w:val="en"/>
        </w:rPr>
        <w:t>Staff who are not employed to directly provide childcare such as caretakers, cleaners, catering and office staff.</w:t>
      </w:r>
    </w:p>
    <w:p w14:paraId="4F1EBC0A" w14:textId="490E373C" w:rsidR="00C47D67" w:rsidRDefault="00C47D67" w:rsidP="00322FA4">
      <w:pPr>
        <w:pStyle w:val="ListParagraph"/>
        <w:numPr>
          <w:ilvl w:val="0"/>
          <w:numId w:val="26"/>
        </w:numPr>
        <w:jc w:val="both"/>
        <w:rPr>
          <w:rFonts w:asciiTheme="minorHAnsi" w:hAnsiTheme="minorHAnsi" w:cstheme="minorHAnsi"/>
          <w:szCs w:val="22"/>
          <w:lang w:val="en"/>
        </w:rPr>
      </w:pPr>
      <w:r>
        <w:rPr>
          <w:rFonts w:asciiTheme="minorHAnsi" w:hAnsiTheme="minorHAnsi" w:cstheme="minorHAnsi"/>
          <w:szCs w:val="22"/>
          <w:lang w:val="en"/>
        </w:rPr>
        <w:t>Staff who are only occasionally deployed and not regularly required to work in relevant settings</w:t>
      </w:r>
    </w:p>
    <w:p w14:paraId="4A5E771F" w14:textId="4169D243" w:rsidR="00C47D67" w:rsidRDefault="00C47D67" w:rsidP="00322FA4">
      <w:pPr>
        <w:pStyle w:val="ListParagraph"/>
        <w:numPr>
          <w:ilvl w:val="0"/>
          <w:numId w:val="26"/>
        </w:numPr>
        <w:jc w:val="both"/>
        <w:rPr>
          <w:rFonts w:asciiTheme="minorHAnsi" w:hAnsiTheme="minorHAnsi" w:cstheme="minorHAnsi"/>
          <w:szCs w:val="22"/>
          <w:lang w:val="en"/>
        </w:rPr>
      </w:pPr>
      <w:r>
        <w:rPr>
          <w:rFonts w:asciiTheme="minorHAnsi" w:hAnsiTheme="minorHAnsi" w:cstheme="minorHAnsi"/>
          <w:szCs w:val="22"/>
          <w:lang w:val="en"/>
        </w:rPr>
        <w:t>People involved in any form of health care provision</w:t>
      </w:r>
    </w:p>
    <w:p w14:paraId="13B42989" w14:textId="00E1E27C" w:rsidR="00C47D67" w:rsidRDefault="00C47D67" w:rsidP="00322FA4">
      <w:pPr>
        <w:ind w:left="567" w:hanging="567"/>
        <w:jc w:val="both"/>
        <w:rPr>
          <w:rFonts w:asciiTheme="minorHAnsi" w:hAnsiTheme="minorHAnsi" w:cstheme="minorHAnsi"/>
          <w:szCs w:val="22"/>
          <w:lang w:val="en"/>
        </w:rPr>
      </w:pPr>
      <w:proofErr w:type="gramStart"/>
      <w:r>
        <w:rPr>
          <w:rFonts w:asciiTheme="minorHAnsi" w:hAnsiTheme="minorHAnsi" w:cstheme="minorHAnsi"/>
          <w:szCs w:val="22"/>
          <w:lang w:val="en"/>
        </w:rPr>
        <w:t>14.5  Previously</w:t>
      </w:r>
      <w:proofErr w:type="gramEnd"/>
      <w:r>
        <w:rPr>
          <w:rFonts w:asciiTheme="minorHAnsi" w:hAnsiTheme="minorHAnsi" w:cstheme="minorHAnsi"/>
          <w:szCs w:val="22"/>
          <w:lang w:val="en"/>
        </w:rPr>
        <w:t xml:space="preserve"> staff could also be disqualified because they lived in a household where another person who was disqualified lives or works.  This no longer applies to schools and you should not ask staff questions about people they live with.</w:t>
      </w:r>
    </w:p>
    <w:p w14:paraId="74BA6884" w14:textId="2E487602" w:rsidR="00C47D67" w:rsidRDefault="00C47D67" w:rsidP="00322FA4">
      <w:pPr>
        <w:ind w:left="567" w:hanging="567"/>
        <w:jc w:val="both"/>
        <w:rPr>
          <w:rFonts w:asciiTheme="minorHAnsi" w:hAnsiTheme="minorHAnsi" w:cstheme="minorHAnsi"/>
          <w:szCs w:val="22"/>
          <w:lang w:val="en"/>
        </w:rPr>
      </w:pPr>
    </w:p>
    <w:p w14:paraId="2CE3F8E1" w14:textId="79F85195" w:rsidR="00C47D67" w:rsidRDefault="00C47D67" w:rsidP="00322FA4">
      <w:pPr>
        <w:ind w:left="567" w:hanging="567"/>
        <w:jc w:val="both"/>
        <w:rPr>
          <w:rFonts w:asciiTheme="minorHAnsi" w:hAnsiTheme="minorHAnsi" w:cstheme="minorHAnsi"/>
          <w:szCs w:val="22"/>
          <w:lang w:val="en"/>
        </w:rPr>
      </w:pPr>
      <w:proofErr w:type="gramStart"/>
      <w:r>
        <w:rPr>
          <w:rFonts w:asciiTheme="minorHAnsi" w:hAnsiTheme="minorHAnsi" w:cstheme="minorHAnsi"/>
          <w:szCs w:val="22"/>
          <w:lang w:val="en"/>
        </w:rPr>
        <w:t xml:space="preserve">14.6  </w:t>
      </w:r>
      <w:r w:rsidR="00B63582" w:rsidRPr="00B63582">
        <w:rPr>
          <w:lang w:val="en"/>
        </w:rPr>
        <w:t>Schools</w:t>
      </w:r>
      <w:proofErr w:type="gramEnd"/>
      <w:r w:rsidR="00B63582" w:rsidRPr="00B63582">
        <w:rPr>
          <w:lang w:val="en"/>
        </w:rPr>
        <w:t xml:space="preserve"> are responsible for ensuring that anyone who falls within the relevant categories of staff is made aware of the legislation. </w:t>
      </w:r>
      <w:r>
        <w:rPr>
          <w:rFonts w:asciiTheme="minorHAnsi" w:hAnsiTheme="minorHAnsi" w:cstheme="minorHAnsi"/>
          <w:szCs w:val="22"/>
          <w:lang w:val="en"/>
        </w:rPr>
        <w:t xml:space="preserve">All staff covered by the regulations should be issued with the letter and FAQs in Appendix </w:t>
      </w:r>
      <w:r w:rsidR="00B63582">
        <w:rPr>
          <w:rFonts w:asciiTheme="minorHAnsi" w:hAnsiTheme="minorHAnsi" w:cstheme="minorHAnsi"/>
          <w:szCs w:val="22"/>
          <w:lang w:val="en"/>
        </w:rPr>
        <w:t>D</w:t>
      </w:r>
      <w:r>
        <w:rPr>
          <w:rFonts w:asciiTheme="minorHAnsi" w:hAnsiTheme="minorHAnsi" w:cstheme="minorHAnsi"/>
          <w:szCs w:val="22"/>
          <w:lang w:val="en"/>
        </w:rPr>
        <w:t>. The declaration should then be returned to the headteacher.  There is not requirement for staff to make an annual declaration, but the letter should be issued to all new staff prior to them commencing employment.</w:t>
      </w:r>
    </w:p>
    <w:p w14:paraId="7D057275" w14:textId="5504DBC7" w:rsidR="00C47D67" w:rsidRDefault="00C47D67" w:rsidP="00322FA4">
      <w:pPr>
        <w:ind w:left="567" w:hanging="567"/>
        <w:jc w:val="both"/>
        <w:rPr>
          <w:rFonts w:asciiTheme="minorHAnsi" w:hAnsiTheme="minorHAnsi" w:cstheme="minorHAnsi"/>
          <w:szCs w:val="22"/>
          <w:lang w:val="en"/>
        </w:rPr>
      </w:pPr>
    </w:p>
    <w:p w14:paraId="36705176" w14:textId="09710807" w:rsidR="00C47D67" w:rsidRDefault="00C47D67" w:rsidP="00322FA4">
      <w:pPr>
        <w:ind w:left="567" w:hanging="567"/>
        <w:jc w:val="both"/>
        <w:rPr>
          <w:rFonts w:asciiTheme="minorHAnsi" w:hAnsiTheme="minorHAnsi" w:cstheme="minorHAnsi"/>
          <w:szCs w:val="22"/>
          <w:lang w:val="en"/>
        </w:rPr>
      </w:pPr>
      <w:r>
        <w:rPr>
          <w:rFonts w:asciiTheme="minorHAnsi" w:hAnsiTheme="minorHAnsi" w:cstheme="minorHAnsi"/>
          <w:szCs w:val="22"/>
          <w:lang w:val="en"/>
        </w:rPr>
        <w:t xml:space="preserve">14.7 </w:t>
      </w:r>
      <w:r w:rsidR="00B63582">
        <w:rPr>
          <w:lang w:val="en"/>
        </w:rPr>
        <w:t>Schools should inform staff that when responding to questions about their cautions or convictions, they do not need to provide details about any convictions that are not relevant to the childcare disqualification legislation.</w:t>
      </w:r>
      <w:r>
        <w:rPr>
          <w:rFonts w:asciiTheme="minorHAnsi" w:hAnsiTheme="minorHAnsi" w:cstheme="minorHAnsi"/>
          <w:szCs w:val="22"/>
          <w:lang w:val="en"/>
        </w:rPr>
        <w:t xml:space="preserve"> </w:t>
      </w:r>
      <w:r w:rsidR="00B63582">
        <w:rPr>
          <w:rFonts w:asciiTheme="minorHAnsi" w:hAnsiTheme="minorHAnsi" w:cstheme="minorHAnsi"/>
          <w:szCs w:val="22"/>
          <w:lang w:val="en"/>
        </w:rPr>
        <w:t>S</w:t>
      </w:r>
      <w:r>
        <w:rPr>
          <w:rFonts w:asciiTheme="minorHAnsi" w:hAnsiTheme="minorHAnsi" w:cstheme="minorHAnsi"/>
          <w:szCs w:val="22"/>
          <w:lang w:val="en"/>
        </w:rPr>
        <w:t xml:space="preserve">taff not in scope of the regulations </w:t>
      </w:r>
      <w:r w:rsidR="00B63582">
        <w:rPr>
          <w:rFonts w:asciiTheme="minorHAnsi" w:hAnsiTheme="minorHAnsi" w:cstheme="minorHAnsi"/>
          <w:szCs w:val="22"/>
          <w:lang w:val="en"/>
        </w:rPr>
        <w:t>cannot</w:t>
      </w:r>
      <w:r>
        <w:rPr>
          <w:rFonts w:asciiTheme="minorHAnsi" w:hAnsiTheme="minorHAnsi" w:cstheme="minorHAnsi"/>
          <w:szCs w:val="22"/>
          <w:lang w:val="en"/>
        </w:rPr>
        <w:t xml:space="preserve"> not be asked to complete a declaration.</w:t>
      </w:r>
    </w:p>
    <w:p w14:paraId="67384B6A" w14:textId="75B20BD4" w:rsidR="00C47D67" w:rsidRDefault="00C47D67" w:rsidP="00322FA4">
      <w:pPr>
        <w:ind w:left="567" w:hanging="567"/>
        <w:jc w:val="both"/>
        <w:rPr>
          <w:rFonts w:asciiTheme="minorHAnsi" w:hAnsiTheme="minorHAnsi" w:cstheme="minorHAnsi"/>
          <w:szCs w:val="22"/>
          <w:lang w:val="en"/>
        </w:rPr>
      </w:pPr>
    </w:p>
    <w:p w14:paraId="4A7CBA8D" w14:textId="504DA818" w:rsidR="00C47D67" w:rsidRDefault="00C47D67" w:rsidP="00322FA4">
      <w:pPr>
        <w:ind w:left="567" w:hanging="567"/>
        <w:jc w:val="both"/>
        <w:rPr>
          <w:rFonts w:asciiTheme="minorHAnsi" w:hAnsiTheme="minorHAnsi" w:cstheme="minorHAnsi"/>
          <w:szCs w:val="22"/>
          <w:lang w:val="en"/>
        </w:rPr>
      </w:pPr>
      <w:proofErr w:type="gramStart"/>
      <w:r>
        <w:rPr>
          <w:rFonts w:asciiTheme="minorHAnsi" w:hAnsiTheme="minorHAnsi" w:cstheme="minorHAnsi"/>
          <w:szCs w:val="22"/>
          <w:lang w:val="en"/>
        </w:rPr>
        <w:t xml:space="preserve">14.8  </w:t>
      </w:r>
      <w:r w:rsidR="00B63582">
        <w:rPr>
          <w:rFonts w:asciiTheme="minorHAnsi" w:hAnsiTheme="minorHAnsi" w:cstheme="minorHAnsi"/>
          <w:szCs w:val="22"/>
          <w:lang w:val="en"/>
        </w:rPr>
        <w:t>If</w:t>
      </w:r>
      <w:proofErr w:type="gramEnd"/>
      <w:r w:rsidR="00B63582">
        <w:rPr>
          <w:rFonts w:asciiTheme="minorHAnsi" w:hAnsiTheme="minorHAnsi" w:cstheme="minorHAnsi"/>
          <w:szCs w:val="22"/>
          <w:lang w:val="en"/>
        </w:rPr>
        <w:t xml:space="preserve"> you find out a member of staff is disqualified, you should inform </w:t>
      </w:r>
      <w:proofErr w:type="spellStart"/>
      <w:r w:rsidR="00B63582">
        <w:rPr>
          <w:rFonts w:asciiTheme="minorHAnsi" w:hAnsiTheme="minorHAnsi" w:cstheme="minorHAnsi"/>
          <w:szCs w:val="22"/>
          <w:lang w:val="en"/>
        </w:rPr>
        <w:t>Ofsted</w:t>
      </w:r>
      <w:proofErr w:type="spellEnd"/>
      <w:r w:rsidR="00B63582">
        <w:rPr>
          <w:rFonts w:asciiTheme="minorHAnsi" w:hAnsiTheme="minorHAnsi" w:cstheme="minorHAnsi"/>
          <w:szCs w:val="22"/>
          <w:lang w:val="en"/>
        </w:rPr>
        <w:t xml:space="preserve"> and must not continue to employ the individual in the setting from which they are disqualified.  Disqualified staff may be able to apply to </w:t>
      </w:r>
      <w:proofErr w:type="spellStart"/>
      <w:r w:rsidR="00B63582">
        <w:rPr>
          <w:rFonts w:asciiTheme="minorHAnsi" w:hAnsiTheme="minorHAnsi" w:cstheme="minorHAnsi"/>
          <w:szCs w:val="22"/>
          <w:lang w:val="en"/>
        </w:rPr>
        <w:t>Ofsted</w:t>
      </w:r>
      <w:proofErr w:type="spellEnd"/>
      <w:r w:rsidR="00B63582">
        <w:rPr>
          <w:rFonts w:asciiTheme="minorHAnsi" w:hAnsiTheme="minorHAnsi" w:cstheme="minorHAnsi"/>
          <w:szCs w:val="22"/>
          <w:lang w:val="en"/>
        </w:rPr>
        <w:t xml:space="preserve"> for a waiver.</w:t>
      </w:r>
    </w:p>
    <w:p w14:paraId="4E36795C" w14:textId="1ADA93B1" w:rsidR="00B63582" w:rsidRDefault="00B63582" w:rsidP="00322FA4">
      <w:pPr>
        <w:ind w:left="567" w:hanging="567"/>
        <w:jc w:val="both"/>
        <w:rPr>
          <w:rFonts w:asciiTheme="minorHAnsi" w:hAnsiTheme="minorHAnsi" w:cstheme="minorHAnsi"/>
          <w:szCs w:val="22"/>
          <w:lang w:val="en"/>
        </w:rPr>
      </w:pPr>
    </w:p>
    <w:p w14:paraId="4E60BBE6" w14:textId="7D35A6C2" w:rsidR="00B63582" w:rsidRDefault="00B63582" w:rsidP="00322FA4">
      <w:pPr>
        <w:ind w:left="567" w:hanging="567"/>
        <w:jc w:val="both"/>
        <w:rPr>
          <w:rFonts w:asciiTheme="minorHAnsi" w:hAnsiTheme="minorHAnsi" w:cstheme="minorHAnsi"/>
          <w:szCs w:val="22"/>
          <w:lang w:val="en"/>
        </w:rPr>
      </w:pPr>
      <w:r>
        <w:rPr>
          <w:rFonts w:asciiTheme="minorHAnsi" w:hAnsiTheme="minorHAnsi" w:cstheme="minorHAnsi"/>
          <w:szCs w:val="22"/>
          <w:lang w:val="en"/>
        </w:rPr>
        <w:t xml:space="preserve">14.9 </w:t>
      </w:r>
      <w:r>
        <w:rPr>
          <w:lang w:val="en"/>
        </w:rPr>
        <w:t>Schools must keep a record of those staff who are employed to work in, or manage relevant childcare provision. They should record the date on which the information about disqualification was provided.</w:t>
      </w:r>
      <w:r w:rsidRPr="00B63582">
        <w:rPr>
          <w:lang w:val="en"/>
        </w:rPr>
        <w:t xml:space="preserve"> </w:t>
      </w:r>
      <w:r>
        <w:rPr>
          <w:lang w:val="en"/>
        </w:rPr>
        <w:t>Schools</w:t>
      </w:r>
      <w:r w:rsidR="00322FA4">
        <w:rPr>
          <w:lang w:val="en"/>
        </w:rPr>
        <w:t xml:space="preserve"> / settings</w:t>
      </w:r>
      <w:r>
        <w:rPr>
          <w:lang w:val="en"/>
        </w:rPr>
        <w:t xml:space="preserve"> may choose to keep details of their checks as part of the single central record, or they may retain a separate record. </w:t>
      </w:r>
      <w:proofErr w:type="spellStart"/>
      <w:r>
        <w:rPr>
          <w:lang w:val="en"/>
        </w:rPr>
        <w:t>Ofsted</w:t>
      </w:r>
      <w:proofErr w:type="spellEnd"/>
      <w:r>
        <w:rPr>
          <w:lang w:val="en"/>
        </w:rPr>
        <w:t xml:space="preserve"> and the Independent School Inspectorates will check this as part of their routine school inspection process.</w:t>
      </w:r>
    </w:p>
    <w:p w14:paraId="3042229E" w14:textId="77777777" w:rsidR="00C47D67" w:rsidRPr="00C47D67" w:rsidRDefault="00C47D67" w:rsidP="00C47D67">
      <w:pPr>
        <w:ind w:left="567" w:hanging="567"/>
        <w:rPr>
          <w:rFonts w:asciiTheme="minorHAnsi" w:hAnsiTheme="minorHAnsi" w:cstheme="minorHAnsi"/>
          <w:szCs w:val="22"/>
          <w:lang w:val="en"/>
        </w:rPr>
      </w:pPr>
    </w:p>
    <w:p w14:paraId="22F00DD2" w14:textId="027A45B4" w:rsidR="0037098E" w:rsidRPr="0037098E" w:rsidRDefault="0037098E" w:rsidP="00C629F4">
      <w:pPr>
        <w:rPr>
          <w:rFonts w:asciiTheme="minorHAnsi" w:hAnsiTheme="minorHAnsi" w:cstheme="minorHAnsi"/>
          <w:b/>
          <w:bCs/>
          <w:sz w:val="24"/>
          <w:szCs w:val="24"/>
        </w:rPr>
        <w:sectPr w:rsidR="0037098E" w:rsidRPr="0037098E" w:rsidSect="003958BE">
          <w:headerReference w:type="default" r:id="rId16"/>
          <w:footerReference w:type="default" r:id="rId17"/>
          <w:pgSz w:w="11906" w:h="16838"/>
          <w:pgMar w:top="1440" w:right="1440" w:bottom="1440" w:left="1440" w:header="708" w:footer="708" w:gutter="0"/>
          <w:pgBorders w:offsetFrom="page">
            <w:top w:val="threeDEngrave" w:sz="24" w:space="24" w:color="F79646" w:themeColor="accent6"/>
            <w:left w:val="threeDEngrave" w:sz="24" w:space="24" w:color="F79646" w:themeColor="accent6"/>
            <w:bottom w:val="threeDEmboss" w:sz="24" w:space="24" w:color="F79646" w:themeColor="accent6"/>
            <w:right w:val="threeDEmboss" w:sz="24" w:space="24" w:color="F79646" w:themeColor="accent6"/>
          </w:pgBorders>
          <w:cols w:space="708"/>
          <w:docGrid w:linePitch="360"/>
        </w:sectPr>
      </w:pPr>
    </w:p>
    <w:p w14:paraId="6E4F00EF" w14:textId="77777777" w:rsidR="009B69EC" w:rsidRPr="00E966D0" w:rsidRDefault="009B69EC" w:rsidP="009B69EC">
      <w:pPr>
        <w:pStyle w:val="AppendixHeading"/>
      </w:pPr>
      <w:bookmarkStart w:id="2" w:name="Appendix_A"/>
      <w:bookmarkEnd w:id="2"/>
      <w:r w:rsidRPr="00A73D07">
        <w:rPr>
          <w:rFonts w:eastAsia="Calibri"/>
          <w:noProof/>
          <w:lang w:eastAsia="en-GB"/>
        </w:rPr>
        <w:lastRenderedPageBreak/>
        <w:drawing>
          <wp:anchor distT="0" distB="0" distL="114300" distR="114300" simplePos="0" relativeHeight="251665408" behindDoc="1" locked="0" layoutInCell="1" allowOverlap="1" wp14:anchorId="35D2A7FF" wp14:editId="6D83B421">
            <wp:simplePos x="0" y="0"/>
            <wp:positionH relativeFrom="column">
              <wp:posOffset>4699635</wp:posOffset>
            </wp:positionH>
            <wp:positionV relativeFrom="paragraph">
              <wp:posOffset>-1905</wp:posOffset>
            </wp:positionV>
            <wp:extent cx="1828800" cy="914400"/>
            <wp:effectExtent l="0" t="0" r="0" b="0"/>
            <wp:wrapThrough wrapText="bothSides">
              <wp:wrapPolygon edited="0">
                <wp:start x="0" y="0"/>
                <wp:lineTo x="0" y="21150"/>
                <wp:lineTo x="21375" y="21150"/>
                <wp:lineTo x="21375" y="0"/>
                <wp:lineTo x="0" y="0"/>
              </wp:wrapPolygon>
            </wp:wrapThrough>
            <wp:docPr id="1" name="Picture 1" descr="Bolton%20Council%20Logo%20-%20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olton%20Council%20Logo%20-%20B&amp;W"/>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828800" cy="9144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Appendix </w:t>
      </w:r>
      <w:r w:rsidR="00EB4EA8">
        <w:t>A</w:t>
      </w:r>
      <w:r>
        <w:tab/>
      </w:r>
    </w:p>
    <w:p w14:paraId="67E3D43F" w14:textId="77777777" w:rsidR="009B69EC" w:rsidRPr="00A73D07" w:rsidRDefault="009B69EC" w:rsidP="009B69EC">
      <w:pPr>
        <w:pStyle w:val="FormTitle"/>
      </w:pPr>
      <w:r>
        <w:t>Safeguarding, Disclosure and Barring Policy Declaration</w:t>
      </w:r>
      <w:r w:rsidR="00D53FBE">
        <w:t xml:space="preserve"> </w:t>
      </w:r>
    </w:p>
    <w:p w14:paraId="2A5265CE" w14:textId="77777777" w:rsidR="0004267D" w:rsidRDefault="0004267D" w:rsidP="0004267D"/>
    <w:p w14:paraId="36185F69" w14:textId="77777777" w:rsidR="009B69EC" w:rsidRDefault="009B69EC" w:rsidP="0004267D"/>
    <w:p w14:paraId="6011153C" w14:textId="77777777" w:rsidR="009B69EC" w:rsidRPr="003F4B8C" w:rsidRDefault="009B69EC" w:rsidP="009B69EC">
      <w:pPr>
        <w:rPr>
          <w:b/>
        </w:rPr>
      </w:pPr>
      <w:proofErr w:type="gramStart"/>
      <w:r w:rsidRPr="003F4B8C">
        <w:rPr>
          <w:b/>
        </w:rPr>
        <w:t>NAME:.......................................................................................................................</w:t>
      </w:r>
      <w:r w:rsidR="00AC0DE3" w:rsidRPr="003F4B8C">
        <w:rPr>
          <w:b/>
        </w:rPr>
        <w:t>.................................</w:t>
      </w:r>
      <w:proofErr w:type="gramEnd"/>
    </w:p>
    <w:p w14:paraId="0A6893B0" w14:textId="77777777" w:rsidR="009B69EC" w:rsidRPr="003F4B8C" w:rsidRDefault="009B69EC" w:rsidP="009B69EC">
      <w:pPr>
        <w:rPr>
          <w:b/>
        </w:rPr>
      </w:pPr>
    </w:p>
    <w:p w14:paraId="68F68833" w14:textId="77777777" w:rsidR="009B69EC" w:rsidRPr="003F4B8C" w:rsidRDefault="009B69EC" w:rsidP="009B69EC">
      <w:pPr>
        <w:rPr>
          <w:b/>
        </w:rPr>
      </w:pPr>
      <w:r w:rsidRPr="003F4B8C">
        <w:rPr>
          <w:b/>
        </w:rPr>
        <w:t>Class/</w:t>
      </w:r>
      <w:proofErr w:type="gramStart"/>
      <w:r w:rsidRPr="003F4B8C">
        <w:rPr>
          <w:b/>
        </w:rPr>
        <w:t>Faculty:...........................................................................................................</w:t>
      </w:r>
      <w:r w:rsidR="00AC0DE3" w:rsidRPr="003F4B8C">
        <w:rPr>
          <w:b/>
        </w:rPr>
        <w:t>.................................</w:t>
      </w:r>
      <w:proofErr w:type="gramEnd"/>
    </w:p>
    <w:p w14:paraId="54D3EE62" w14:textId="77777777" w:rsidR="009B69EC" w:rsidRPr="003F4B8C" w:rsidRDefault="009B69EC" w:rsidP="009B69EC">
      <w:pPr>
        <w:rPr>
          <w:b/>
        </w:rPr>
      </w:pPr>
    </w:p>
    <w:p w14:paraId="616D07FB" w14:textId="77777777" w:rsidR="009B69EC" w:rsidRPr="003F4B8C" w:rsidRDefault="009B69EC" w:rsidP="009B69EC">
      <w:pPr>
        <w:rPr>
          <w:b/>
        </w:rPr>
      </w:pPr>
      <w:proofErr w:type="gramStart"/>
      <w:r w:rsidRPr="003F4B8C">
        <w:rPr>
          <w:b/>
        </w:rPr>
        <w:t>EXTENSION:.............................................................................................................</w:t>
      </w:r>
      <w:r w:rsidR="00AC0DE3" w:rsidRPr="003F4B8C">
        <w:rPr>
          <w:b/>
        </w:rPr>
        <w:t>.................................</w:t>
      </w:r>
      <w:proofErr w:type="gramEnd"/>
    </w:p>
    <w:p w14:paraId="2ED814FB" w14:textId="77777777" w:rsidR="009B69EC" w:rsidRDefault="009B69EC" w:rsidP="009B69EC">
      <w:pPr>
        <w:rPr>
          <w:b/>
        </w:rPr>
      </w:pPr>
    </w:p>
    <w:p w14:paraId="32A9B122" w14:textId="77777777" w:rsidR="009B69EC" w:rsidRDefault="009B69EC" w:rsidP="009B69EC">
      <w:pPr>
        <w:rPr>
          <w:b/>
        </w:rPr>
      </w:pPr>
    </w:p>
    <w:p w14:paraId="32FD37EC" w14:textId="77777777" w:rsidR="009B69EC" w:rsidRDefault="009B69EC" w:rsidP="009B69EC">
      <w:pPr>
        <w:pBdr>
          <w:top w:val="single" w:sz="4" w:space="1" w:color="000000" w:themeColor="text1"/>
          <w:left w:val="single" w:sz="4" w:space="4" w:color="000000" w:themeColor="text1"/>
          <w:bottom w:val="single" w:sz="4" w:space="1" w:color="000000" w:themeColor="text1"/>
          <w:right w:val="single" w:sz="4" w:space="4" w:color="000000" w:themeColor="text1"/>
        </w:pBdr>
      </w:pPr>
    </w:p>
    <w:p w14:paraId="37573905" w14:textId="77777777" w:rsidR="009B69EC" w:rsidRDefault="009B69EC" w:rsidP="009B69EC">
      <w:pPr>
        <w:pBdr>
          <w:top w:val="single" w:sz="4" w:space="1" w:color="000000" w:themeColor="text1"/>
          <w:left w:val="single" w:sz="4" w:space="4" w:color="000000" w:themeColor="text1"/>
          <w:bottom w:val="single" w:sz="4" w:space="1" w:color="000000" w:themeColor="text1"/>
          <w:right w:val="single" w:sz="4" w:space="4" w:color="000000" w:themeColor="text1"/>
        </w:pBdr>
      </w:pPr>
      <w:r>
        <w:t>I confirm that I have received and read the Safeguarding, Disclosure &amp; Barring Policy.</w:t>
      </w:r>
    </w:p>
    <w:p w14:paraId="283337F4" w14:textId="77777777" w:rsidR="009B69EC" w:rsidRDefault="009B69EC" w:rsidP="009B69EC">
      <w:pPr>
        <w:pBdr>
          <w:top w:val="single" w:sz="4" w:space="1" w:color="000000" w:themeColor="text1"/>
          <w:left w:val="single" w:sz="4" w:space="4" w:color="000000" w:themeColor="text1"/>
          <w:bottom w:val="single" w:sz="4" w:space="1" w:color="000000" w:themeColor="text1"/>
          <w:right w:val="single" w:sz="4" w:space="4" w:color="000000" w:themeColor="text1"/>
        </w:pBdr>
      </w:pPr>
    </w:p>
    <w:p w14:paraId="4FF65BE3" w14:textId="77777777" w:rsidR="009B69EC" w:rsidRDefault="009B69EC" w:rsidP="009B69EC">
      <w:pPr>
        <w:pBdr>
          <w:top w:val="single" w:sz="4" w:space="1" w:color="000000" w:themeColor="text1"/>
          <w:left w:val="single" w:sz="4" w:space="4" w:color="000000" w:themeColor="text1"/>
          <w:bottom w:val="single" w:sz="4" w:space="1" w:color="000000" w:themeColor="text1"/>
          <w:right w:val="single" w:sz="4" w:space="4" w:color="000000" w:themeColor="text1"/>
        </w:pBdr>
      </w:pPr>
      <w:r>
        <w:t>I understand that f</w:t>
      </w:r>
      <w:r w:rsidRPr="000245D8">
        <w:t xml:space="preserve">ailure to disclose criminal convictions, cautions, reprimands, bind-overs and any other police involvement that occurs during </w:t>
      </w:r>
      <w:r>
        <w:t>my</w:t>
      </w:r>
      <w:r w:rsidRPr="000245D8">
        <w:t xml:space="preserve"> employment with the </w:t>
      </w:r>
      <w:r>
        <w:t>school</w:t>
      </w:r>
      <w:r w:rsidRPr="000245D8">
        <w:t>, both within and outside of working hours, may result in disciplinary action being taken and may ultimately lead to</w:t>
      </w:r>
      <w:r>
        <w:t xml:space="preserve"> my dismissal.</w:t>
      </w:r>
    </w:p>
    <w:p w14:paraId="393001E9" w14:textId="77777777" w:rsidR="009B69EC" w:rsidRDefault="009B69EC" w:rsidP="009B69EC">
      <w:pPr>
        <w:pBdr>
          <w:top w:val="single" w:sz="4" w:space="1" w:color="000000" w:themeColor="text1"/>
          <w:left w:val="single" w:sz="4" w:space="4" w:color="000000" w:themeColor="text1"/>
          <w:bottom w:val="single" w:sz="4" w:space="1" w:color="000000" w:themeColor="text1"/>
          <w:right w:val="single" w:sz="4" w:space="4" w:color="000000" w:themeColor="text1"/>
        </w:pBdr>
      </w:pPr>
    </w:p>
    <w:p w14:paraId="01C61773" w14:textId="77777777" w:rsidR="009B69EC" w:rsidRDefault="009B69EC" w:rsidP="009B69EC">
      <w:pPr>
        <w:pBdr>
          <w:top w:val="single" w:sz="4" w:space="1" w:color="000000" w:themeColor="text1"/>
          <w:left w:val="single" w:sz="4" w:space="4" w:color="000000" w:themeColor="text1"/>
          <w:bottom w:val="single" w:sz="4" w:space="1" w:color="000000" w:themeColor="text1"/>
          <w:right w:val="single" w:sz="4" w:space="4" w:color="000000" w:themeColor="text1"/>
        </w:pBdr>
      </w:pPr>
    </w:p>
    <w:p w14:paraId="277E350D" w14:textId="77777777" w:rsidR="009B69EC" w:rsidRPr="003F4B8C" w:rsidRDefault="009B69EC" w:rsidP="009B69EC">
      <w:pPr>
        <w:pBdr>
          <w:top w:val="single" w:sz="4" w:space="1" w:color="000000" w:themeColor="text1"/>
          <w:left w:val="single" w:sz="4" w:space="4" w:color="000000" w:themeColor="text1"/>
          <w:bottom w:val="single" w:sz="4" w:space="1" w:color="000000" w:themeColor="text1"/>
          <w:right w:val="single" w:sz="4" w:space="4" w:color="000000" w:themeColor="text1"/>
        </w:pBdr>
        <w:rPr>
          <w:b/>
        </w:rPr>
      </w:pPr>
      <w:r w:rsidRPr="003F4B8C">
        <w:rPr>
          <w:b/>
        </w:rPr>
        <w:t>SIGNED ...................................................................................................................</w:t>
      </w:r>
      <w:r w:rsidR="00AC0DE3">
        <w:rPr>
          <w:b/>
        </w:rPr>
        <w:t>.................................</w:t>
      </w:r>
    </w:p>
    <w:p w14:paraId="2FC5F5E3" w14:textId="77777777" w:rsidR="009B69EC" w:rsidRPr="003F4B8C" w:rsidRDefault="009B69EC" w:rsidP="009B69EC">
      <w:pPr>
        <w:pBdr>
          <w:top w:val="single" w:sz="4" w:space="1" w:color="000000" w:themeColor="text1"/>
          <w:left w:val="single" w:sz="4" w:space="4" w:color="000000" w:themeColor="text1"/>
          <w:bottom w:val="single" w:sz="4" w:space="1" w:color="000000" w:themeColor="text1"/>
          <w:right w:val="single" w:sz="4" w:space="4" w:color="000000" w:themeColor="text1"/>
        </w:pBdr>
        <w:rPr>
          <w:b/>
        </w:rPr>
      </w:pPr>
    </w:p>
    <w:p w14:paraId="5876DEDA" w14:textId="77777777" w:rsidR="009B69EC" w:rsidRPr="003F4B8C" w:rsidRDefault="009B69EC" w:rsidP="009B69EC">
      <w:pPr>
        <w:pBdr>
          <w:top w:val="single" w:sz="4" w:space="1" w:color="000000" w:themeColor="text1"/>
          <w:left w:val="single" w:sz="4" w:space="4" w:color="000000" w:themeColor="text1"/>
          <w:bottom w:val="single" w:sz="4" w:space="1" w:color="000000" w:themeColor="text1"/>
          <w:right w:val="single" w:sz="4" w:space="4" w:color="000000" w:themeColor="text1"/>
        </w:pBdr>
        <w:rPr>
          <w:b/>
        </w:rPr>
      </w:pPr>
    </w:p>
    <w:p w14:paraId="635045C8" w14:textId="77777777" w:rsidR="009B69EC" w:rsidRPr="003F4B8C" w:rsidRDefault="009B69EC" w:rsidP="009B69EC">
      <w:pPr>
        <w:pBdr>
          <w:top w:val="single" w:sz="4" w:space="1" w:color="000000" w:themeColor="text1"/>
          <w:left w:val="single" w:sz="4" w:space="4" w:color="000000" w:themeColor="text1"/>
          <w:bottom w:val="single" w:sz="4" w:space="1" w:color="000000" w:themeColor="text1"/>
          <w:right w:val="single" w:sz="4" w:space="4" w:color="000000" w:themeColor="text1"/>
        </w:pBdr>
        <w:rPr>
          <w:b/>
        </w:rPr>
      </w:pPr>
      <w:r w:rsidRPr="003F4B8C">
        <w:rPr>
          <w:b/>
        </w:rPr>
        <w:t>DATE: ......................................................................................................................</w:t>
      </w:r>
      <w:r w:rsidR="00AC0DE3">
        <w:rPr>
          <w:b/>
        </w:rPr>
        <w:t>.................................</w:t>
      </w:r>
    </w:p>
    <w:p w14:paraId="1991FBC6" w14:textId="77777777" w:rsidR="009B69EC" w:rsidRDefault="009B69EC" w:rsidP="009B69EC">
      <w:pPr>
        <w:pBdr>
          <w:top w:val="single" w:sz="4" w:space="1" w:color="000000" w:themeColor="text1"/>
          <w:left w:val="single" w:sz="4" w:space="4" w:color="000000" w:themeColor="text1"/>
          <w:bottom w:val="single" w:sz="4" w:space="1" w:color="000000" w:themeColor="text1"/>
          <w:right w:val="single" w:sz="4" w:space="4" w:color="000000" w:themeColor="text1"/>
        </w:pBdr>
      </w:pPr>
    </w:p>
    <w:p w14:paraId="1074A6E9" w14:textId="77777777" w:rsidR="009B69EC" w:rsidRDefault="009B69EC" w:rsidP="009B69EC">
      <w:pPr>
        <w:rPr>
          <w:b/>
        </w:rPr>
      </w:pPr>
    </w:p>
    <w:p w14:paraId="6633F329" w14:textId="77777777" w:rsidR="009B69EC" w:rsidRPr="003F4B8C" w:rsidRDefault="009B69EC" w:rsidP="009B69EC">
      <w:pPr>
        <w:rPr>
          <w:b/>
        </w:rPr>
      </w:pPr>
    </w:p>
    <w:p w14:paraId="720466C6" w14:textId="77777777" w:rsidR="009B69EC" w:rsidRDefault="009B69EC" w:rsidP="009B69EC">
      <w:pPr>
        <w:pBdr>
          <w:top w:val="single" w:sz="4" w:space="1" w:color="000000" w:themeColor="text1"/>
          <w:left w:val="single" w:sz="4" w:space="4" w:color="000000" w:themeColor="text1"/>
          <w:bottom w:val="single" w:sz="4" w:space="1" w:color="000000" w:themeColor="text1"/>
          <w:right w:val="single" w:sz="4" w:space="4" w:color="000000" w:themeColor="text1"/>
        </w:pBdr>
        <w:rPr>
          <w:b/>
        </w:rPr>
      </w:pPr>
    </w:p>
    <w:p w14:paraId="2DE7B5F0" w14:textId="77777777" w:rsidR="009B69EC" w:rsidRPr="000245D8" w:rsidRDefault="009B69EC" w:rsidP="009B69EC">
      <w:pPr>
        <w:pBdr>
          <w:top w:val="single" w:sz="4" w:space="1" w:color="000000" w:themeColor="text1"/>
          <w:left w:val="single" w:sz="4" w:space="4" w:color="000000" w:themeColor="text1"/>
          <w:bottom w:val="single" w:sz="4" w:space="1" w:color="000000" w:themeColor="text1"/>
          <w:right w:val="single" w:sz="4" w:space="4" w:color="000000" w:themeColor="text1"/>
        </w:pBdr>
      </w:pPr>
      <w:r w:rsidRPr="000245D8">
        <w:t>I confirm that I have not had any</w:t>
      </w:r>
      <w:r>
        <w:t xml:space="preserve"> undisclosed</w:t>
      </w:r>
      <w:r w:rsidRPr="000245D8">
        <w:t xml:space="preserve"> criminal convictions, cautions, reprimands, bind-overs and any other police involvement</w:t>
      </w:r>
      <w:r>
        <w:t xml:space="preserve"> within the past twelve months.</w:t>
      </w:r>
    </w:p>
    <w:p w14:paraId="2D3B8358" w14:textId="77777777" w:rsidR="009B69EC" w:rsidRDefault="009B69EC" w:rsidP="009B69EC">
      <w:pPr>
        <w:pBdr>
          <w:top w:val="single" w:sz="4" w:space="1" w:color="000000" w:themeColor="text1"/>
          <w:left w:val="single" w:sz="4" w:space="4" w:color="000000" w:themeColor="text1"/>
          <w:bottom w:val="single" w:sz="4" w:space="1" w:color="000000" w:themeColor="text1"/>
          <w:right w:val="single" w:sz="4" w:space="4" w:color="000000" w:themeColor="text1"/>
        </w:pBdr>
        <w:rPr>
          <w:b/>
        </w:rPr>
      </w:pPr>
    </w:p>
    <w:p w14:paraId="5F2A8190" w14:textId="77777777" w:rsidR="009B69EC" w:rsidRDefault="009B69EC" w:rsidP="009B69EC">
      <w:pPr>
        <w:pBdr>
          <w:top w:val="single" w:sz="4" w:space="1" w:color="000000" w:themeColor="text1"/>
          <w:left w:val="single" w:sz="4" w:space="4" w:color="000000" w:themeColor="text1"/>
          <w:bottom w:val="single" w:sz="4" w:space="1" w:color="000000" w:themeColor="text1"/>
          <w:right w:val="single" w:sz="4" w:space="4" w:color="000000" w:themeColor="text1"/>
        </w:pBdr>
        <w:rPr>
          <w:b/>
        </w:rPr>
      </w:pPr>
    </w:p>
    <w:p w14:paraId="7CB94CCC" w14:textId="77777777" w:rsidR="009B69EC" w:rsidRPr="003F4B8C" w:rsidRDefault="009B69EC" w:rsidP="009B69EC">
      <w:pPr>
        <w:pBdr>
          <w:top w:val="single" w:sz="4" w:space="1" w:color="000000" w:themeColor="text1"/>
          <w:left w:val="single" w:sz="4" w:space="4" w:color="000000" w:themeColor="text1"/>
          <w:bottom w:val="single" w:sz="4" w:space="1" w:color="000000" w:themeColor="text1"/>
          <w:right w:val="single" w:sz="4" w:space="4" w:color="000000" w:themeColor="text1"/>
        </w:pBdr>
        <w:rPr>
          <w:b/>
        </w:rPr>
      </w:pPr>
      <w:r w:rsidRPr="003F4B8C">
        <w:rPr>
          <w:b/>
        </w:rPr>
        <w:t>SIGNED ...................................................................................................................</w:t>
      </w:r>
      <w:r w:rsidR="00AC0DE3">
        <w:rPr>
          <w:b/>
        </w:rPr>
        <w:t>.................................</w:t>
      </w:r>
    </w:p>
    <w:p w14:paraId="6BC425FE" w14:textId="77777777" w:rsidR="009B69EC" w:rsidRPr="003F4B8C" w:rsidRDefault="009B69EC" w:rsidP="009B69EC">
      <w:pPr>
        <w:pBdr>
          <w:top w:val="single" w:sz="4" w:space="1" w:color="000000" w:themeColor="text1"/>
          <w:left w:val="single" w:sz="4" w:space="4" w:color="000000" w:themeColor="text1"/>
          <w:bottom w:val="single" w:sz="4" w:space="1" w:color="000000" w:themeColor="text1"/>
          <w:right w:val="single" w:sz="4" w:space="4" w:color="000000" w:themeColor="text1"/>
        </w:pBdr>
        <w:rPr>
          <w:b/>
        </w:rPr>
      </w:pPr>
    </w:p>
    <w:p w14:paraId="5EF27317" w14:textId="77777777" w:rsidR="009B69EC" w:rsidRPr="003F4B8C" w:rsidRDefault="009B69EC" w:rsidP="009B69EC">
      <w:pPr>
        <w:pBdr>
          <w:top w:val="single" w:sz="4" w:space="1" w:color="000000" w:themeColor="text1"/>
          <w:left w:val="single" w:sz="4" w:space="4" w:color="000000" w:themeColor="text1"/>
          <w:bottom w:val="single" w:sz="4" w:space="1" w:color="000000" w:themeColor="text1"/>
          <w:right w:val="single" w:sz="4" w:space="4" w:color="000000" w:themeColor="text1"/>
        </w:pBdr>
        <w:rPr>
          <w:b/>
        </w:rPr>
      </w:pPr>
    </w:p>
    <w:p w14:paraId="16360FE7" w14:textId="77777777" w:rsidR="009B69EC" w:rsidRDefault="009B69EC" w:rsidP="009B69EC">
      <w:pPr>
        <w:pBdr>
          <w:top w:val="single" w:sz="4" w:space="1" w:color="000000" w:themeColor="text1"/>
          <w:left w:val="single" w:sz="4" w:space="4" w:color="000000" w:themeColor="text1"/>
          <w:bottom w:val="single" w:sz="4" w:space="1" w:color="000000" w:themeColor="text1"/>
          <w:right w:val="single" w:sz="4" w:space="4" w:color="000000" w:themeColor="text1"/>
        </w:pBdr>
        <w:rPr>
          <w:b/>
        </w:rPr>
      </w:pPr>
      <w:r w:rsidRPr="003F4B8C">
        <w:rPr>
          <w:b/>
        </w:rPr>
        <w:t>DATE: ......................................................................................................................</w:t>
      </w:r>
      <w:r w:rsidR="00AC0DE3">
        <w:rPr>
          <w:b/>
        </w:rPr>
        <w:t>.................................</w:t>
      </w:r>
    </w:p>
    <w:p w14:paraId="330CBC87" w14:textId="77777777" w:rsidR="009B69EC" w:rsidRDefault="009B69EC" w:rsidP="009B69EC">
      <w:pPr>
        <w:pBdr>
          <w:top w:val="single" w:sz="4" w:space="1" w:color="000000" w:themeColor="text1"/>
          <w:left w:val="single" w:sz="4" w:space="4" w:color="000000" w:themeColor="text1"/>
          <w:bottom w:val="single" w:sz="4" w:space="1" w:color="000000" w:themeColor="text1"/>
          <w:right w:val="single" w:sz="4" w:space="4" w:color="000000" w:themeColor="text1"/>
        </w:pBdr>
        <w:rPr>
          <w:b/>
        </w:rPr>
      </w:pPr>
    </w:p>
    <w:p w14:paraId="0AA955F2" w14:textId="77777777" w:rsidR="009B69EC" w:rsidRDefault="009B69EC" w:rsidP="009B69EC">
      <w:pPr>
        <w:rPr>
          <w:b/>
        </w:rPr>
      </w:pPr>
    </w:p>
    <w:p w14:paraId="1D52E2A8" w14:textId="77777777" w:rsidR="009B69EC" w:rsidRDefault="009B69EC" w:rsidP="009B69EC">
      <w:pPr>
        <w:rPr>
          <w:b/>
        </w:rPr>
      </w:pPr>
    </w:p>
    <w:p w14:paraId="0FCE1449" w14:textId="07EDAED0" w:rsidR="009B69EC" w:rsidRPr="003F4B8C" w:rsidRDefault="009B69EC" w:rsidP="009B69EC">
      <w:pPr>
        <w:rPr>
          <w:b/>
        </w:rPr>
      </w:pPr>
      <w:r w:rsidRPr="003F4B8C">
        <w:rPr>
          <w:b/>
        </w:rPr>
        <w:t>HEAD</w:t>
      </w:r>
      <w:r w:rsidR="00F35230">
        <w:rPr>
          <w:b/>
        </w:rPr>
        <w:t xml:space="preserve">’S </w:t>
      </w:r>
      <w:proofErr w:type="gramStart"/>
      <w:r w:rsidRPr="003F4B8C">
        <w:rPr>
          <w:b/>
        </w:rPr>
        <w:t>SIGNATURE:...........................................................................</w:t>
      </w:r>
      <w:r w:rsidR="00AC0DE3">
        <w:rPr>
          <w:b/>
        </w:rPr>
        <w:t>.................................</w:t>
      </w:r>
      <w:proofErr w:type="gramEnd"/>
    </w:p>
    <w:p w14:paraId="6FECF268" w14:textId="77777777" w:rsidR="009B69EC" w:rsidRPr="003F4B8C" w:rsidRDefault="009B69EC" w:rsidP="009B69EC">
      <w:pPr>
        <w:rPr>
          <w:b/>
        </w:rPr>
      </w:pPr>
    </w:p>
    <w:p w14:paraId="701C8154" w14:textId="77777777" w:rsidR="009B69EC" w:rsidRDefault="009B69EC" w:rsidP="009B69EC">
      <w:proofErr w:type="gramStart"/>
      <w:r w:rsidRPr="003F4B8C">
        <w:rPr>
          <w:b/>
        </w:rPr>
        <w:t>DATE:.......................................................................................................................</w:t>
      </w:r>
      <w:r w:rsidR="00AC0DE3">
        <w:rPr>
          <w:b/>
        </w:rPr>
        <w:t>.................................</w:t>
      </w:r>
      <w:proofErr w:type="gramEnd"/>
    </w:p>
    <w:p w14:paraId="109A75F8" w14:textId="77777777" w:rsidR="009B69EC" w:rsidRPr="00AC0DE3" w:rsidRDefault="009B69EC" w:rsidP="009B69EC"/>
    <w:p w14:paraId="10AC67B7" w14:textId="77777777" w:rsidR="00AC0DE3" w:rsidRPr="00AC0DE3" w:rsidRDefault="00AC0DE3" w:rsidP="009B69EC"/>
    <w:p w14:paraId="675BA994" w14:textId="0F1EF523" w:rsidR="007946B1" w:rsidRDefault="009B69EC" w:rsidP="007946B1">
      <w:r w:rsidRPr="00AC0DE3">
        <w:t xml:space="preserve">Please send your completed declaration to your </w:t>
      </w:r>
      <w:r w:rsidR="00322FA4">
        <w:t>H</w:t>
      </w:r>
      <w:r w:rsidRPr="00AC0DE3">
        <w:t>ead.</w:t>
      </w:r>
    </w:p>
    <w:p w14:paraId="25790E2B" w14:textId="42857572" w:rsidR="007946B1" w:rsidRPr="007946B1" w:rsidRDefault="007946B1" w:rsidP="007946B1">
      <w:pPr>
        <w:tabs>
          <w:tab w:val="left" w:pos="1830"/>
        </w:tabs>
        <w:sectPr w:rsidR="007946B1" w:rsidRPr="007946B1" w:rsidSect="003958BE">
          <w:footerReference w:type="default" r:id="rId19"/>
          <w:pgSz w:w="11906" w:h="16838" w:code="9"/>
          <w:pgMar w:top="284" w:right="851" w:bottom="1134" w:left="851" w:header="567" w:footer="567" w:gutter="0"/>
          <w:pgBorders w:offsetFrom="page">
            <w:top w:val="threeDEngrave" w:sz="24" w:space="24" w:color="F79646" w:themeColor="accent6"/>
            <w:left w:val="threeDEngrave" w:sz="24" w:space="24" w:color="F79646" w:themeColor="accent6"/>
            <w:bottom w:val="threeDEmboss" w:sz="24" w:space="24" w:color="F79646" w:themeColor="accent6"/>
            <w:right w:val="threeDEmboss" w:sz="24" w:space="24" w:color="F79646" w:themeColor="accent6"/>
          </w:pgBorders>
          <w:cols w:space="708"/>
          <w:docGrid w:linePitch="360"/>
        </w:sectPr>
      </w:pPr>
      <w:r>
        <w:tab/>
      </w:r>
    </w:p>
    <w:p w14:paraId="30215D31" w14:textId="77777777" w:rsidR="009B69EC" w:rsidRPr="00E966D0" w:rsidRDefault="009B69EC" w:rsidP="009B69EC">
      <w:pPr>
        <w:pStyle w:val="AppendixHeading"/>
      </w:pPr>
      <w:bookmarkStart w:id="3" w:name="Appendix_B"/>
      <w:bookmarkEnd w:id="3"/>
      <w:r w:rsidRPr="00A73D07">
        <w:rPr>
          <w:rFonts w:eastAsia="Calibri"/>
          <w:noProof/>
          <w:lang w:eastAsia="en-GB"/>
        </w:rPr>
        <w:lastRenderedPageBreak/>
        <w:drawing>
          <wp:anchor distT="0" distB="0" distL="114300" distR="114300" simplePos="0" relativeHeight="251667456" behindDoc="1" locked="0" layoutInCell="1" allowOverlap="1" wp14:anchorId="70A255AA" wp14:editId="1EBD4861">
            <wp:simplePos x="0" y="0"/>
            <wp:positionH relativeFrom="column">
              <wp:posOffset>4699635</wp:posOffset>
            </wp:positionH>
            <wp:positionV relativeFrom="paragraph">
              <wp:posOffset>-1905</wp:posOffset>
            </wp:positionV>
            <wp:extent cx="1828800" cy="914400"/>
            <wp:effectExtent l="0" t="0" r="0" b="0"/>
            <wp:wrapThrough wrapText="bothSides">
              <wp:wrapPolygon edited="0">
                <wp:start x="0" y="0"/>
                <wp:lineTo x="0" y="21150"/>
                <wp:lineTo x="21375" y="21150"/>
                <wp:lineTo x="21375" y="0"/>
                <wp:lineTo x="0" y="0"/>
              </wp:wrapPolygon>
            </wp:wrapThrough>
            <wp:docPr id="3" name="Picture 3" descr="Bolton%20Council%20Logo%20-%20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olton%20Council%20Logo%20-%20B&amp;W"/>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828800" cy="9144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Appendix </w:t>
      </w:r>
      <w:r w:rsidR="00EB4EA8">
        <w:t>B</w:t>
      </w:r>
      <w:r>
        <w:tab/>
      </w:r>
    </w:p>
    <w:p w14:paraId="0B00E4EA" w14:textId="4D754BA5" w:rsidR="009B69EC" w:rsidRDefault="009B69EC" w:rsidP="009B69EC">
      <w:pPr>
        <w:pStyle w:val="FormTitle"/>
      </w:pPr>
    </w:p>
    <w:p w14:paraId="27E3E6F0" w14:textId="72AAC5DD" w:rsidR="007946B1" w:rsidRPr="00A73D07" w:rsidRDefault="007946B1" w:rsidP="009B69EC">
      <w:pPr>
        <w:pStyle w:val="FormTitle"/>
      </w:pPr>
      <w:r>
        <w:t>DBS Filtering Rules</w:t>
      </w:r>
    </w:p>
    <w:p w14:paraId="3C5A9CC1" w14:textId="77777777" w:rsidR="009B69EC" w:rsidRDefault="009B69EC" w:rsidP="0004267D"/>
    <w:p w14:paraId="59BB6600" w14:textId="77777777" w:rsidR="009B69EC" w:rsidRPr="002D6A35" w:rsidRDefault="009B69EC" w:rsidP="009B69EC">
      <w:pPr>
        <w:rPr>
          <w:rFonts w:cs="Arial"/>
          <w:b/>
        </w:rPr>
      </w:pPr>
    </w:p>
    <w:p w14:paraId="0544F1BC" w14:textId="77777777" w:rsidR="009B69EC" w:rsidRPr="00AC0DE3" w:rsidRDefault="009B69EC" w:rsidP="009B69EC">
      <w:pPr>
        <w:rPr>
          <w:rFonts w:cs="Arial"/>
          <w:b/>
        </w:rPr>
      </w:pPr>
      <w:r w:rsidRPr="00AC0DE3">
        <w:rPr>
          <w:rFonts w:cs="Arial"/>
          <w:b/>
        </w:rPr>
        <w:t>What has changed?</w:t>
      </w:r>
    </w:p>
    <w:p w14:paraId="40FA63B5" w14:textId="6E6CBF57" w:rsidR="009B69EC" w:rsidRPr="002D6A35" w:rsidRDefault="009B69EC" w:rsidP="009B69EC">
      <w:pPr>
        <w:pStyle w:val="Default"/>
        <w:spacing w:line="264" w:lineRule="auto"/>
        <w:rPr>
          <w:i/>
          <w:sz w:val="22"/>
          <w:szCs w:val="22"/>
        </w:rPr>
      </w:pPr>
      <w:r w:rsidRPr="00AC0DE3">
        <w:rPr>
          <w:b/>
          <w:sz w:val="22"/>
          <w:szCs w:val="22"/>
        </w:rPr>
        <w:t>From 29 May 2013</w:t>
      </w:r>
      <w:r w:rsidR="00AC14CD">
        <w:rPr>
          <w:b/>
          <w:sz w:val="22"/>
          <w:szCs w:val="22"/>
        </w:rPr>
        <w:t xml:space="preserve"> (updated December 2020)</w:t>
      </w:r>
      <w:r w:rsidRPr="00AC0DE3">
        <w:rPr>
          <w:b/>
          <w:sz w:val="22"/>
          <w:szCs w:val="22"/>
        </w:rPr>
        <w:t xml:space="preserve"> –</w:t>
      </w:r>
      <w:r w:rsidRPr="002D6A35">
        <w:rPr>
          <w:sz w:val="22"/>
          <w:szCs w:val="22"/>
        </w:rPr>
        <w:t xml:space="preserve"> a change in legislation means that certain old and minor convictions can be removed from the DBS certificate.</w:t>
      </w:r>
      <w:r w:rsidR="00D53FBE">
        <w:rPr>
          <w:sz w:val="22"/>
          <w:szCs w:val="22"/>
        </w:rPr>
        <w:t xml:space="preserve"> </w:t>
      </w:r>
      <w:r w:rsidRPr="002D6A35">
        <w:rPr>
          <w:sz w:val="22"/>
          <w:szCs w:val="22"/>
        </w:rPr>
        <w:t xml:space="preserve">Convictions that resulted in a custodial sentence will never be removed nor will certain serious convictions – more information can be found at </w:t>
      </w:r>
      <w:hyperlink r:id="rId20" w:history="1">
        <w:r w:rsidRPr="002D6A35">
          <w:rPr>
            <w:rStyle w:val="Hyperlink"/>
            <w:sz w:val="22"/>
            <w:szCs w:val="22"/>
          </w:rPr>
          <w:t>https://www.gov.uk/government/organisations/disclosure-and-barring-service</w:t>
        </w:r>
      </w:hyperlink>
      <w:r w:rsidRPr="002D6A35">
        <w:rPr>
          <w:sz w:val="22"/>
          <w:szCs w:val="22"/>
        </w:rPr>
        <w:t xml:space="preserve"> </w:t>
      </w:r>
    </w:p>
    <w:p w14:paraId="60CFE940" w14:textId="77777777" w:rsidR="009B69EC" w:rsidRPr="002D6A35" w:rsidRDefault="009B69EC" w:rsidP="009B69EC">
      <w:pPr>
        <w:rPr>
          <w:rFonts w:cs="Arial"/>
        </w:rPr>
      </w:pPr>
    </w:p>
    <w:p w14:paraId="00BA7CCF" w14:textId="2B68A9A9" w:rsidR="009B69EC" w:rsidRPr="002D6A35" w:rsidRDefault="007946B1" w:rsidP="009B69EC">
      <w:pPr>
        <w:rPr>
          <w:rFonts w:cs="Arial"/>
          <w:b/>
        </w:rPr>
      </w:pPr>
      <w:r>
        <w:rPr>
          <w:rFonts w:cs="Arial"/>
          <w:b/>
          <w:noProof/>
        </w:rPr>
        <w:drawing>
          <wp:inline distT="0" distB="0" distL="0" distR="0" wp14:anchorId="79465122" wp14:editId="5A91E3B0">
            <wp:extent cx="6607771" cy="4673600"/>
            <wp:effectExtent l="0" t="0" r="317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6610032" cy="4675199"/>
                    </a:xfrm>
                    <a:prstGeom prst="rect">
                      <a:avLst/>
                    </a:prstGeom>
                    <a:noFill/>
                  </pic:spPr>
                </pic:pic>
              </a:graphicData>
            </a:graphic>
          </wp:inline>
        </w:drawing>
      </w:r>
    </w:p>
    <w:p w14:paraId="127D2100" w14:textId="77777777" w:rsidR="009B69EC" w:rsidRPr="002D6A35" w:rsidRDefault="009B69EC" w:rsidP="009B69EC">
      <w:pPr>
        <w:rPr>
          <w:rFonts w:cs="Arial"/>
        </w:rPr>
      </w:pPr>
    </w:p>
    <w:p w14:paraId="6567BBB7" w14:textId="77777777" w:rsidR="009B69EC" w:rsidRPr="002D6A35" w:rsidRDefault="009B69EC" w:rsidP="009B69EC">
      <w:pPr>
        <w:rPr>
          <w:rFonts w:cs="Arial"/>
          <w:b/>
        </w:rPr>
      </w:pPr>
      <w:r w:rsidRPr="002D6A35">
        <w:rPr>
          <w:rFonts w:cs="Arial"/>
          <w:b/>
        </w:rPr>
        <w:t>Where can I find more information?</w:t>
      </w:r>
    </w:p>
    <w:p w14:paraId="57993698" w14:textId="77777777" w:rsidR="009B69EC" w:rsidRPr="002D6A35" w:rsidRDefault="009B69EC" w:rsidP="009B69EC">
      <w:pPr>
        <w:rPr>
          <w:rFonts w:cs="Arial"/>
        </w:rPr>
      </w:pPr>
      <w:r w:rsidRPr="002D6A35">
        <w:rPr>
          <w:rFonts w:cs="Arial"/>
        </w:rPr>
        <w:t>By speaking to your nominated HR Advis</w:t>
      </w:r>
      <w:r w:rsidR="00AC0DE3">
        <w:rPr>
          <w:rFonts w:cs="Arial"/>
        </w:rPr>
        <w:t>e</w:t>
      </w:r>
      <w:r w:rsidRPr="002D6A35">
        <w:rPr>
          <w:rFonts w:cs="Arial"/>
        </w:rPr>
        <w:t>r or HR Administrator.</w:t>
      </w:r>
      <w:r w:rsidR="00D53FBE">
        <w:rPr>
          <w:rFonts w:cs="Arial"/>
        </w:rPr>
        <w:t xml:space="preserve"> </w:t>
      </w:r>
    </w:p>
    <w:p w14:paraId="2BD03A44" w14:textId="77777777" w:rsidR="009B69EC" w:rsidRPr="002D6A35" w:rsidRDefault="009B69EC" w:rsidP="009B69EC">
      <w:pPr>
        <w:rPr>
          <w:rFonts w:cs="Arial"/>
        </w:rPr>
      </w:pPr>
    </w:p>
    <w:p w14:paraId="6E57FC65" w14:textId="77777777" w:rsidR="009B69EC" w:rsidRPr="002D6A35" w:rsidRDefault="009B69EC" w:rsidP="009B69EC">
      <w:pPr>
        <w:rPr>
          <w:rFonts w:cs="Arial"/>
        </w:rPr>
      </w:pPr>
      <w:r w:rsidRPr="002D6A35">
        <w:rPr>
          <w:rFonts w:cs="Arial"/>
        </w:rPr>
        <w:t xml:space="preserve">Further information can be found on the HR Extranet and more detailed guidance documents on the DBS site: </w:t>
      </w:r>
      <w:hyperlink r:id="rId22" w:history="1">
        <w:r w:rsidRPr="002D6A35">
          <w:rPr>
            <w:rStyle w:val="Hyperlink"/>
            <w:rFonts w:cs="Arial"/>
          </w:rPr>
          <w:t>www.gov.uk/dbs</w:t>
        </w:r>
      </w:hyperlink>
    </w:p>
    <w:p w14:paraId="407AA9A6" w14:textId="77777777" w:rsidR="009B69EC" w:rsidRPr="002D6A35" w:rsidRDefault="009B69EC" w:rsidP="009B69EC">
      <w:pPr>
        <w:rPr>
          <w:rFonts w:cs="Arial"/>
        </w:rPr>
      </w:pPr>
    </w:p>
    <w:p w14:paraId="3CCB21FE" w14:textId="77777777" w:rsidR="009B69EC" w:rsidRPr="002D6A35" w:rsidRDefault="009B69EC" w:rsidP="009B69EC">
      <w:pPr>
        <w:rPr>
          <w:rFonts w:cs="Arial"/>
        </w:rPr>
      </w:pPr>
    </w:p>
    <w:p w14:paraId="57E3DB33" w14:textId="77777777" w:rsidR="009B69EC" w:rsidRDefault="009B69EC" w:rsidP="009B69EC">
      <w:pPr>
        <w:rPr>
          <w:rFonts w:cs="Arial"/>
          <w:b/>
          <w:u w:val="single"/>
        </w:rPr>
      </w:pPr>
      <w:r>
        <w:rPr>
          <w:rFonts w:cs="Arial"/>
          <w:b/>
          <w:u w:val="single"/>
        </w:rPr>
        <w:br w:type="page"/>
      </w:r>
    </w:p>
    <w:p w14:paraId="5804EBA2" w14:textId="77777777" w:rsidR="009B69EC" w:rsidRDefault="009B69EC" w:rsidP="0004267D">
      <w:pPr>
        <w:sectPr w:rsidR="009B69EC" w:rsidSect="003958BE">
          <w:pgSz w:w="11906" w:h="16838" w:code="9"/>
          <w:pgMar w:top="284" w:right="851" w:bottom="1134" w:left="851" w:header="567" w:footer="567" w:gutter="0"/>
          <w:pgBorders w:offsetFrom="page">
            <w:top w:val="threeDEngrave" w:sz="24" w:space="24" w:color="F79646" w:themeColor="accent6"/>
            <w:left w:val="threeDEngrave" w:sz="24" w:space="24" w:color="F79646" w:themeColor="accent6"/>
            <w:bottom w:val="threeDEmboss" w:sz="24" w:space="24" w:color="F79646" w:themeColor="accent6"/>
            <w:right w:val="threeDEmboss" w:sz="24" w:space="24" w:color="F79646" w:themeColor="accent6"/>
          </w:pgBorders>
          <w:cols w:space="708"/>
          <w:docGrid w:linePitch="360"/>
        </w:sectPr>
      </w:pPr>
    </w:p>
    <w:p w14:paraId="4FD07ABF" w14:textId="77777777" w:rsidR="009B69EC" w:rsidRPr="00E966D0" w:rsidRDefault="009B69EC" w:rsidP="009B69EC">
      <w:pPr>
        <w:pStyle w:val="AppendixHeading"/>
      </w:pPr>
      <w:bookmarkStart w:id="4" w:name="Appendix_C"/>
      <w:bookmarkEnd w:id="4"/>
      <w:r w:rsidRPr="00A73D07">
        <w:rPr>
          <w:rFonts w:eastAsia="Calibri"/>
          <w:noProof/>
          <w:lang w:eastAsia="en-GB"/>
        </w:rPr>
        <w:lastRenderedPageBreak/>
        <w:drawing>
          <wp:anchor distT="0" distB="0" distL="114300" distR="114300" simplePos="0" relativeHeight="251669504" behindDoc="1" locked="0" layoutInCell="1" allowOverlap="1" wp14:anchorId="5E8E812F" wp14:editId="1BFEE103">
            <wp:simplePos x="0" y="0"/>
            <wp:positionH relativeFrom="column">
              <wp:posOffset>4699635</wp:posOffset>
            </wp:positionH>
            <wp:positionV relativeFrom="paragraph">
              <wp:posOffset>-1905</wp:posOffset>
            </wp:positionV>
            <wp:extent cx="1828800" cy="914400"/>
            <wp:effectExtent l="0" t="0" r="0" b="0"/>
            <wp:wrapThrough wrapText="bothSides">
              <wp:wrapPolygon edited="0">
                <wp:start x="0" y="0"/>
                <wp:lineTo x="0" y="21150"/>
                <wp:lineTo x="21375" y="21150"/>
                <wp:lineTo x="21375" y="0"/>
                <wp:lineTo x="0" y="0"/>
              </wp:wrapPolygon>
            </wp:wrapThrough>
            <wp:docPr id="5" name="Picture 5" descr="Bolton%20Council%20Logo%20-%20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olton%20Council%20Logo%20-%20B&amp;W"/>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828800" cy="914400"/>
                    </a:xfrm>
                    <a:prstGeom prst="rect">
                      <a:avLst/>
                    </a:prstGeom>
                    <a:noFill/>
                    <a:ln>
                      <a:noFill/>
                    </a:ln>
                  </pic:spPr>
                </pic:pic>
              </a:graphicData>
            </a:graphic>
            <wp14:sizeRelH relativeFrom="page">
              <wp14:pctWidth>0</wp14:pctWidth>
            </wp14:sizeRelH>
            <wp14:sizeRelV relativeFrom="page">
              <wp14:pctHeight>0</wp14:pctHeight>
            </wp14:sizeRelV>
          </wp:anchor>
        </w:drawing>
      </w:r>
      <w:bookmarkStart w:id="5" w:name="_Hlk17883632"/>
      <w:r>
        <w:t xml:space="preserve">Appendix </w:t>
      </w:r>
      <w:r w:rsidR="00EB4EA8">
        <w:t>C</w:t>
      </w:r>
      <w:bookmarkEnd w:id="5"/>
      <w:r>
        <w:tab/>
      </w:r>
    </w:p>
    <w:p w14:paraId="0C01C383" w14:textId="77777777" w:rsidR="009B69EC" w:rsidRPr="00A73D07" w:rsidRDefault="009B69EC" w:rsidP="009B69EC">
      <w:pPr>
        <w:pStyle w:val="FormTitle"/>
      </w:pPr>
      <w:r>
        <w:t>Update Service Consent Form</w:t>
      </w:r>
    </w:p>
    <w:p w14:paraId="3AB62F10" w14:textId="77777777" w:rsidR="009B69EC" w:rsidRDefault="009B69EC" w:rsidP="0004267D"/>
    <w:p w14:paraId="7A3854AC" w14:textId="77777777" w:rsidR="009B69EC" w:rsidRDefault="009B69EC" w:rsidP="0004267D"/>
    <w:p w14:paraId="5E153ED9" w14:textId="77777777" w:rsidR="009B69EC" w:rsidRDefault="009B69EC" w:rsidP="009B69EC">
      <w:pPr>
        <w:rPr>
          <w:rFonts w:cs="Arial"/>
        </w:rPr>
      </w:pPr>
      <w:r>
        <w:rPr>
          <w:rFonts w:cs="Arial"/>
        </w:rPr>
        <w:t>In June 2013, the Disclosure &amp; Barring Service introduced the Update Service which allows an employer to check an individual’s DBS certificate is up to date, on-line via a secure log-in.</w:t>
      </w:r>
    </w:p>
    <w:p w14:paraId="7018E81D" w14:textId="77777777" w:rsidR="009B69EC" w:rsidRDefault="009B69EC" w:rsidP="009B69EC">
      <w:pPr>
        <w:rPr>
          <w:rFonts w:cs="Arial"/>
        </w:rPr>
      </w:pPr>
      <w:r>
        <w:rPr>
          <w:rFonts w:cs="Arial"/>
        </w:rPr>
        <w:t> </w:t>
      </w:r>
    </w:p>
    <w:p w14:paraId="068DA636" w14:textId="77777777" w:rsidR="009B69EC" w:rsidRDefault="009B69EC" w:rsidP="009B69EC">
      <w:pPr>
        <w:rPr>
          <w:rFonts w:cs="Arial"/>
        </w:rPr>
      </w:pPr>
      <w:r>
        <w:rPr>
          <w:rFonts w:cs="Arial"/>
        </w:rPr>
        <w:t>In order to be able to check your DBS status, I need to confirm that I have your consent to do so on the Disclosure and Barring Service system – the wording of the declaration is below for your information:</w:t>
      </w:r>
    </w:p>
    <w:p w14:paraId="032E1AE5" w14:textId="77777777" w:rsidR="009B69EC" w:rsidRPr="00147207" w:rsidRDefault="009B69EC" w:rsidP="00147207"/>
    <w:p w14:paraId="1ACA7C4A" w14:textId="77777777" w:rsidR="009B69EC" w:rsidRPr="00A3310A" w:rsidRDefault="009B69EC" w:rsidP="00147207">
      <w:pPr>
        <w:pStyle w:val="Subtitle"/>
        <w:rPr>
          <w:lang w:eastAsia="en-GB"/>
        </w:rPr>
      </w:pPr>
      <w:r w:rsidRPr="00A3310A">
        <w:rPr>
          <w:lang w:eastAsia="en-GB"/>
        </w:rPr>
        <w:t>I confirm I have the authority of the individual to which this DBS Certificate number relates to receive up-to-date information (within the meaning of section 116A of the Police Act 1997) in relation to their criminal record DBS Certificate for the purposes of asking an exempted question within the meaning of section 113A of the Police Act 1997; or in relation to their enhanced criminal record DBS Certificate for the purposes of asking an exempted question for a prescribed purpose within the meaning of section 113B of the Police Act 1997.</w:t>
      </w:r>
    </w:p>
    <w:p w14:paraId="650EE618" w14:textId="77777777" w:rsidR="009B69EC" w:rsidRDefault="009B69EC" w:rsidP="009B69EC">
      <w:pPr>
        <w:rPr>
          <w:rFonts w:cs="Arial"/>
        </w:rPr>
      </w:pPr>
    </w:p>
    <w:p w14:paraId="079E14F1" w14:textId="77777777" w:rsidR="009B69EC" w:rsidRDefault="009B69EC" w:rsidP="009B69EC">
      <w:pPr>
        <w:rPr>
          <w:rFonts w:cs="Arial"/>
        </w:rPr>
      </w:pPr>
      <w:r>
        <w:rPr>
          <w:rFonts w:cs="Arial"/>
        </w:rPr>
        <w:t xml:space="preserve">Please therefore complete the declaration below, and return it to the </w:t>
      </w:r>
      <w:proofErr w:type="gramStart"/>
      <w:r>
        <w:rPr>
          <w:rFonts w:cs="Arial"/>
        </w:rPr>
        <w:t>School</w:t>
      </w:r>
      <w:proofErr w:type="gramEnd"/>
      <w:r>
        <w:rPr>
          <w:rFonts w:cs="Arial"/>
        </w:rPr>
        <w:t>.</w:t>
      </w:r>
    </w:p>
    <w:p w14:paraId="56961C72" w14:textId="77777777" w:rsidR="009B69EC" w:rsidRDefault="009B69EC" w:rsidP="009B69EC">
      <w:pPr>
        <w:rPr>
          <w:rFonts w:cs="Arial"/>
        </w:rPr>
      </w:pPr>
      <w:r>
        <w:rPr>
          <w:rFonts w:cs="Arial"/>
        </w:rPr>
        <w:t> </w:t>
      </w:r>
    </w:p>
    <w:p w14:paraId="57CE1269" w14:textId="77777777" w:rsidR="009B69EC" w:rsidRDefault="009B69EC" w:rsidP="009B69EC">
      <w:pPr>
        <w:rPr>
          <w:rFonts w:cs="Arial"/>
          <w:b/>
          <w:bCs/>
        </w:rPr>
      </w:pPr>
    </w:p>
    <w:p w14:paraId="17A52D8C" w14:textId="77777777" w:rsidR="009B69EC" w:rsidRDefault="009B69EC" w:rsidP="009B69EC">
      <w:pPr>
        <w:rPr>
          <w:rFonts w:cs="Arial"/>
        </w:rPr>
      </w:pPr>
      <w:r>
        <w:rPr>
          <w:rFonts w:cs="Arial"/>
          <w:b/>
          <w:bCs/>
        </w:rPr>
        <w:t>Name:</w:t>
      </w:r>
      <w:r w:rsidR="00D53FBE">
        <w:rPr>
          <w:rFonts w:cs="Arial"/>
          <w:b/>
          <w:bCs/>
        </w:rPr>
        <w:t xml:space="preserve"> </w:t>
      </w:r>
      <w:r w:rsidRPr="00A3310A">
        <w:rPr>
          <w:rFonts w:cs="Arial"/>
          <w:b/>
          <w:bCs/>
          <w:u w:val="single"/>
        </w:rPr>
        <w:tab/>
      </w:r>
      <w:r w:rsidRPr="00A3310A">
        <w:rPr>
          <w:rFonts w:cs="Arial"/>
          <w:u w:val="single"/>
        </w:rPr>
        <w:tab/>
      </w:r>
      <w:r w:rsidRPr="00A3310A">
        <w:rPr>
          <w:rFonts w:cs="Arial"/>
          <w:u w:val="single"/>
        </w:rPr>
        <w:tab/>
      </w:r>
      <w:r w:rsidRPr="00A3310A">
        <w:rPr>
          <w:rFonts w:cs="Arial"/>
          <w:u w:val="single"/>
        </w:rPr>
        <w:tab/>
      </w:r>
      <w:r w:rsidRPr="00A3310A">
        <w:rPr>
          <w:rFonts w:cs="Arial"/>
          <w:u w:val="single"/>
        </w:rPr>
        <w:tab/>
      </w:r>
      <w:r>
        <w:rPr>
          <w:rFonts w:cs="Arial"/>
          <w:u w:val="single"/>
        </w:rPr>
        <w:tab/>
      </w:r>
      <w:r w:rsidRPr="00A3310A">
        <w:rPr>
          <w:rFonts w:cs="Arial"/>
          <w:u w:val="single"/>
        </w:rPr>
        <w:tab/>
      </w:r>
      <w:r w:rsidRPr="00A3310A">
        <w:rPr>
          <w:rFonts w:cs="Arial"/>
          <w:u w:val="single"/>
        </w:rPr>
        <w:tab/>
      </w:r>
      <w:r w:rsidR="004F53FD" w:rsidRPr="00A3310A">
        <w:rPr>
          <w:rFonts w:cs="Arial"/>
          <w:u w:val="single"/>
        </w:rPr>
        <w:tab/>
      </w:r>
      <w:r w:rsidR="004F53FD" w:rsidRPr="00A3310A">
        <w:rPr>
          <w:rFonts w:cs="Arial"/>
          <w:u w:val="single"/>
        </w:rPr>
        <w:tab/>
      </w:r>
      <w:r w:rsidR="004F53FD" w:rsidRPr="00A3310A">
        <w:rPr>
          <w:rFonts w:cs="Arial"/>
          <w:u w:val="single"/>
        </w:rPr>
        <w:tab/>
      </w:r>
      <w:r w:rsidR="004F53FD" w:rsidRPr="00A3310A">
        <w:rPr>
          <w:rFonts w:cs="Arial"/>
          <w:u w:val="single"/>
        </w:rPr>
        <w:tab/>
      </w:r>
      <w:r w:rsidR="004F53FD" w:rsidRPr="00A3310A">
        <w:rPr>
          <w:rFonts w:cs="Arial"/>
          <w:u w:val="single"/>
        </w:rPr>
        <w:tab/>
      </w:r>
    </w:p>
    <w:p w14:paraId="36D120D0" w14:textId="77777777" w:rsidR="009B69EC" w:rsidRDefault="009B69EC" w:rsidP="009B69EC">
      <w:pPr>
        <w:rPr>
          <w:rFonts w:cs="Arial"/>
        </w:rPr>
      </w:pPr>
      <w:r>
        <w:rPr>
          <w:rFonts w:cs="Arial"/>
          <w:b/>
          <w:bCs/>
        </w:rPr>
        <w:t> </w:t>
      </w:r>
    </w:p>
    <w:p w14:paraId="0FE493F2" w14:textId="77777777" w:rsidR="009B69EC" w:rsidRDefault="009B69EC" w:rsidP="009B69EC">
      <w:pPr>
        <w:rPr>
          <w:rFonts w:cs="Arial"/>
        </w:rPr>
      </w:pPr>
      <w:r>
        <w:rPr>
          <w:rFonts w:cs="Arial"/>
          <w:b/>
          <w:bCs/>
        </w:rPr>
        <w:t>Date of birth:</w:t>
      </w:r>
      <w:r w:rsidR="00D53FBE">
        <w:rPr>
          <w:rFonts w:cs="Arial"/>
          <w:b/>
          <w:bCs/>
        </w:rPr>
        <w:t xml:space="preserve"> </w:t>
      </w:r>
      <w:r>
        <w:rPr>
          <w:rFonts w:cs="Arial"/>
          <w:b/>
          <w:bCs/>
        </w:rPr>
        <w:tab/>
      </w:r>
      <w:r w:rsidRPr="00A3310A">
        <w:rPr>
          <w:rFonts w:cs="Arial"/>
          <w:b/>
          <w:bCs/>
          <w:u w:val="single"/>
        </w:rPr>
        <w:tab/>
      </w:r>
      <w:r w:rsidRPr="00A3310A">
        <w:rPr>
          <w:rFonts w:cs="Arial"/>
          <w:u w:val="single"/>
        </w:rPr>
        <w:tab/>
      </w:r>
      <w:r w:rsidRPr="00A3310A">
        <w:rPr>
          <w:rFonts w:cs="Arial"/>
          <w:u w:val="single"/>
        </w:rPr>
        <w:tab/>
      </w:r>
      <w:r w:rsidRPr="00A3310A">
        <w:rPr>
          <w:rFonts w:cs="Arial"/>
          <w:u w:val="single"/>
        </w:rPr>
        <w:tab/>
      </w:r>
      <w:r w:rsidRPr="00A3310A">
        <w:rPr>
          <w:rFonts w:cs="Arial"/>
          <w:u w:val="single"/>
        </w:rPr>
        <w:tab/>
      </w:r>
      <w:r>
        <w:rPr>
          <w:rFonts w:cs="Arial"/>
          <w:u w:val="single"/>
        </w:rPr>
        <w:tab/>
      </w:r>
      <w:r w:rsidRPr="00A3310A">
        <w:rPr>
          <w:rFonts w:cs="Arial"/>
          <w:u w:val="single"/>
        </w:rPr>
        <w:tab/>
      </w:r>
      <w:r w:rsidRPr="00A3310A">
        <w:rPr>
          <w:rFonts w:cs="Arial"/>
          <w:u w:val="single"/>
        </w:rPr>
        <w:tab/>
      </w:r>
      <w:r w:rsidR="004F53FD" w:rsidRPr="00A3310A">
        <w:rPr>
          <w:rFonts w:cs="Arial"/>
          <w:u w:val="single"/>
        </w:rPr>
        <w:tab/>
      </w:r>
      <w:r w:rsidR="004F53FD" w:rsidRPr="00A3310A">
        <w:rPr>
          <w:rFonts w:cs="Arial"/>
          <w:u w:val="single"/>
        </w:rPr>
        <w:tab/>
      </w:r>
      <w:r w:rsidR="004F53FD" w:rsidRPr="00A3310A">
        <w:rPr>
          <w:rFonts w:cs="Arial"/>
          <w:u w:val="single"/>
        </w:rPr>
        <w:tab/>
      </w:r>
      <w:r w:rsidR="004F53FD" w:rsidRPr="00A3310A">
        <w:rPr>
          <w:rFonts w:cs="Arial"/>
          <w:u w:val="single"/>
        </w:rPr>
        <w:tab/>
      </w:r>
    </w:p>
    <w:p w14:paraId="4F0C7039" w14:textId="77777777" w:rsidR="009B69EC" w:rsidRDefault="009B69EC" w:rsidP="009B69EC">
      <w:pPr>
        <w:rPr>
          <w:rFonts w:cs="Arial"/>
        </w:rPr>
      </w:pPr>
      <w:r>
        <w:rPr>
          <w:rFonts w:cs="Arial"/>
        </w:rPr>
        <w:t> </w:t>
      </w:r>
    </w:p>
    <w:p w14:paraId="2B3A1539" w14:textId="77777777" w:rsidR="009B69EC" w:rsidRDefault="009B69EC" w:rsidP="009B69EC">
      <w:pPr>
        <w:rPr>
          <w:rFonts w:cs="Arial"/>
        </w:rPr>
      </w:pPr>
      <w:r>
        <w:rPr>
          <w:rFonts w:cs="Arial"/>
          <w:b/>
          <w:bCs/>
        </w:rPr>
        <w:t>DBS Issue date</w:t>
      </w:r>
      <w:r>
        <w:rPr>
          <w:rFonts w:cs="Arial"/>
        </w:rPr>
        <w:t>:</w:t>
      </w:r>
      <w:r>
        <w:rPr>
          <w:rFonts w:cs="Arial"/>
        </w:rPr>
        <w:tab/>
      </w:r>
      <w:r w:rsidRPr="00A3310A">
        <w:rPr>
          <w:rFonts w:cs="Arial"/>
          <w:b/>
          <w:bCs/>
          <w:u w:val="single"/>
        </w:rPr>
        <w:tab/>
      </w:r>
      <w:r w:rsidRPr="00A3310A">
        <w:rPr>
          <w:rFonts w:cs="Arial"/>
          <w:u w:val="single"/>
        </w:rPr>
        <w:tab/>
      </w:r>
      <w:r w:rsidRPr="00A3310A">
        <w:rPr>
          <w:rFonts w:cs="Arial"/>
          <w:u w:val="single"/>
        </w:rPr>
        <w:tab/>
      </w:r>
      <w:r w:rsidRPr="00A3310A">
        <w:rPr>
          <w:rFonts w:cs="Arial"/>
          <w:u w:val="single"/>
        </w:rPr>
        <w:tab/>
      </w:r>
      <w:r w:rsidRPr="00A3310A">
        <w:rPr>
          <w:rFonts w:cs="Arial"/>
          <w:u w:val="single"/>
        </w:rPr>
        <w:tab/>
      </w:r>
      <w:r w:rsidRPr="00A3310A">
        <w:rPr>
          <w:rFonts w:cs="Arial"/>
          <w:u w:val="single"/>
        </w:rPr>
        <w:tab/>
      </w:r>
      <w:r>
        <w:rPr>
          <w:rFonts w:cs="Arial"/>
          <w:u w:val="single"/>
        </w:rPr>
        <w:tab/>
      </w:r>
      <w:r w:rsidRPr="00A3310A">
        <w:rPr>
          <w:rFonts w:cs="Arial"/>
          <w:u w:val="single"/>
        </w:rPr>
        <w:tab/>
      </w:r>
      <w:r w:rsidR="004F53FD" w:rsidRPr="00A3310A">
        <w:rPr>
          <w:rFonts w:cs="Arial"/>
          <w:u w:val="single"/>
        </w:rPr>
        <w:tab/>
      </w:r>
      <w:r w:rsidR="004F53FD" w:rsidRPr="00A3310A">
        <w:rPr>
          <w:rFonts w:cs="Arial"/>
          <w:u w:val="single"/>
        </w:rPr>
        <w:tab/>
      </w:r>
      <w:r w:rsidR="004F53FD" w:rsidRPr="00A3310A">
        <w:rPr>
          <w:rFonts w:cs="Arial"/>
          <w:u w:val="single"/>
        </w:rPr>
        <w:tab/>
      </w:r>
    </w:p>
    <w:p w14:paraId="6E4CEF5D" w14:textId="77777777" w:rsidR="009B69EC" w:rsidRDefault="009B69EC" w:rsidP="009B69EC">
      <w:pPr>
        <w:rPr>
          <w:rFonts w:cs="Arial"/>
        </w:rPr>
      </w:pPr>
    </w:p>
    <w:p w14:paraId="1887C3D0" w14:textId="77777777" w:rsidR="009B69EC" w:rsidRDefault="009B69EC" w:rsidP="009B69EC">
      <w:pPr>
        <w:rPr>
          <w:rFonts w:cs="Arial"/>
          <w:b/>
          <w:bCs/>
        </w:rPr>
      </w:pPr>
      <w:r>
        <w:rPr>
          <w:rFonts w:cs="Arial"/>
          <w:b/>
          <w:bCs/>
        </w:rPr>
        <w:t>DBS Certificate number:</w:t>
      </w:r>
      <w:r w:rsidR="00D53FBE">
        <w:rPr>
          <w:rFonts w:cs="Arial"/>
          <w:b/>
          <w:bCs/>
        </w:rPr>
        <w:t xml:space="preserve"> </w:t>
      </w:r>
      <w:r>
        <w:rPr>
          <w:rFonts w:cs="Arial"/>
          <w:b/>
          <w:bCs/>
        </w:rPr>
        <w:tab/>
      </w:r>
      <w:r w:rsidRPr="00A3310A">
        <w:rPr>
          <w:rFonts w:cs="Arial"/>
          <w:b/>
          <w:bCs/>
          <w:u w:val="single"/>
        </w:rPr>
        <w:tab/>
      </w:r>
      <w:r w:rsidRPr="00A3310A">
        <w:rPr>
          <w:rFonts w:cs="Arial"/>
          <w:u w:val="single"/>
        </w:rPr>
        <w:tab/>
      </w:r>
      <w:r w:rsidRPr="00A3310A">
        <w:rPr>
          <w:rFonts w:cs="Arial"/>
          <w:u w:val="single"/>
        </w:rPr>
        <w:tab/>
      </w:r>
      <w:r w:rsidRPr="00A3310A">
        <w:rPr>
          <w:rFonts w:cs="Arial"/>
          <w:u w:val="single"/>
        </w:rPr>
        <w:tab/>
      </w:r>
      <w:r w:rsidRPr="00A3310A">
        <w:rPr>
          <w:rFonts w:cs="Arial"/>
          <w:u w:val="single"/>
        </w:rPr>
        <w:tab/>
      </w:r>
      <w:r w:rsidRPr="00A3310A">
        <w:rPr>
          <w:rFonts w:cs="Arial"/>
          <w:u w:val="single"/>
        </w:rPr>
        <w:tab/>
      </w:r>
      <w:r w:rsidRPr="00A3310A">
        <w:rPr>
          <w:rFonts w:cs="Arial"/>
          <w:u w:val="single"/>
        </w:rPr>
        <w:tab/>
      </w:r>
      <w:r w:rsidR="004F53FD" w:rsidRPr="00A3310A">
        <w:rPr>
          <w:rFonts w:cs="Arial"/>
          <w:u w:val="single"/>
        </w:rPr>
        <w:tab/>
      </w:r>
      <w:r w:rsidR="004F53FD" w:rsidRPr="00A3310A">
        <w:rPr>
          <w:rFonts w:cs="Arial"/>
          <w:u w:val="single"/>
        </w:rPr>
        <w:tab/>
      </w:r>
      <w:r w:rsidR="004F53FD" w:rsidRPr="00A3310A">
        <w:rPr>
          <w:rFonts w:cs="Arial"/>
          <w:u w:val="single"/>
        </w:rPr>
        <w:tab/>
      </w:r>
    </w:p>
    <w:p w14:paraId="2B6FD450" w14:textId="77777777" w:rsidR="009B69EC" w:rsidRDefault="009B69EC" w:rsidP="009B69EC">
      <w:pPr>
        <w:rPr>
          <w:rFonts w:cs="Arial"/>
        </w:rPr>
      </w:pPr>
      <w:r>
        <w:rPr>
          <w:rFonts w:cs="Arial"/>
        </w:rPr>
        <w:t> </w:t>
      </w:r>
    </w:p>
    <w:p w14:paraId="7C30BB0E" w14:textId="77777777" w:rsidR="009B69EC" w:rsidRDefault="009B69EC" w:rsidP="009B69EC">
      <w:pPr>
        <w:rPr>
          <w:rFonts w:cs="Arial"/>
        </w:rPr>
      </w:pPr>
    </w:p>
    <w:p w14:paraId="7484F88D" w14:textId="77777777" w:rsidR="009B69EC" w:rsidRDefault="009B69EC" w:rsidP="009B69EC">
      <w:pPr>
        <w:rPr>
          <w:rFonts w:cs="Arial"/>
        </w:rPr>
      </w:pPr>
      <w:r>
        <w:rPr>
          <w:rFonts w:cs="Arial"/>
        </w:rPr>
        <w:t xml:space="preserve">I consent to Bolton Council and </w:t>
      </w:r>
      <w:bookmarkStart w:id="6" w:name="_Hlk17884905"/>
      <w:r w:rsidR="00EB4EA8" w:rsidRPr="00EB4EA8">
        <w:rPr>
          <w:rFonts w:cs="Arial"/>
          <w:color w:val="7030A0"/>
        </w:rPr>
        <w:t>{</w:t>
      </w:r>
      <w:r w:rsidRPr="00EB4EA8">
        <w:rPr>
          <w:rFonts w:cs="Arial"/>
          <w:color w:val="7030A0"/>
        </w:rPr>
        <w:t>School Name</w:t>
      </w:r>
      <w:r w:rsidR="00EB4EA8" w:rsidRPr="00EB4EA8">
        <w:rPr>
          <w:rFonts w:cs="Arial"/>
          <w:color w:val="7030A0"/>
        </w:rPr>
        <w:t>}</w:t>
      </w:r>
      <w:bookmarkEnd w:id="6"/>
      <w:r>
        <w:rPr>
          <w:rFonts w:cs="Arial"/>
        </w:rPr>
        <w:t xml:space="preserve"> school making a check of my status on the DBS Update Service.</w:t>
      </w:r>
    </w:p>
    <w:p w14:paraId="2C402BCA" w14:textId="77777777" w:rsidR="009B69EC" w:rsidRDefault="009B69EC" w:rsidP="009B69EC">
      <w:pPr>
        <w:rPr>
          <w:rFonts w:cs="Arial"/>
        </w:rPr>
      </w:pPr>
      <w:r>
        <w:rPr>
          <w:rFonts w:cs="Arial"/>
        </w:rPr>
        <w:t> </w:t>
      </w:r>
    </w:p>
    <w:p w14:paraId="34DCB3E2" w14:textId="77777777" w:rsidR="009B69EC" w:rsidRDefault="009B69EC" w:rsidP="009B69EC">
      <w:pPr>
        <w:rPr>
          <w:rFonts w:cs="Arial"/>
        </w:rPr>
      </w:pPr>
      <w:r>
        <w:rPr>
          <w:rFonts w:cs="Arial"/>
        </w:rPr>
        <w:t xml:space="preserve">I understand that this consent document will be kept securely with other recruitment papers and held on my HR file for future reference and in accordance with the Data Protection Act. </w:t>
      </w:r>
    </w:p>
    <w:p w14:paraId="11EDB43B" w14:textId="77777777" w:rsidR="009B69EC" w:rsidRDefault="009B69EC" w:rsidP="009B69EC">
      <w:pPr>
        <w:rPr>
          <w:rFonts w:cs="Arial"/>
        </w:rPr>
      </w:pPr>
      <w:r>
        <w:rPr>
          <w:rFonts w:cs="Arial"/>
        </w:rPr>
        <w:t> </w:t>
      </w:r>
    </w:p>
    <w:p w14:paraId="6727E7B7" w14:textId="77777777" w:rsidR="009B69EC" w:rsidRDefault="009B69EC" w:rsidP="009B69EC">
      <w:pPr>
        <w:rPr>
          <w:rFonts w:cs="Arial"/>
        </w:rPr>
      </w:pPr>
    </w:p>
    <w:p w14:paraId="00F13EBC" w14:textId="77777777" w:rsidR="009B69EC" w:rsidRDefault="009B69EC" w:rsidP="009B69EC">
      <w:pPr>
        <w:rPr>
          <w:rFonts w:cs="Arial"/>
        </w:rPr>
      </w:pPr>
      <w:r>
        <w:rPr>
          <w:rFonts w:cs="Arial"/>
          <w:b/>
          <w:bCs/>
        </w:rPr>
        <w:t>Signed</w:t>
      </w:r>
      <w:r w:rsidR="004F53FD">
        <w:rPr>
          <w:rFonts w:cs="Arial"/>
        </w:rPr>
        <w:t xml:space="preserve">: </w:t>
      </w:r>
      <w:r w:rsidRPr="00A3310A">
        <w:rPr>
          <w:rFonts w:cs="Arial"/>
          <w:b/>
          <w:bCs/>
          <w:u w:val="single"/>
        </w:rPr>
        <w:tab/>
      </w:r>
      <w:r w:rsidRPr="00A3310A">
        <w:rPr>
          <w:rFonts w:cs="Arial"/>
          <w:u w:val="single"/>
        </w:rPr>
        <w:tab/>
      </w:r>
      <w:r w:rsidRPr="00A3310A">
        <w:rPr>
          <w:rFonts w:cs="Arial"/>
          <w:u w:val="single"/>
        </w:rPr>
        <w:tab/>
      </w:r>
      <w:r w:rsidRPr="00A3310A">
        <w:rPr>
          <w:rFonts w:cs="Arial"/>
          <w:u w:val="single"/>
        </w:rPr>
        <w:tab/>
      </w:r>
      <w:r w:rsidRPr="00A3310A">
        <w:rPr>
          <w:rFonts w:cs="Arial"/>
          <w:u w:val="single"/>
        </w:rPr>
        <w:tab/>
      </w:r>
      <w:r w:rsidRPr="00A3310A">
        <w:rPr>
          <w:rFonts w:cs="Arial"/>
          <w:u w:val="single"/>
        </w:rPr>
        <w:tab/>
      </w:r>
      <w:r>
        <w:rPr>
          <w:rFonts w:cs="Arial"/>
          <w:u w:val="single"/>
        </w:rPr>
        <w:tab/>
      </w:r>
      <w:r>
        <w:rPr>
          <w:rFonts w:cs="Arial"/>
          <w:u w:val="single"/>
        </w:rPr>
        <w:tab/>
      </w:r>
      <w:r w:rsidRPr="00A3310A">
        <w:rPr>
          <w:rFonts w:cs="Arial"/>
          <w:u w:val="single"/>
        </w:rPr>
        <w:tab/>
      </w:r>
      <w:r w:rsidR="004F53FD" w:rsidRPr="00A3310A">
        <w:rPr>
          <w:rFonts w:cs="Arial"/>
          <w:u w:val="single"/>
        </w:rPr>
        <w:tab/>
      </w:r>
      <w:r w:rsidR="004F53FD" w:rsidRPr="00A3310A">
        <w:rPr>
          <w:rFonts w:cs="Arial"/>
          <w:u w:val="single"/>
        </w:rPr>
        <w:tab/>
      </w:r>
      <w:r w:rsidR="004F53FD" w:rsidRPr="00A3310A">
        <w:rPr>
          <w:rFonts w:cs="Arial"/>
          <w:u w:val="single"/>
        </w:rPr>
        <w:tab/>
      </w:r>
      <w:r w:rsidR="004F53FD" w:rsidRPr="00A3310A">
        <w:rPr>
          <w:rFonts w:cs="Arial"/>
          <w:u w:val="single"/>
        </w:rPr>
        <w:tab/>
      </w:r>
    </w:p>
    <w:p w14:paraId="42007150" w14:textId="77777777" w:rsidR="009B69EC" w:rsidRDefault="009B69EC" w:rsidP="009B69EC">
      <w:pPr>
        <w:rPr>
          <w:rFonts w:cs="Arial"/>
        </w:rPr>
      </w:pPr>
      <w:r>
        <w:rPr>
          <w:rFonts w:cs="Arial"/>
        </w:rPr>
        <w:t> </w:t>
      </w:r>
    </w:p>
    <w:p w14:paraId="2607DAB0" w14:textId="77777777" w:rsidR="009B69EC" w:rsidRDefault="009B69EC" w:rsidP="009B69EC">
      <w:r>
        <w:rPr>
          <w:rFonts w:cs="Arial"/>
          <w:b/>
          <w:bCs/>
        </w:rPr>
        <w:t>Date</w:t>
      </w:r>
      <w:r w:rsidR="004F53FD">
        <w:rPr>
          <w:rFonts w:cs="Arial"/>
        </w:rPr>
        <w:t xml:space="preserve">: </w:t>
      </w:r>
      <w:r w:rsidRPr="00A3310A">
        <w:rPr>
          <w:rFonts w:cs="Arial"/>
          <w:b/>
          <w:bCs/>
          <w:u w:val="single"/>
        </w:rPr>
        <w:tab/>
      </w:r>
      <w:r w:rsidRPr="00A3310A">
        <w:rPr>
          <w:rFonts w:cs="Arial"/>
          <w:u w:val="single"/>
        </w:rPr>
        <w:tab/>
      </w:r>
      <w:r w:rsidRPr="00A3310A">
        <w:rPr>
          <w:rFonts w:cs="Arial"/>
          <w:u w:val="single"/>
        </w:rPr>
        <w:tab/>
      </w:r>
      <w:r>
        <w:rPr>
          <w:rFonts w:cs="Arial"/>
          <w:u w:val="single"/>
        </w:rPr>
        <w:tab/>
      </w:r>
      <w:r w:rsidRPr="00A3310A">
        <w:rPr>
          <w:rFonts w:cs="Arial"/>
          <w:u w:val="single"/>
        </w:rPr>
        <w:tab/>
      </w:r>
      <w:r w:rsidRPr="00A3310A">
        <w:rPr>
          <w:rFonts w:cs="Arial"/>
          <w:u w:val="single"/>
        </w:rPr>
        <w:tab/>
      </w:r>
      <w:r w:rsidRPr="00A3310A">
        <w:rPr>
          <w:rFonts w:cs="Arial"/>
          <w:u w:val="single"/>
        </w:rPr>
        <w:tab/>
      </w:r>
      <w:r>
        <w:rPr>
          <w:rFonts w:cs="Arial"/>
          <w:u w:val="single"/>
        </w:rPr>
        <w:tab/>
      </w:r>
      <w:r w:rsidRPr="00A3310A">
        <w:rPr>
          <w:rFonts w:cs="Arial"/>
          <w:u w:val="single"/>
        </w:rPr>
        <w:tab/>
      </w:r>
      <w:r w:rsidR="004F53FD" w:rsidRPr="00A3310A">
        <w:rPr>
          <w:rFonts w:cs="Arial"/>
          <w:u w:val="single"/>
        </w:rPr>
        <w:tab/>
      </w:r>
      <w:r w:rsidR="004F53FD" w:rsidRPr="00A3310A">
        <w:rPr>
          <w:rFonts w:cs="Arial"/>
          <w:u w:val="single"/>
        </w:rPr>
        <w:tab/>
      </w:r>
      <w:r w:rsidR="004F53FD" w:rsidRPr="00A3310A">
        <w:rPr>
          <w:rFonts w:cs="Arial"/>
          <w:u w:val="single"/>
        </w:rPr>
        <w:tab/>
      </w:r>
      <w:r w:rsidR="004F53FD" w:rsidRPr="00A3310A">
        <w:rPr>
          <w:rFonts w:cs="Arial"/>
          <w:u w:val="single"/>
        </w:rPr>
        <w:tab/>
      </w:r>
      <w:r w:rsidR="004F53FD" w:rsidRPr="00A3310A">
        <w:rPr>
          <w:rFonts w:cs="Arial"/>
          <w:u w:val="single"/>
        </w:rPr>
        <w:tab/>
      </w:r>
    </w:p>
    <w:p w14:paraId="165D61F7" w14:textId="7F7D9BA3" w:rsidR="00EB3EF2" w:rsidRDefault="00EB3EF2">
      <w:pPr>
        <w:spacing w:line="240" w:lineRule="auto"/>
      </w:pPr>
      <w:r>
        <w:br w:type="page"/>
      </w:r>
    </w:p>
    <w:p w14:paraId="6A171C83" w14:textId="2D9559E8" w:rsidR="00147207" w:rsidRDefault="00EB3EF2" w:rsidP="009B69EC">
      <w:pPr>
        <w:rPr>
          <w:b/>
          <w:bCs/>
          <w:sz w:val="28"/>
          <w:szCs w:val="28"/>
        </w:rPr>
      </w:pPr>
      <w:r w:rsidRPr="00EB3EF2">
        <w:rPr>
          <w:b/>
          <w:bCs/>
          <w:sz w:val="28"/>
          <w:szCs w:val="28"/>
        </w:rPr>
        <w:lastRenderedPageBreak/>
        <w:t>APPENDIX D</w:t>
      </w:r>
    </w:p>
    <w:p w14:paraId="2515AA04" w14:textId="77777777" w:rsidR="00EB3EF2" w:rsidRPr="00EB3EF2" w:rsidRDefault="00EB3EF2" w:rsidP="00EB3EF2">
      <w:pPr>
        <w:spacing w:line="240" w:lineRule="auto"/>
        <w:rPr>
          <w:rFonts w:eastAsia="Calibri" w:cs="Arial"/>
          <w:szCs w:val="22"/>
        </w:rPr>
      </w:pPr>
    </w:p>
    <w:p w14:paraId="4B281DC4" w14:textId="5D1F0E8A" w:rsidR="00EB3EF2" w:rsidRPr="00EB3EF2" w:rsidRDefault="00EB3EF2" w:rsidP="00EB3EF2">
      <w:pPr>
        <w:spacing w:line="240" w:lineRule="auto"/>
        <w:rPr>
          <w:rFonts w:eastAsia="Calibri" w:cs="Arial"/>
          <w:b/>
          <w:iCs/>
          <w:szCs w:val="22"/>
        </w:rPr>
      </w:pPr>
      <w:r w:rsidRPr="00EB3EF2">
        <w:rPr>
          <w:rFonts w:eastAsia="Calibri" w:cs="Arial"/>
          <w:b/>
          <w:iCs/>
          <w:szCs w:val="22"/>
        </w:rPr>
        <w:t xml:space="preserve">Model letter and form for </w:t>
      </w:r>
      <w:r w:rsidR="00512D7B">
        <w:rPr>
          <w:rFonts w:eastAsia="Calibri" w:cs="Arial"/>
          <w:b/>
          <w:iCs/>
          <w:szCs w:val="22"/>
        </w:rPr>
        <w:t>staff</w:t>
      </w:r>
      <w:r w:rsidRPr="00EB3EF2">
        <w:rPr>
          <w:rFonts w:eastAsia="Calibri" w:cs="Arial"/>
          <w:b/>
          <w:iCs/>
          <w:szCs w:val="22"/>
        </w:rPr>
        <w:t xml:space="preserve"> covered by the Childcare (Disqualification) and Childcare (Early Years Provision Free of Charge) (Extended Entitlement) (Amendment) Regulations 2018, plus FAQs </w:t>
      </w:r>
    </w:p>
    <w:p w14:paraId="5D0AB886" w14:textId="77777777" w:rsidR="00EB3EF2" w:rsidRPr="001B44DC" w:rsidRDefault="00EB3EF2" w:rsidP="00EB3EF2">
      <w:pPr>
        <w:spacing w:line="240" w:lineRule="auto"/>
        <w:rPr>
          <w:rFonts w:eastAsia="Calibri" w:cs="Arial"/>
        </w:rPr>
      </w:pPr>
    </w:p>
    <w:p w14:paraId="7F55E217" w14:textId="77777777" w:rsidR="00EB3EF2" w:rsidRPr="001B44DC" w:rsidRDefault="00EB3EF2" w:rsidP="00EB3EF2">
      <w:pPr>
        <w:spacing w:line="240" w:lineRule="auto"/>
        <w:rPr>
          <w:rFonts w:eastAsia="Calibri" w:cs="Arial"/>
        </w:rPr>
      </w:pPr>
    </w:p>
    <w:p w14:paraId="1CCF7E66" w14:textId="77777777" w:rsidR="00EB3EF2" w:rsidRDefault="00EB3EF2" w:rsidP="00EB3EF2">
      <w:pPr>
        <w:spacing w:line="240" w:lineRule="auto"/>
        <w:rPr>
          <w:rFonts w:cs="Arial"/>
          <w:noProof/>
          <w:lang w:eastAsia="en-GB"/>
        </w:rPr>
      </w:pPr>
    </w:p>
    <w:p w14:paraId="5F30D436" w14:textId="77777777" w:rsidR="00EB3EF2" w:rsidRDefault="00EB3EF2" w:rsidP="00EB3EF2">
      <w:pPr>
        <w:spacing w:line="240" w:lineRule="auto"/>
        <w:rPr>
          <w:rFonts w:cs="Arial"/>
          <w:noProof/>
          <w:lang w:eastAsia="en-GB"/>
        </w:rPr>
      </w:pPr>
    </w:p>
    <w:p w14:paraId="0A8D3830" w14:textId="77777777" w:rsidR="00EB3EF2" w:rsidRDefault="00EB3EF2" w:rsidP="00EB3EF2">
      <w:pPr>
        <w:spacing w:line="240" w:lineRule="auto"/>
        <w:rPr>
          <w:rFonts w:cs="Arial"/>
          <w:noProof/>
          <w:lang w:eastAsia="en-GB"/>
        </w:rPr>
      </w:pPr>
    </w:p>
    <w:p w14:paraId="66B142AE" w14:textId="77777777" w:rsidR="00EB3EF2" w:rsidRDefault="00EB3EF2" w:rsidP="00EB3EF2">
      <w:pPr>
        <w:spacing w:line="240" w:lineRule="auto"/>
        <w:rPr>
          <w:rFonts w:cs="Arial"/>
          <w:noProof/>
          <w:lang w:eastAsia="en-GB"/>
        </w:rPr>
      </w:pPr>
    </w:p>
    <w:p w14:paraId="395804B9" w14:textId="77777777" w:rsidR="00EB3EF2" w:rsidRDefault="00EB3EF2" w:rsidP="00EB3EF2">
      <w:pPr>
        <w:spacing w:line="240" w:lineRule="auto"/>
        <w:rPr>
          <w:rFonts w:cs="Arial"/>
          <w:noProof/>
          <w:lang w:eastAsia="en-GB"/>
        </w:rPr>
      </w:pPr>
    </w:p>
    <w:p w14:paraId="00B9FC30" w14:textId="77777777" w:rsidR="00EB3EF2" w:rsidRPr="001B44DC" w:rsidRDefault="00EB3EF2" w:rsidP="00EB3EF2">
      <w:pPr>
        <w:spacing w:line="240" w:lineRule="auto"/>
        <w:rPr>
          <w:rFonts w:cs="Arial"/>
          <w:noProof/>
          <w:lang w:eastAsia="en-GB"/>
        </w:rPr>
      </w:pPr>
      <w:r w:rsidRPr="001B44DC">
        <w:rPr>
          <w:rFonts w:cs="Arial"/>
          <w:noProof/>
          <w:lang w:eastAsia="en-GB"/>
        </w:rPr>
        <w:t xml:space="preserve">Dear </w:t>
      </w:r>
    </w:p>
    <w:p w14:paraId="7A0C5BC8" w14:textId="77777777" w:rsidR="00EB3EF2" w:rsidRPr="001B44DC" w:rsidRDefault="00EB3EF2" w:rsidP="00EB3EF2">
      <w:pPr>
        <w:spacing w:line="240" w:lineRule="auto"/>
        <w:rPr>
          <w:rFonts w:cs="Arial"/>
          <w:noProof/>
          <w:lang w:eastAsia="en-GB"/>
        </w:rPr>
      </w:pPr>
    </w:p>
    <w:p w14:paraId="4729F727" w14:textId="77777777" w:rsidR="00EB3EF2" w:rsidRPr="001B44DC" w:rsidRDefault="00EB3EF2" w:rsidP="00EB3EF2">
      <w:pPr>
        <w:spacing w:line="240" w:lineRule="auto"/>
        <w:rPr>
          <w:rFonts w:cs="Arial"/>
          <w:b/>
          <w:noProof/>
          <w:lang w:eastAsia="en-GB"/>
        </w:rPr>
      </w:pPr>
      <w:r w:rsidRPr="001B44DC">
        <w:rPr>
          <w:rFonts w:cs="Arial"/>
          <w:b/>
          <w:noProof/>
          <w:lang w:eastAsia="en-GB"/>
        </w:rPr>
        <w:t>Childcare Disqualification Requirements</w:t>
      </w:r>
    </w:p>
    <w:p w14:paraId="2FFB5CF9" w14:textId="77777777" w:rsidR="00EB3EF2" w:rsidRPr="001B44DC" w:rsidRDefault="00EB3EF2" w:rsidP="00EB3EF2">
      <w:pPr>
        <w:spacing w:line="240" w:lineRule="auto"/>
        <w:rPr>
          <w:rFonts w:cs="Arial"/>
          <w:noProof/>
          <w:lang w:eastAsia="en-GB"/>
        </w:rPr>
      </w:pPr>
    </w:p>
    <w:p w14:paraId="592A9313" w14:textId="7938EACE" w:rsidR="00EB3EF2" w:rsidRPr="001B44DC" w:rsidRDefault="00CF1411" w:rsidP="00EB3EF2">
      <w:pPr>
        <w:spacing w:line="240" w:lineRule="auto"/>
        <w:rPr>
          <w:rFonts w:cs="Arial"/>
          <w:noProof/>
          <w:lang w:eastAsia="en-GB"/>
        </w:rPr>
      </w:pPr>
      <w:r w:rsidRPr="00EB4EA8">
        <w:rPr>
          <w:rFonts w:cs="Arial"/>
          <w:color w:val="7030A0"/>
        </w:rPr>
        <w:t>{School Name}</w:t>
      </w:r>
      <w:r>
        <w:rPr>
          <w:rFonts w:cs="Arial"/>
          <w:color w:val="7030A0"/>
        </w:rPr>
        <w:t xml:space="preserve"> </w:t>
      </w:r>
      <w:r w:rsidR="00EB3EF2" w:rsidRPr="001B44DC">
        <w:rPr>
          <w:rFonts w:cs="Arial"/>
          <w:noProof/>
          <w:lang w:eastAsia="en-GB"/>
        </w:rPr>
        <w:t xml:space="preserve">undertake thorough safeguarding checks during the recruitment process as required under the Department for Education’s statutory guidance on ‘Keeping Children Safe in Education’. The Government has </w:t>
      </w:r>
      <w:r w:rsidR="00EB3EF2">
        <w:rPr>
          <w:rFonts w:cs="Arial"/>
          <w:noProof/>
          <w:lang w:eastAsia="en-GB"/>
        </w:rPr>
        <w:t>also</w:t>
      </w:r>
      <w:r w:rsidR="00EB3EF2" w:rsidRPr="001B44DC">
        <w:rPr>
          <w:rFonts w:cs="Arial"/>
          <w:noProof/>
          <w:lang w:eastAsia="en-GB"/>
        </w:rPr>
        <w:t xml:space="preserve"> issued supplementary guidan</w:t>
      </w:r>
      <w:r w:rsidR="00EB3EF2">
        <w:rPr>
          <w:rFonts w:cs="Arial"/>
          <w:noProof/>
          <w:lang w:eastAsia="en-GB"/>
        </w:rPr>
        <w:t xml:space="preserve">ce to this which includes a </w:t>
      </w:r>
      <w:r w:rsidR="00EB3EF2" w:rsidRPr="001B44DC">
        <w:rPr>
          <w:rFonts w:cs="Arial"/>
          <w:noProof/>
          <w:lang w:eastAsia="en-GB"/>
        </w:rPr>
        <w:t>requirement for childcare disqualification checks to be carried out on certain groups of staff working in schools.</w:t>
      </w:r>
    </w:p>
    <w:p w14:paraId="515918D7" w14:textId="77777777" w:rsidR="00EB3EF2" w:rsidRPr="001B44DC" w:rsidRDefault="00EB3EF2" w:rsidP="00EB3EF2">
      <w:pPr>
        <w:spacing w:line="240" w:lineRule="auto"/>
        <w:rPr>
          <w:rFonts w:cs="Arial"/>
          <w:noProof/>
          <w:lang w:eastAsia="en-GB"/>
        </w:rPr>
      </w:pPr>
    </w:p>
    <w:p w14:paraId="621AE13F" w14:textId="77777777" w:rsidR="00EB3EF2" w:rsidRPr="001B44DC" w:rsidRDefault="00EB3EF2" w:rsidP="00EB3EF2">
      <w:pPr>
        <w:spacing w:line="240" w:lineRule="auto"/>
        <w:rPr>
          <w:rFonts w:cs="Arial"/>
          <w:noProof/>
          <w:lang w:eastAsia="en-GB"/>
        </w:rPr>
      </w:pPr>
      <w:r w:rsidRPr="001B44DC">
        <w:rPr>
          <w:rFonts w:cs="Arial"/>
          <w:noProof/>
          <w:lang w:eastAsia="en-GB"/>
        </w:rPr>
        <w:t>These arise from the Childcare (Di</w:t>
      </w:r>
      <w:r>
        <w:rPr>
          <w:rFonts w:cs="Arial"/>
          <w:noProof/>
          <w:lang w:eastAsia="en-GB"/>
        </w:rPr>
        <w:t>squalification) Regulations 2018</w:t>
      </w:r>
      <w:r w:rsidRPr="001B44DC">
        <w:rPr>
          <w:rFonts w:cs="Arial"/>
          <w:noProof/>
          <w:lang w:eastAsia="en-GB"/>
        </w:rPr>
        <w:t xml:space="preserve"> and the Education Act 2006. The Reg</w:t>
      </w:r>
      <w:r>
        <w:rPr>
          <w:rFonts w:cs="Arial"/>
          <w:noProof/>
          <w:lang w:eastAsia="en-GB"/>
        </w:rPr>
        <w:t xml:space="preserve">ulations prohibit anyone </w:t>
      </w:r>
      <w:r w:rsidRPr="001B44DC">
        <w:rPr>
          <w:rFonts w:cs="Arial"/>
          <w:noProof/>
          <w:lang w:eastAsia="en-GB"/>
        </w:rPr>
        <w:t>disqualified</w:t>
      </w:r>
      <w:r>
        <w:rPr>
          <w:rFonts w:cs="Arial"/>
          <w:noProof/>
          <w:lang w:eastAsia="en-GB"/>
        </w:rPr>
        <w:t xml:space="preserve"> under the Regulations from working in a relevant setting.</w:t>
      </w:r>
      <w:r w:rsidRPr="001B44DC">
        <w:rPr>
          <w:rFonts w:cs="Arial"/>
          <w:noProof/>
          <w:lang w:eastAsia="en-GB"/>
        </w:rPr>
        <w:t xml:space="preserve"> </w:t>
      </w:r>
    </w:p>
    <w:p w14:paraId="3C40125E" w14:textId="77777777" w:rsidR="00EB3EF2" w:rsidRPr="001B44DC" w:rsidRDefault="00EB3EF2" w:rsidP="00EB3EF2">
      <w:pPr>
        <w:spacing w:line="240" w:lineRule="auto"/>
        <w:rPr>
          <w:rFonts w:cs="Arial"/>
          <w:noProof/>
          <w:lang w:eastAsia="en-GB"/>
        </w:rPr>
      </w:pPr>
    </w:p>
    <w:p w14:paraId="010D69E2" w14:textId="6D71FA9B" w:rsidR="00EB3EF2" w:rsidRDefault="00EB3EF2" w:rsidP="00EB3EF2">
      <w:pPr>
        <w:spacing w:line="240" w:lineRule="auto"/>
        <w:rPr>
          <w:rFonts w:cs="Arial"/>
          <w:noProof/>
          <w:lang w:eastAsia="en-GB"/>
        </w:rPr>
      </w:pPr>
      <w:r w:rsidRPr="001B44DC">
        <w:rPr>
          <w:rFonts w:cs="Arial"/>
          <w:noProof/>
          <w:lang w:eastAsia="en-GB"/>
        </w:rPr>
        <w:t xml:space="preserve">As </w:t>
      </w:r>
      <w:r w:rsidR="00512D7B">
        <w:rPr>
          <w:rFonts w:cs="Arial"/>
          <w:noProof/>
          <w:lang w:eastAsia="en-GB"/>
        </w:rPr>
        <w:t>your</w:t>
      </w:r>
      <w:r w:rsidRPr="001B44DC">
        <w:rPr>
          <w:rFonts w:cs="Arial"/>
          <w:noProof/>
          <w:lang w:eastAsia="en-GB"/>
        </w:rPr>
        <w:t xml:space="preserve"> post </w:t>
      </w:r>
      <w:r w:rsidR="00512D7B">
        <w:rPr>
          <w:rFonts w:cs="Arial"/>
          <w:noProof/>
          <w:lang w:eastAsia="en-GB"/>
        </w:rPr>
        <w:t>is</w:t>
      </w:r>
      <w:r w:rsidRPr="001B44DC">
        <w:rPr>
          <w:rFonts w:cs="Arial"/>
          <w:noProof/>
          <w:lang w:eastAsia="en-GB"/>
        </w:rPr>
        <w:t xml:space="preserve"> covered by these Regulations, the school is legally required to ensure you are aware of these Regulations and seek to gather sufficient information about whether you are disqualified from working wi</w:t>
      </w:r>
      <w:r>
        <w:rPr>
          <w:rFonts w:cs="Arial"/>
          <w:noProof/>
          <w:lang w:eastAsia="en-GB"/>
        </w:rPr>
        <w:t>th children.</w:t>
      </w:r>
    </w:p>
    <w:p w14:paraId="48A7EE8A" w14:textId="6D770311" w:rsidR="00512D7B" w:rsidRDefault="00512D7B" w:rsidP="00EB3EF2">
      <w:pPr>
        <w:spacing w:line="240" w:lineRule="auto"/>
        <w:rPr>
          <w:rFonts w:cs="Arial"/>
          <w:noProof/>
          <w:lang w:eastAsia="en-GB"/>
        </w:rPr>
      </w:pPr>
    </w:p>
    <w:p w14:paraId="09BD8257" w14:textId="70899AD1" w:rsidR="00512D7B" w:rsidRDefault="00512D7B" w:rsidP="00EB3EF2">
      <w:pPr>
        <w:spacing w:line="240" w:lineRule="auto"/>
        <w:rPr>
          <w:rFonts w:cs="Arial"/>
          <w:noProof/>
          <w:lang w:eastAsia="en-GB"/>
        </w:rPr>
      </w:pPr>
      <w:r>
        <w:rPr>
          <w:rFonts w:cs="Arial"/>
          <w:noProof/>
          <w:lang w:eastAsia="en-GB"/>
        </w:rPr>
        <w:t>Under the legislation a person is disqualified if they are found to have committed an offence which is included in the 2018 regulations (a ‘relevant’ offence) this includes:</w:t>
      </w:r>
    </w:p>
    <w:p w14:paraId="6A053810" w14:textId="77777777" w:rsidR="00132736" w:rsidRDefault="00132736" w:rsidP="00EB3EF2">
      <w:pPr>
        <w:spacing w:line="240" w:lineRule="auto"/>
        <w:rPr>
          <w:rFonts w:cs="Arial"/>
          <w:noProof/>
          <w:lang w:eastAsia="en-GB"/>
        </w:rPr>
      </w:pPr>
    </w:p>
    <w:p w14:paraId="4D30A214" w14:textId="551B62A3" w:rsidR="00512D7B" w:rsidRDefault="00512D7B" w:rsidP="00132736">
      <w:pPr>
        <w:pStyle w:val="ListParagraph"/>
        <w:numPr>
          <w:ilvl w:val="0"/>
          <w:numId w:val="24"/>
        </w:numPr>
        <w:spacing w:after="100" w:afterAutospacing="1" w:line="240" w:lineRule="auto"/>
        <w:ind w:left="714" w:hanging="357"/>
        <w:rPr>
          <w:rFonts w:cs="Arial"/>
          <w:noProof/>
          <w:lang w:eastAsia="en-GB"/>
        </w:rPr>
      </w:pPr>
      <w:r>
        <w:rPr>
          <w:rFonts w:cs="Arial"/>
          <w:noProof/>
          <w:lang w:eastAsia="en-GB"/>
        </w:rPr>
        <w:t xml:space="preserve">Being </w:t>
      </w:r>
      <w:r w:rsidR="00132736">
        <w:rPr>
          <w:rFonts w:cs="Arial"/>
          <w:noProof/>
          <w:lang w:eastAsia="en-GB"/>
        </w:rPr>
        <w:t>co</w:t>
      </w:r>
      <w:r>
        <w:rPr>
          <w:rFonts w:cs="Arial"/>
          <w:noProof/>
          <w:lang w:eastAsia="en-GB"/>
        </w:rPr>
        <w:t>nvicted of a relevant offence</w:t>
      </w:r>
    </w:p>
    <w:p w14:paraId="4B2B0E2C" w14:textId="5DE7D03F" w:rsidR="00512D7B" w:rsidRDefault="00132736" w:rsidP="00132736">
      <w:pPr>
        <w:pStyle w:val="ListParagraph"/>
        <w:numPr>
          <w:ilvl w:val="0"/>
          <w:numId w:val="24"/>
        </w:numPr>
        <w:spacing w:after="100" w:afterAutospacing="1" w:line="240" w:lineRule="auto"/>
        <w:ind w:left="714" w:hanging="357"/>
        <w:rPr>
          <w:rFonts w:cs="Arial"/>
          <w:noProof/>
          <w:lang w:eastAsia="en-GB"/>
        </w:rPr>
      </w:pPr>
      <w:r>
        <w:rPr>
          <w:rFonts w:cs="Arial"/>
          <w:noProof/>
          <w:lang w:eastAsia="en-GB"/>
        </w:rPr>
        <w:t>On or after 6</w:t>
      </w:r>
      <w:r w:rsidRPr="00132736">
        <w:rPr>
          <w:rFonts w:cs="Arial"/>
          <w:noProof/>
          <w:vertAlign w:val="superscript"/>
          <w:lang w:eastAsia="en-GB"/>
        </w:rPr>
        <w:t>th</w:t>
      </w:r>
      <w:r>
        <w:rPr>
          <w:rFonts w:cs="Arial"/>
          <w:noProof/>
          <w:lang w:eastAsia="en-GB"/>
        </w:rPr>
        <w:t xml:space="preserve"> April 2007, being given a caution for a relevant offence</w:t>
      </w:r>
    </w:p>
    <w:p w14:paraId="212CDC14" w14:textId="1899FE03" w:rsidR="00132736" w:rsidRPr="00512D7B" w:rsidRDefault="00132736" w:rsidP="00132736">
      <w:pPr>
        <w:pStyle w:val="ListParagraph"/>
        <w:numPr>
          <w:ilvl w:val="0"/>
          <w:numId w:val="24"/>
        </w:numPr>
        <w:spacing w:after="100" w:afterAutospacing="1" w:line="240" w:lineRule="auto"/>
        <w:ind w:left="714" w:hanging="357"/>
        <w:rPr>
          <w:rFonts w:cs="Arial"/>
          <w:noProof/>
          <w:lang w:eastAsia="en-GB"/>
        </w:rPr>
      </w:pPr>
      <w:r>
        <w:rPr>
          <w:rFonts w:cs="Arial"/>
          <w:noProof/>
          <w:lang w:eastAsia="en-GB"/>
        </w:rPr>
        <w:t>On or after 8</w:t>
      </w:r>
      <w:r w:rsidRPr="00132736">
        <w:rPr>
          <w:rFonts w:cs="Arial"/>
          <w:noProof/>
          <w:vertAlign w:val="superscript"/>
          <w:lang w:eastAsia="en-GB"/>
        </w:rPr>
        <w:t>th</w:t>
      </w:r>
      <w:r>
        <w:rPr>
          <w:rFonts w:cs="Arial"/>
          <w:noProof/>
          <w:lang w:eastAsia="en-GB"/>
        </w:rPr>
        <w:t xml:space="preserve"> April 2013, being given a youth caution for a relevant offence</w:t>
      </w:r>
    </w:p>
    <w:p w14:paraId="74192F06" w14:textId="5D9C161C" w:rsidR="00EB3EF2" w:rsidRPr="001B44DC" w:rsidRDefault="00EB3EF2" w:rsidP="00EB3EF2">
      <w:pPr>
        <w:spacing w:line="240" w:lineRule="auto"/>
        <w:rPr>
          <w:rFonts w:cs="Arial"/>
          <w:noProof/>
          <w:lang w:eastAsia="en-GB"/>
        </w:rPr>
      </w:pPr>
      <w:r w:rsidRPr="001B44DC">
        <w:rPr>
          <w:rFonts w:cs="Arial"/>
          <w:noProof/>
          <w:lang w:eastAsia="en-GB"/>
        </w:rPr>
        <w:t>This letter, together with the FAQs ensures compliance with the first requirement above. In order to be fully compliant you are asked to advise</w:t>
      </w:r>
      <w:r>
        <w:rPr>
          <w:rFonts w:cs="Arial"/>
          <w:noProof/>
          <w:lang w:eastAsia="en-GB"/>
        </w:rPr>
        <w:t xml:space="preserve"> the school </w:t>
      </w:r>
      <w:r w:rsidRPr="001B44DC">
        <w:rPr>
          <w:rFonts w:cs="Arial"/>
          <w:noProof/>
          <w:lang w:eastAsia="en-GB"/>
        </w:rPr>
        <w:t>(using the fo</w:t>
      </w:r>
      <w:r>
        <w:rPr>
          <w:rFonts w:cs="Arial"/>
          <w:noProof/>
          <w:lang w:eastAsia="en-GB"/>
        </w:rPr>
        <w:t xml:space="preserve">rm attached) whether you have been disqualified from working with children. </w:t>
      </w:r>
      <w:r w:rsidR="00132736">
        <w:rPr>
          <w:rFonts w:cs="Arial"/>
          <w:noProof/>
          <w:lang w:eastAsia="en-GB"/>
        </w:rPr>
        <w:t xml:space="preserve"> You are also required to inform the school should your circumstances under the legislation change.</w:t>
      </w:r>
    </w:p>
    <w:p w14:paraId="052DF57D" w14:textId="77777777" w:rsidR="00EB3EF2" w:rsidRPr="001B44DC" w:rsidRDefault="00EB3EF2" w:rsidP="00EB3EF2">
      <w:pPr>
        <w:spacing w:line="240" w:lineRule="auto"/>
        <w:rPr>
          <w:rFonts w:cs="Arial"/>
          <w:noProof/>
          <w:lang w:eastAsia="en-GB"/>
        </w:rPr>
      </w:pPr>
    </w:p>
    <w:p w14:paraId="4F2F7D13" w14:textId="77777777" w:rsidR="00EB3EF2" w:rsidRPr="001B44DC" w:rsidRDefault="00EB3EF2" w:rsidP="00EB3EF2">
      <w:pPr>
        <w:spacing w:line="240" w:lineRule="auto"/>
        <w:rPr>
          <w:rFonts w:cs="Arial"/>
          <w:noProof/>
          <w:lang w:eastAsia="en-GB"/>
        </w:rPr>
      </w:pPr>
      <w:r w:rsidRPr="001B44DC">
        <w:rPr>
          <w:rFonts w:cs="Arial"/>
          <w:noProof/>
          <w:lang w:eastAsia="en-GB"/>
        </w:rPr>
        <w:t>The school will be under a duty to act should you confirm your disqualification – the details of this are included in the FAQs.</w:t>
      </w:r>
    </w:p>
    <w:p w14:paraId="6BDE125F" w14:textId="77777777" w:rsidR="00EB3EF2" w:rsidRPr="001B44DC" w:rsidRDefault="00EB3EF2" w:rsidP="00EB3EF2">
      <w:pPr>
        <w:spacing w:line="240" w:lineRule="auto"/>
        <w:rPr>
          <w:rFonts w:cs="Arial"/>
          <w:noProof/>
          <w:lang w:eastAsia="en-GB"/>
        </w:rPr>
      </w:pPr>
    </w:p>
    <w:p w14:paraId="4173C9DC" w14:textId="77777777" w:rsidR="00EB3EF2" w:rsidRDefault="00EB3EF2" w:rsidP="00EB3EF2">
      <w:pPr>
        <w:spacing w:line="240" w:lineRule="auto"/>
        <w:rPr>
          <w:rFonts w:cs="Arial"/>
          <w:noProof/>
          <w:lang w:eastAsia="en-GB"/>
        </w:rPr>
      </w:pPr>
      <w:r w:rsidRPr="001B44DC">
        <w:rPr>
          <w:rFonts w:cs="Arial"/>
          <w:noProof/>
          <w:lang w:eastAsia="en-GB"/>
        </w:rPr>
        <w:t>Please be assured the school understands this is a sensitive issue and will treat any information provided with due care and attention</w:t>
      </w:r>
      <w:r>
        <w:rPr>
          <w:rFonts w:cs="Arial"/>
          <w:noProof/>
          <w:lang w:eastAsia="en-GB"/>
        </w:rPr>
        <w:t xml:space="preserve"> and in line with Data Protection policies</w:t>
      </w:r>
      <w:r w:rsidRPr="001B44DC">
        <w:rPr>
          <w:rFonts w:cs="Arial"/>
          <w:noProof/>
          <w:lang w:eastAsia="en-GB"/>
        </w:rPr>
        <w:t xml:space="preserve">. </w:t>
      </w:r>
    </w:p>
    <w:p w14:paraId="1213E6CC" w14:textId="77777777" w:rsidR="00EB3EF2" w:rsidRPr="001B44DC" w:rsidRDefault="00EB3EF2" w:rsidP="00EB3EF2">
      <w:pPr>
        <w:spacing w:line="240" w:lineRule="auto"/>
        <w:rPr>
          <w:rFonts w:cs="Arial"/>
          <w:noProof/>
          <w:lang w:eastAsia="en-GB"/>
        </w:rPr>
      </w:pPr>
    </w:p>
    <w:p w14:paraId="2089ECD7" w14:textId="48091DB8" w:rsidR="00EB3EF2" w:rsidRPr="001B44DC" w:rsidRDefault="00EB3EF2" w:rsidP="00EB3EF2">
      <w:pPr>
        <w:spacing w:line="240" w:lineRule="auto"/>
        <w:rPr>
          <w:rFonts w:cs="Arial"/>
          <w:noProof/>
          <w:lang w:eastAsia="en-GB"/>
        </w:rPr>
      </w:pPr>
      <w:r w:rsidRPr="001B44DC">
        <w:rPr>
          <w:rFonts w:cs="Arial"/>
          <w:noProof/>
          <w:lang w:eastAsia="en-GB"/>
        </w:rPr>
        <w:t>Please complete and return the form below in a confidential envelope addressed to the Headteacher.</w:t>
      </w:r>
    </w:p>
    <w:p w14:paraId="664FA794" w14:textId="77777777" w:rsidR="00EB3EF2" w:rsidRPr="001B44DC" w:rsidRDefault="00EB3EF2" w:rsidP="00EB3EF2">
      <w:pPr>
        <w:spacing w:line="240" w:lineRule="auto"/>
        <w:rPr>
          <w:rFonts w:cs="Arial"/>
          <w:noProof/>
          <w:lang w:eastAsia="en-GB"/>
        </w:rPr>
      </w:pPr>
    </w:p>
    <w:p w14:paraId="18DCD0CE" w14:textId="77777777" w:rsidR="00EB3EF2" w:rsidRPr="001B44DC" w:rsidRDefault="00EB3EF2" w:rsidP="00EB3EF2">
      <w:pPr>
        <w:spacing w:line="240" w:lineRule="auto"/>
        <w:rPr>
          <w:rFonts w:eastAsia="Calibri" w:cs="Arial"/>
        </w:rPr>
      </w:pPr>
      <w:r w:rsidRPr="001B44DC">
        <w:rPr>
          <w:rFonts w:eastAsia="Calibri" w:cs="Arial"/>
        </w:rPr>
        <w:t>Yours sincerely</w:t>
      </w:r>
    </w:p>
    <w:p w14:paraId="6A4321DC" w14:textId="77777777" w:rsidR="00EB3EF2" w:rsidRPr="001B44DC" w:rsidRDefault="00EB3EF2" w:rsidP="00EB3EF2">
      <w:pPr>
        <w:spacing w:line="240" w:lineRule="auto"/>
        <w:rPr>
          <w:rFonts w:eastAsia="Calibri" w:cs="Arial"/>
        </w:rPr>
      </w:pPr>
    </w:p>
    <w:p w14:paraId="2C76E983" w14:textId="77777777" w:rsidR="00EB3EF2" w:rsidRPr="001B44DC" w:rsidRDefault="00EB3EF2" w:rsidP="00EB3EF2">
      <w:pPr>
        <w:spacing w:line="240" w:lineRule="auto"/>
        <w:rPr>
          <w:rFonts w:eastAsia="Calibri" w:cs="Arial"/>
        </w:rPr>
      </w:pPr>
    </w:p>
    <w:p w14:paraId="68E91257" w14:textId="77777777" w:rsidR="00EB3EF2" w:rsidRPr="001B44DC" w:rsidRDefault="00EB3EF2" w:rsidP="00EB3EF2">
      <w:pPr>
        <w:spacing w:line="240" w:lineRule="auto"/>
        <w:rPr>
          <w:rFonts w:eastAsia="Calibri" w:cs="Arial"/>
        </w:rPr>
      </w:pPr>
      <w:r w:rsidRPr="001B44DC">
        <w:rPr>
          <w:rFonts w:eastAsia="Calibri" w:cs="Arial"/>
        </w:rPr>
        <w:t>Headteacher</w:t>
      </w:r>
    </w:p>
    <w:p w14:paraId="507185F2" w14:textId="77777777" w:rsidR="00EB3EF2" w:rsidRPr="001B44DC" w:rsidRDefault="00EB3EF2" w:rsidP="00EB3EF2">
      <w:pPr>
        <w:spacing w:line="240" w:lineRule="auto"/>
        <w:rPr>
          <w:rFonts w:eastAsia="Calibri" w:cs="Arial"/>
        </w:rPr>
      </w:pPr>
    </w:p>
    <w:p w14:paraId="7AAFE7A0" w14:textId="232D2A2E" w:rsidR="00EB3EF2" w:rsidRPr="001B44DC" w:rsidRDefault="00EB3EF2" w:rsidP="00EB3EF2">
      <w:pPr>
        <w:spacing w:line="240" w:lineRule="auto"/>
        <w:rPr>
          <w:rFonts w:eastAsia="Calibri" w:cs="Arial"/>
        </w:rPr>
      </w:pPr>
      <w:proofErr w:type="spellStart"/>
      <w:r w:rsidRPr="001B44DC">
        <w:rPr>
          <w:rFonts w:eastAsia="Calibri" w:cs="Arial"/>
        </w:rPr>
        <w:t>Encl</w:t>
      </w:r>
      <w:proofErr w:type="spellEnd"/>
      <w:r w:rsidRPr="001B44DC">
        <w:rPr>
          <w:rFonts w:eastAsia="Calibri" w:cs="Arial"/>
        </w:rPr>
        <w:t>:</w:t>
      </w:r>
      <w:r w:rsidRPr="001B44DC">
        <w:rPr>
          <w:rFonts w:eastAsia="Calibri" w:cs="Arial"/>
        </w:rPr>
        <w:tab/>
        <w:t xml:space="preserve">Childcare Disqualification Requirements </w:t>
      </w:r>
      <w:r w:rsidR="00132736">
        <w:rPr>
          <w:rFonts w:eastAsia="Calibri" w:cs="Arial"/>
        </w:rPr>
        <w:t>F</w:t>
      </w:r>
      <w:r w:rsidRPr="001B44DC">
        <w:rPr>
          <w:rFonts w:eastAsia="Calibri" w:cs="Arial"/>
        </w:rPr>
        <w:t xml:space="preserve">AQs </w:t>
      </w:r>
      <w:r w:rsidRPr="001B44DC">
        <w:rPr>
          <w:rFonts w:eastAsia="Calibri" w:cs="Arial"/>
        </w:rPr>
        <w:tab/>
      </w:r>
    </w:p>
    <w:p w14:paraId="4955E122" w14:textId="77777777" w:rsidR="00EB3EF2" w:rsidRPr="001B44DC" w:rsidRDefault="00EB3EF2" w:rsidP="00EB3EF2">
      <w:pPr>
        <w:spacing w:line="240" w:lineRule="auto"/>
        <w:rPr>
          <w:rFonts w:cs="Arial"/>
          <w:lang w:eastAsia="en-GB"/>
        </w:rPr>
      </w:pPr>
      <w:r w:rsidRPr="001B44DC">
        <w:rPr>
          <w:rFonts w:cs="Arial"/>
          <w:lang w:eastAsia="en-GB"/>
        </w:rPr>
        <w:br w:type="page"/>
      </w:r>
    </w:p>
    <w:p w14:paraId="7EAAA080" w14:textId="77777777" w:rsidR="00EB3EF2" w:rsidRPr="001B44DC" w:rsidRDefault="00EB3EF2" w:rsidP="00EB3EF2">
      <w:pPr>
        <w:spacing w:line="240" w:lineRule="auto"/>
        <w:jc w:val="right"/>
        <w:rPr>
          <w:rFonts w:eastAsia="Calibri" w:cs="Arial"/>
          <w:b/>
        </w:rPr>
      </w:pPr>
      <w:r w:rsidRPr="001B44DC">
        <w:rPr>
          <w:rFonts w:eastAsia="Calibri" w:cs="Arial"/>
          <w:b/>
        </w:rPr>
        <w:lastRenderedPageBreak/>
        <w:t>Restricted when complete.</w:t>
      </w:r>
    </w:p>
    <w:p w14:paraId="72DC55D1" w14:textId="77777777" w:rsidR="00EB3EF2" w:rsidRPr="001B44DC" w:rsidRDefault="00EB3EF2" w:rsidP="00EB3EF2">
      <w:pPr>
        <w:spacing w:line="240" w:lineRule="auto"/>
        <w:jc w:val="right"/>
        <w:rPr>
          <w:rFonts w:eastAsia="Calibri" w:cs="Arial"/>
        </w:rPr>
      </w:pPr>
    </w:p>
    <w:p w14:paraId="09D534EE" w14:textId="77777777" w:rsidR="00EB3EF2" w:rsidRPr="001B44DC" w:rsidRDefault="00EB3EF2" w:rsidP="00EB3EF2">
      <w:pPr>
        <w:spacing w:line="240" w:lineRule="auto"/>
        <w:jc w:val="right"/>
        <w:rPr>
          <w:rFonts w:eastAsia="Calibri" w:cs="Arial"/>
        </w:rPr>
      </w:pPr>
    </w:p>
    <w:p w14:paraId="535C47A1" w14:textId="77777777" w:rsidR="00EB3EF2" w:rsidRPr="001B44DC" w:rsidRDefault="00EB3EF2" w:rsidP="00EB3EF2">
      <w:pPr>
        <w:spacing w:line="240" w:lineRule="auto"/>
        <w:jc w:val="right"/>
        <w:rPr>
          <w:rFonts w:eastAsia="Calibri" w:cs="Arial"/>
        </w:rPr>
      </w:pPr>
    </w:p>
    <w:p w14:paraId="1634DC09" w14:textId="77777777" w:rsidR="00EB3EF2" w:rsidRPr="001B44DC" w:rsidRDefault="00EB3EF2" w:rsidP="00EB3EF2">
      <w:pPr>
        <w:spacing w:line="240" w:lineRule="auto"/>
        <w:rPr>
          <w:rFonts w:eastAsia="Calibri" w:cs="Arial"/>
          <w:b/>
        </w:rPr>
      </w:pPr>
    </w:p>
    <w:p w14:paraId="04E9F201" w14:textId="29D2C019" w:rsidR="00EB3EF2" w:rsidRPr="001B44DC" w:rsidRDefault="00CF1411" w:rsidP="00EB3EF2">
      <w:pPr>
        <w:spacing w:line="240" w:lineRule="auto"/>
        <w:rPr>
          <w:rFonts w:eastAsia="Calibri" w:cs="Arial"/>
          <w:b/>
        </w:rPr>
      </w:pPr>
      <w:r w:rsidRPr="00EB4EA8">
        <w:rPr>
          <w:rFonts w:cs="Arial"/>
          <w:color w:val="7030A0"/>
        </w:rPr>
        <w:t>{School Name}</w:t>
      </w:r>
      <w:r>
        <w:rPr>
          <w:rFonts w:cs="Arial"/>
          <w:color w:val="7030A0"/>
        </w:rPr>
        <w:t xml:space="preserve"> </w:t>
      </w:r>
      <w:r w:rsidR="00EB3EF2" w:rsidRPr="001B44DC">
        <w:rPr>
          <w:rFonts w:eastAsia="Calibri" w:cs="Arial"/>
          <w:b/>
        </w:rPr>
        <w:t>School</w:t>
      </w:r>
    </w:p>
    <w:p w14:paraId="1DF5D4B3" w14:textId="77777777" w:rsidR="00EB3EF2" w:rsidRPr="001B44DC" w:rsidRDefault="00EB3EF2" w:rsidP="00EB3EF2">
      <w:pPr>
        <w:spacing w:line="240" w:lineRule="auto"/>
        <w:rPr>
          <w:rFonts w:eastAsia="Calibri" w:cs="Arial"/>
        </w:rPr>
      </w:pPr>
    </w:p>
    <w:p w14:paraId="7AEDA3AD" w14:textId="2A5E6638" w:rsidR="00EB3EF2" w:rsidRDefault="00EB3EF2" w:rsidP="00EB3EF2">
      <w:pPr>
        <w:spacing w:line="240" w:lineRule="auto"/>
        <w:rPr>
          <w:rFonts w:eastAsia="Calibri" w:cs="Arial"/>
        </w:rPr>
      </w:pPr>
      <w:r w:rsidRPr="001B44DC">
        <w:rPr>
          <w:rFonts w:eastAsia="Calibri" w:cs="Arial"/>
        </w:rPr>
        <w:t xml:space="preserve">Childcare Disqualification Requirements form for </w:t>
      </w:r>
      <w:r w:rsidR="00132736">
        <w:rPr>
          <w:rFonts w:eastAsia="Calibri" w:cs="Arial"/>
        </w:rPr>
        <w:t>staff in scope of the regulations</w:t>
      </w:r>
      <w:r w:rsidR="004F2CAE">
        <w:rPr>
          <w:rFonts w:eastAsia="Calibri" w:cs="Arial"/>
        </w:rPr>
        <w:t>;</w:t>
      </w:r>
    </w:p>
    <w:p w14:paraId="0284297F" w14:textId="6F19BEF3" w:rsidR="004F2CAE" w:rsidRDefault="004F2CAE" w:rsidP="004F2CAE">
      <w:pPr>
        <w:pStyle w:val="ListParagraph"/>
        <w:numPr>
          <w:ilvl w:val="0"/>
          <w:numId w:val="27"/>
        </w:numPr>
        <w:spacing w:after="0" w:line="240" w:lineRule="auto"/>
        <w:ind w:left="714" w:hanging="357"/>
        <w:rPr>
          <w:rFonts w:eastAsia="Calibri" w:cs="Arial"/>
        </w:rPr>
      </w:pPr>
      <w:r>
        <w:rPr>
          <w:rFonts w:eastAsia="Calibri" w:cs="Arial"/>
        </w:rPr>
        <w:t>Staff employed to work in Early Years (children under the age of5)</w:t>
      </w:r>
    </w:p>
    <w:p w14:paraId="49BF6E3B" w14:textId="3C9834B6" w:rsidR="004F2CAE" w:rsidRPr="004F2CAE" w:rsidRDefault="004F2CAE" w:rsidP="004F2CAE">
      <w:pPr>
        <w:pStyle w:val="ListParagraph"/>
        <w:numPr>
          <w:ilvl w:val="0"/>
          <w:numId w:val="27"/>
        </w:numPr>
        <w:spacing w:after="0" w:line="240" w:lineRule="auto"/>
        <w:ind w:left="714" w:hanging="357"/>
        <w:rPr>
          <w:rFonts w:eastAsia="Calibri" w:cs="Arial"/>
        </w:rPr>
      </w:pPr>
      <w:r>
        <w:rPr>
          <w:rFonts w:eastAsia="Calibri" w:cs="Arial"/>
        </w:rPr>
        <w:t>Staff employed in later years (wrap around care for children under the age of 8)</w:t>
      </w:r>
    </w:p>
    <w:p w14:paraId="09AD1D16" w14:textId="77777777" w:rsidR="00EB3EF2" w:rsidRPr="001B44DC" w:rsidRDefault="00EB3EF2" w:rsidP="00EB3EF2">
      <w:pPr>
        <w:spacing w:line="240" w:lineRule="auto"/>
        <w:rPr>
          <w:rFonts w:eastAsia="Calibri" w:cs="Arial"/>
        </w:rPr>
      </w:pPr>
      <w:r w:rsidRPr="001B44DC">
        <w:rPr>
          <w:rFonts w:eastAsia="Calibri" w:cs="Arial"/>
        </w:rPr>
        <w:t>(</w:t>
      </w:r>
      <w:proofErr w:type="gramStart"/>
      <w:r w:rsidRPr="001B44DC">
        <w:rPr>
          <w:rFonts w:eastAsia="Calibri" w:cs="Arial"/>
        </w:rPr>
        <w:t>to</w:t>
      </w:r>
      <w:proofErr w:type="gramEnd"/>
      <w:r w:rsidRPr="001B44DC">
        <w:rPr>
          <w:rFonts w:eastAsia="Calibri" w:cs="Arial"/>
        </w:rPr>
        <w:t xml:space="preserve"> be issued with letter and FAQs)</w:t>
      </w:r>
    </w:p>
    <w:p w14:paraId="51418492" w14:textId="77777777" w:rsidR="00EB3EF2" w:rsidRPr="001B44DC" w:rsidRDefault="00EB3EF2" w:rsidP="00EB3EF2">
      <w:pPr>
        <w:spacing w:line="240" w:lineRule="auto"/>
        <w:rPr>
          <w:rFonts w:eastAsia="Calibri" w:cs="Arial"/>
        </w:rPr>
      </w:pPr>
    </w:p>
    <w:p w14:paraId="5987BBFD" w14:textId="77777777" w:rsidR="00EB3EF2" w:rsidRPr="001B44DC" w:rsidRDefault="00EB3EF2" w:rsidP="00EB3EF2">
      <w:pPr>
        <w:spacing w:line="240" w:lineRule="auto"/>
        <w:rPr>
          <w:rFonts w:eastAsia="Calibri" w:cs="Arial"/>
        </w:rPr>
      </w:pPr>
    </w:p>
    <w:p w14:paraId="4743C8C7" w14:textId="77777777" w:rsidR="00EB3EF2" w:rsidRPr="001B44DC" w:rsidRDefault="00EB3EF2" w:rsidP="00EB3EF2">
      <w:pPr>
        <w:spacing w:line="240" w:lineRule="auto"/>
        <w:rPr>
          <w:rFonts w:eastAsia="Calibri" w:cs="Arial"/>
        </w:rPr>
      </w:pPr>
    </w:p>
    <w:p w14:paraId="0E7A5B67" w14:textId="77777777" w:rsidR="00EB3EF2" w:rsidRPr="001B44DC" w:rsidRDefault="00EB3EF2" w:rsidP="00EB3EF2">
      <w:pPr>
        <w:spacing w:line="240" w:lineRule="auto"/>
        <w:rPr>
          <w:rFonts w:eastAsia="Calibri" w:cs="Arial"/>
        </w:rPr>
      </w:pPr>
    </w:p>
    <w:p w14:paraId="0711417C" w14:textId="77777777" w:rsidR="00EB3EF2" w:rsidRPr="001B44DC" w:rsidRDefault="00EB3EF2" w:rsidP="00EB3EF2">
      <w:pPr>
        <w:spacing w:line="240" w:lineRule="auto"/>
        <w:rPr>
          <w:rFonts w:eastAsia="Calibri" w:cs="Arial"/>
        </w:rPr>
      </w:pPr>
      <w:r w:rsidRPr="001B44DC">
        <w:rPr>
          <w:rFonts w:eastAsia="Calibri" w:cs="Arial"/>
        </w:rPr>
        <w:t>Name:</w:t>
      </w:r>
      <w:r w:rsidRPr="001B44DC">
        <w:rPr>
          <w:rFonts w:eastAsia="Calibri" w:cs="Arial"/>
        </w:rPr>
        <w:tab/>
        <w:t>_______________________________________</w:t>
      </w:r>
      <w:r w:rsidRPr="001B44DC">
        <w:rPr>
          <w:rFonts w:eastAsia="Calibri" w:cs="Arial"/>
        </w:rPr>
        <w:tab/>
      </w:r>
      <w:r w:rsidRPr="001B44DC">
        <w:rPr>
          <w:rFonts w:eastAsia="Calibri" w:cs="Arial"/>
        </w:rPr>
        <w:tab/>
      </w:r>
      <w:r w:rsidRPr="001B44DC">
        <w:rPr>
          <w:rFonts w:eastAsia="Calibri" w:cs="Arial"/>
        </w:rPr>
        <w:tab/>
      </w:r>
      <w:r w:rsidRPr="001B44DC">
        <w:rPr>
          <w:rFonts w:eastAsia="Calibri" w:cs="Arial"/>
        </w:rPr>
        <w:tab/>
      </w:r>
      <w:r w:rsidRPr="001B44DC">
        <w:rPr>
          <w:rFonts w:eastAsia="Calibri" w:cs="Arial"/>
        </w:rPr>
        <w:tab/>
      </w:r>
    </w:p>
    <w:p w14:paraId="3C09D4F7" w14:textId="77777777" w:rsidR="00EB3EF2" w:rsidRPr="001B44DC" w:rsidRDefault="00EB3EF2" w:rsidP="00EB3EF2">
      <w:pPr>
        <w:spacing w:line="240" w:lineRule="auto"/>
        <w:rPr>
          <w:rFonts w:eastAsia="Calibri" w:cs="Arial"/>
        </w:rPr>
      </w:pPr>
    </w:p>
    <w:p w14:paraId="603BD3EE" w14:textId="28C26D13" w:rsidR="00EB3EF2" w:rsidRPr="001B44DC" w:rsidRDefault="00EB3EF2" w:rsidP="00EB3EF2">
      <w:pPr>
        <w:spacing w:line="240" w:lineRule="auto"/>
        <w:rPr>
          <w:rFonts w:eastAsia="Calibri" w:cs="Arial"/>
        </w:rPr>
      </w:pPr>
      <w:r w:rsidRPr="001B44DC">
        <w:rPr>
          <w:rFonts w:eastAsia="Calibri" w:cs="Arial"/>
        </w:rPr>
        <w:t>Post: _______________________________</w:t>
      </w:r>
    </w:p>
    <w:p w14:paraId="723E473F" w14:textId="45DF3796" w:rsidR="00EB3EF2" w:rsidRPr="001B44DC" w:rsidRDefault="00132736" w:rsidP="00EB3EF2">
      <w:pPr>
        <w:spacing w:line="240" w:lineRule="auto"/>
        <w:rPr>
          <w:rFonts w:eastAsia="Calibri" w:cs="Arial"/>
        </w:rPr>
      </w:pPr>
      <w:r>
        <w:rPr>
          <w:rFonts w:eastAsia="Calibri" w:cs="Arial"/>
        </w:rPr>
        <w:tab/>
      </w:r>
    </w:p>
    <w:p w14:paraId="5A402A68" w14:textId="77777777" w:rsidR="00EB3EF2" w:rsidRPr="001B44DC" w:rsidRDefault="00EB3EF2" w:rsidP="00EB3EF2">
      <w:pPr>
        <w:spacing w:line="240" w:lineRule="auto"/>
        <w:rPr>
          <w:rFonts w:eastAsia="Calibri" w:cs="Arial"/>
        </w:rPr>
      </w:pPr>
      <w:r w:rsidRPr="001B44DC">
        <w:rPr>
          <w:rFonts w:eastAsia="Calibri" w:cs="Arial"/>
        </w:rPr>
        <w:t>School: ______________________________________</w:t>
      </w:r>
    </w:p>
    <w:p w14:paraId="6AA7AE9F" w14:textId="77777777" w:rsidR="00EB3EF2" w:rsidRPr="001B44DC" w:rsidRDefault="00EB3EF2" w:rsidP="00EB3EF2">
      <w:pPr>
        <w:spacing w:line="240" w:lineRule="auto"/>
        <w:rPr>
          <w:rFonts w:eastAsia="Calibri" w:cs="Arial"/>
        </w:rPr>
      </w:pPr>
    </w:p>
    <w:p w14:paraId="3DE2F79B" w14:textId="77777777" w:rsidR="00EB3EF2" w:rsidRPr="001B44DC" w:rsidRDefault="00EB3EF2" w:rsidP="00EB3EF2">
      <w:pPr>
        <w:spacing w:line="240" w:lineRule="auto"/>
        <w:rPr>
          <w:rFonts w:eastAsia="Calibri" w:cs="Arial"/>
        </w:rPr>
      </w:pPr>
      <w:r w:rsidRPr="001B44DC">
        <w:rPr>
          <w:rFonts w:eastAsia="Calibri" w:cs="Arial"/>
        </w:rPr>
        <w:t xml:space="preserve">Date: </w:t>
      </w:r>
      <w:r w:rsidRPr="001B44DC">
        <w:rPr>
          <w:rFonts w:eastAsia="Calibri" w:cs="Arial"/>
        </w:rPr>
        <w:softHyphen/>
      </w:r>
      <w:r w:rsidRPr="001B44DC">
        <w:rPr>
          <w:rFonts w:eastAsia="Calibri" w:cs="Arial"/>
        </w:rPr>
        <w:softHyphen/>
      </w:r>
      <w:r w:rsidRPr="001B44DC">
        <w:rPr>
          <w:rFonts w:eastAsia="Calibri" w:cs="Arial"/>
        </w:rPr>
        <w:softHyphen/>
      </w:r>
      <w:r w:rsidRPr="001B44DC">
        <w:rPr>
          <w:rFonts w:eastAsia="Calibri" w:cs="Arial"/>
        </w:rPr>
        <w:softHyphen/>
      </w:r>
      <w:r w:rsidRPr="001B44DC">
        <w:rPr>
          <w:rFonts w:eastAsia="Calibri" w:cs="Arial"/>
        </w:rPr>
        <w:softHyphen/>
      </w:r>
      <w:r w:rsidRPr="001B44DC">
        <w:rPr>
          <w:rFonts w:eastAsia="Calibri" w:cs="Arial"/>
        </w:rPr>
        <w:softHyphen/>
      </w:r>
      <w:r w:rsidRPr="001B44DC">
        <w:rPr>
          <w:rFonts w:eastAsia="Calibri" w:cs="Arial"/>
        </w:rPr>
        <w:softHyphen/>
      </w:r>
      <w:r w:rsidRPr="001B44DC">
        <w:rPr>
          <w:rFonts w:eastAsia="Calibri" w:cs="Arial"/>
        </w:rPr>
        <w:softHyphen/>
      </w:r>
      <w:r w:rsidRPr="001B44DC">
        <w:rPr>
          <w:rFonts w:eastAsia="Calibri" w:cs="Arial"/>
        </w:rPr>
        <w:softHyphen/>
      </w:r>
      <w:r w:rsidRPr="001B44DC">
        <w:rPr>
          <w:rFonts w:eastAsia="Calibri" w:cs="Arial"/>
        </w:rPr>
        <w:softHyphen/>
      </w:r>
      <w:r w:rsidRPr="001B44DC">
        <w:rPr>
          <w:rFonts w:eastAsia="Calibri" w:cs="Arial"/>
        </w:rPr>
        <w:softHyphen/>
      </w:r>
      <w:r w:rsidRPr="001B44DC">
        <w:rPr>
          <w:rFonts w:eastAsia="Calibri" w:cs="Arial"/>
        </w:rPr>
        <w:softHyphen/>
      </w:r>
      <w:r w:rsidRPr="001B44DC">
        <w:rPr>
          <w:rFonts w:eastAsia="Calibri" w:cs="Arial"/>
        </w:rPr>
        <w:softHyphen/>
      </w:r>
      <w:r w:rsidRPr="001B44DC">
        <w:rPr>
          <w:rFonts w:eastAsia="Calibri" w:cs="Arial"/>
        </w:rPr>
        <w:softHyphen/>
      </w:r>
      <w:r w:rsidRPr="001B44DC">
        <w:rPr>
          <w:rFonts w:eastAsia="Calibri" w:cs="Arial"/>
        </w:rPr>
        <w:softHyphen/>
      </w:r>
      <w:r w:rsidRPr="001B44DC">
        <w:rPr>
          <w:rFonts w:eastAsia="Calibri" w:cs="Arial"/>
        </w:rPr>
        <w:softHyphen/>
      </w:r>
      <w:r w:rsidRPr="001B44DC">
        <w:rPr>
          <w:rFonts w:eastAsia="Calibri" w:cs="Arial"/>
        </w:rPr>
        <w:softHyphen/>
      </w:r>
      <w:r w:rsidRPr="001B44DC">
        <w:rPr>
          <w:rFonts w:eastAsia="Calibri" w:cs="Arial"/>
        </w:rPr>
        <w:softHyphen/>
      </w:r>
      <w:r w:rsidRPr="001B44DC">
        <w:rPr>
          <w:rFonts w:eastAsia="Calibri" w:cs="Arial"/>
        </w:rPr>
        <w:softHyphen/>
      </w:r>
      <w:r w:rsidRPr="001B44DC">
        <w:rPr>
          <w:rFonts w:eastAsia="Calibri" w:cs="Arial"/>
        </w:rPr>
        <w:softHyphen/>
      </w:r>
      <w:r w:rsidRPr="001B44DC">
        <w:rPr>
          <w:rFonts w:eastAsia="Calibri" w:cs="Arial"/>
        </w:rPr>
        <w:softHyphen/>
      </w:r>
      <w:r w:rsidRPr="001B44DC">
        <w:rPr>
          <w:rFonts w:eastAsia="Calibri" w:cs="Arial"/>
        </w:rPr>
        <w:softHyphen/>
      </w:r>
      <w:r w:rsidRPr="001B44DC">
        <w:rPr>
          <w:rFonts w:eastAsia="Calibri" w:cs="Arial"/>
        </w:rPr>
        <w:softHyphen/>
      </w:r>
      <w:r w:rsidRPr="001B44DC">
        <w:rPr>
          <w:rFonts w:eastAsia="Calibri" w:cs="Arial"/>
        </w:rPr>
        <w:softHyphen/>
      </w:r>
      <w:r w:rsidRPr="001B44DC">
        <w:rPr>
          <w:rFonts w:eastAsia="Calibri" w:cs="Arial"/>
        </w:rPr>
        <w:softHyphen/>
      </w:r>
      <w:r w:rsidRPr="001B44DC">
        <w:rPr>
          <w:rFonts w:eastAsia="Calibri" w:cs="Arial"/>
        </w:rPr>
        <w:softHyphen/>
      </w:r>
      <w:r w:rsidRPr="001B44DC">
        <w:rPr>
          <w:rFonts w:eastAsia="Calibri" w:cs="Arial"/>
        </w:rPr>
        <w:softHyphen/>
      </w:r>
      <w:r w:rsidRPr="001B44DC">
        <w:rPr>
          <w:rFonts w:eastAsia="Calibri" w:cs="Arial"/>
        </w:rPr>
        <w:softHyphen/>
      </w:r>
      <w:r w:rsidRPr="001B44DC">
        <w:rPr>
          <w:rFonts w:eastAsia="Calibri" w:cs="Arial"/>
        </w:rPr>
        <w:softHyphen/>
      </w:r>
      <w:r w:rsidRPr="001B44DC">
        <w:rPr>
          <w:rFonts w:eastAsia="Calibri" w:cs="Arial"/>
        </w:rPr>
        <w:softHyphen/>
        <w:t>________________________________________</w:t>
      </w:r>
    </w:p>
    <w:p w14:paraId="4741DA16" w14:textId="77777777" w:rsidR="00EB3EF2" w:rsidRPr="001B44DC" w:rsidRDefault="00EB3EF2" w:rsidP="00EB3EF2">
      <w:pPr>
        <w:spacing w:line="240" w:lineRule="auto"/>
        <w:rPr>
          <w:rFonts w:eastAsia="Calibri" w:cs="Arial"/>
        </w:rPr>
      </w:pPr>
    </w:p>
    <w:p w14:paraId="44586398" w14:textId="77777777" w:rsidR="00EB3EF2" w:rsidRPr="001B44DC" w:rsidRDefault="00EB3EF2" w:rsidP="00EB3EF2">
      <w:pPr>
        <w:spacing w:line="240" w:lineRule="auto"/>
        <w:rPr>
          <w:rFonts w:eastAsia="Calibri" w:cs="Arial"/>
        </w:rPr>
      </w:pPr>
    </w:p>
    <w:p w14:paraId="0DF1A3C0" w14:textId="77777777" w:rsidR="00EB3EF2" w:rsidRPr="001B44DC" w:rsidRDefault="00EB3EF2" w:rsidP="00EB3EF2">
      <w:pPr>
        <w:spacing w:line="240" w:lineRule="auto"/>
        <w:rPr>
          <w:rFonts w:eastAsia="Calibri"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17"/>
        <w:gridCol w:w="5344"/>
        <w:gridCol w:w="3081"/>
      </w:tblGrid>
      <w:tr w:rsidR="00EB3EF2" w:rsidRPr="001B44DC" w14:paraId="3222B982" w14:textId="77777777" w:rsidTr="00EB3EF2">
        <w:tc>
          <w:tcPr>
            <w:tcW w:w="817" w:type="dxa"/>
            <w:shd w:val="clear" w:color="auto" w:fill="auto"/>
          </w:tcPr>
          <w:p w14:paraId="0A23B4F3" w14:textId="77777777" w:rsidR="00EB3EF2" w:rsidRPr="001B44DC" w:rsidRDefault="00EB3EF2" w:rsidP="00EB3EF2">
            <w:pPr>
              <w:spacing w:line="240" w:lineRule="auto"/>
              <w:rPr>
                <w:rFonts w:eastAsia="Calibri" w:cs="Arial"/>
              </w:rPr>
            </w:pPr>
          </w:p>
        </w:tc>
        <w:tc>
          <w:tcPr>
            <w:tcW w:w="5344" w:type="dxa"/>
            <w:shd w:val="clear" w:color="auto" w:fill="auto"/>
          </w:tcPr>
          <w:p w14:paraId="16E18A99" w14:textId="77777777" w:rsidR="00EB3EF2" w:rsidRPr="001B44DC" w:rsidRDefault="00EB3EF2" w:rsidP="00EB3EF2">
            <w:pPr>
              <w:spacing w:line="240" w:lineRule="auto"/>
              <w:rPr>
                <w:rFonts w:eastAsia="Calibri" w:cs="Arial"/>
              </w:rPr>
            </w:pPr>
          </w:p>
        </w:tc>
        <w:tc>
          <w:tcPr>
            <w:tcW w:w="3081" w:type="dxa"/>
            <w:shd w:val="clear" w:color="auto" w:fill="auto"/>
          </w:tcPr>
          <w:p w14:paraId="658ECB86" w14:textId="77777777" w:rsidR="00EB3EF2" w:rsidRPr="001B44DC" w:rsidRDefault="00EB3EF2" w:rsidP="00EB3EF2">
            <w:pPr>
              <w:spacing w:line="240" w:lineRule="auto"/>
              <w:rPr>
                <w:rFonts w:eastAsia="Calibri" w:cs="Arial"/>
              </w:rPr>
            </w:pPr>
          </w:p>
        </w:tc>
      </w:tr>
      <w:tr w:rsidR="00EB3EF2" w:rsidRPr="001B44DC" w14:paraId="28F4FFA1" w14:textId="77777777" w:rsidTr="00EB3EF2">
        <w:tc>
          <w:tcPr>
            <w:tcW w:w="817" w:type="dxa"/>
            <w:shd w:val="clear" w:color="auto" w:fill="auto"/>
          </w:tcPr>
          <w:p w14:paraId="7933844B" w14:textId="77777777" w:rsidR="00EB3EF2" w:rsidRDefault="00EB3EF2" w:rsidP="00EB3EF2">
            <w:pPr>
              <w:spacing w:line="240" w:lineRule="auto"/>
              <w:rPr>
                <w:rFonts w:eastAsia="Calibri" w:cs="Arial"/>
              </w:rPr>
            </w:pPr>
          </w:p>
          <w:p w14:paraId="486729CE" w14:textId="77777777" w:rsidR="00EB3EF2" w:rsidRPr="001B44DC" w:rsidRDefault="00EB3EF2" w:rsidP="00EB3EF2">
            <w:pPr>
              <w:spacing w:line="240" w:lineRule="auto"/>
              <w:rPr>
                <w:rFonts w:eastAsia="Calibri" w:cs="Arial"/>
              </w:rPr>
            </w:pPr>
            <w:r w:rsidRPr="001B44DC">
              <w:rPr>
                <w:rFonts w:eastAsia="Calibri" w:cs="Arial"/>
              </w:rPr>
              <w:t>a)</w:t>
            </w:r>
          </w:p>
        </w:tc>
        <w:tc>
          <w:tcPr>
            <w:tcW w:w="5344" w:type="dxa"/>
            <w:shd w:val="clear" w:color="auto" w:fill="auto"/>
          </w:tcPr>
          <w:p w14:paraId="38BBA7B7" w14:textId="77777777" w:rsidR="00EB3EF2" w:rsidRDefault="00EB3EF2" w:rsidP="00EB3EF2">
            <w:pPr>
              <w:spacing w:line="240" w:lineRule="auto"/>
              <w:rPr>
                <w:rFonts w:eastAsia="Calibri" w:cs="Arial"/>
              </w:rPr>
            </w:pPr>
          </w:p>
          <w:p w14:paraId="121DF631" w14:textId="77777777" w:rsidR="00EB3EF2" w:rsidRPr="001B44DC" w:rsidRDefault="00EB3EF2" w:rsidP="00EB3EF2">
            <w:pPr>
              <w:spacing w:line="240" w:lineRule="auto"/>
              <w:rPr>
                <w:rFonts w:eastAsia="Calibri" w:cs="Arial"/>
              </w:rPr>
            </w:pPr>
            <w:r w:rsidRPr="001B44DC">
              <w:rPr>
                <w:rFonts w:eastAsia="Calibri" w:cs="Arial"/>
              </w:rPr>
              <w:t>Have you been disqualified from working with children?</w:t>
            </w:r>
          </w:p>
          <w:p w14:paraId="227A800F" w14:textId="77777777" w:rsidR="00EB3EF2" w:rsidRPr="001B44DC" w:rsidRDefault="00EB3EF2" w:rsidP="00EB3EF2">
            <w:pPr>
              <w:spacing w:line="240" w:lineRule="auto"/>
              <w:rPr>
                <w:rFonts w:eastAsia="Calibri" w:cs="Arial"/>
              </w:rPr>
            </w:pPr>
          </w:p>
        </w:tc>
        <w:tc>
          <w:tcPr>
            <w:tcW w:w="3081" w:type="dxa"/>
            <w:shd w:val="clear" w:color="auto" w:fill="auto"/>
          </w:tcPr>
          <w:p w14:paraId="508F7326" w14:textId="77777777" w:rsidR="00EB3EF2" w:rsidRPr="001B44DC" w:rsidRDefault="00EB3EF2" w:rsidP="00EB3EF2">
            <w:pPr>
              <w:spacing w:line="240" w:lineRule="auto"/>
              <w:rPr>
                <w:rFonts w:eastAsia="Calibri" w:cs="Arial"/>
              </w:rPr>
            </w:pPr>
          </w:p>
          <w:p w14:paraId="2A415F62" w14:textId="77777777" w:rsidR="00EB3EF2" w:rsidRPr="001B44DC" w:rsidRDefault="00EB3EF2" w:rsidP="00EB3EF2">
            <w:pPr>
              <w:spacing w:line="240" w:lineRule="auto"/>
              <w:rPr>
                <w:rFonts w:eastAsia="Calibri" w:cs="Arial"/>
              </w:rPr>
            </w:pPr>
            <w:r w:rsidRPr="001B44DC">
              <w:rPr>
                <w:rFonts w:eastAsia="Calibri" w:cs="Arial"/>
              </w:rPr>
              <w:t>YES / NO</w:t>
            </w:r>
          </w:p>
        </w:tc>
      </w:tr>
      <w:tr w:rsidR="00132736" w:rsidRPr="001B44DC" w14:paraId="6B2851AD" w14:textId="77777777" w:rsidTr="00EB3EF2">
        <w:tc>
          <w:tcPr>
            <w:tcW w:w="817" w:type="dxa"/>
            <w:shd w:val="clear" w:color="auto" w:fill="auto"/>
          </w:tcPr>
          <w:p w14:paraId="4E3D889E" w14:textId="77777777" w:rsidR="00132736" w:rsidRDefault="00132736" w:rsidP="00EB3EF2">
            <w:pPr>
              <w:spacing w:line="240" w:lineRule="auto"/>
              <w:rPr>
                <w:rFonts w:eastAsia="Calibri" w:cs="Arial"/>
              </w:rPr>
            </w:pPr>
          </w:p>
          <w:p w14:paraId="38EB9403" w14:textId="6FC5006F" w:rsidR="00CA48BB" w:rsidRDefault="00CA48BB" w:rsidP="00EB3EF2">
            <w:pPr>
              <w:spacing w:line="240" w:lineRule="auto"/>
              <w:rPr>
                <w:rFonts w:eastAsia="Calibri" w:cs="Arial"/>
              </w:rPr>
            </w:pPr>
            <w:r>
              <w:rPr>
                <w:rFonts w:eastAsia="Calibri" w:cs="Arial"/>
              </w:rPr>
              <w:t>b)</w:t>
            </w:r>
          </w:p>
          <w:p w14:paraId="32D8488E" w14:textId="29AEFB4D" w:rsidR="00CA48BB" w:rsidRDefault="00CA48BB" w:rsidP="00EB3EF2">
            <w:pPr>
              <w:spacing w:line="240" w:lineRule="auto"/>
              <w:rPr>
                <w:rFonts w:eastAsia="Calibri" w:cs="Arial"/>
              </w:rPr>
            </w:pPr>
          </w:p>
        </w:tc>
        <w:tc>
          <w:tcPr>
            <w:tcW w:w="5344" w:type="dxa"/>
            <w:shd w:val="clear" w:color="auto" w:fill="auto"/>
          </w:tcPr>
          <w:p w14:paraId="0CC6506B" w14:textId="77777777" w:rsidR="00132736" w:rsidRDefault="00132736" w:rsidP="00EB3EF2">
            <w:pPr>
              <w:spacing w:line="240" w:lineRule="auto"/>
              <w:rPr>
                <w:rFonts w:eastAsia="Calibri" w:cs="Arial"/>
              </w:rPr>
            </w:pPr>
          </w:p>
          <w:p w14:paraId="223012EE" w14:textId="77777777" w:rsidR="00CA48BB" w:rsidRDefault="00CA48BB" w:rsidP="00EB3EF2">
            <w:pPr>
              <w:spacing w:line="240" w:lineRule="auto"/>
              <w:rPr>
                <w:rFonts w:eastAsia="Calibri" w:cs="Arial"/>
              </w:rPr>
            </w:pPr>
            <w:r>
              <w:rPr>
                <w:rFonts w:eastAsia="Calibri" w:cs="Arial"/>
              </w:rPr>
              <w:t>Have you received a conviction or caution for a ‘relevant’ offence as prescribed in the legislation?</w:t>
            </w:r>
          </w:p>
          <w:p w14:paraId="2E644E12" w14:textId="75E6614F" w:rsidR="00CA48BB" w:rsidRDefault="00CA48BB" w:rsidP="00EB3EF2">
            <w:pPr>
              <w:spacing w:line="240" w:lineRule="auto"/>
              <w:rPr>
                <w:rFonts w:eastAsia="Calibri" w:cs="Arial"/>
              </w:rPr>
            </w:pPr>
          </w:p>
        </w:tc>
        <w:tc>
          <w:tcPr>
            <w:tcW w:w="3081" w:type="dxa"/>
            <w:shd w:val="clear" w:color="auto" w:fill="auto"/>
          </w:tcPr>
          <w:p w14:paraId="6F111768" w14:textId="77777777" w:rsidR="00132736" w:rsidRDefault="00132736" w:rsidP="00EB3EF2">
            <w:pPr>
              <w:spacing w:line="240" w:lineRule="auto"/>
              <w:rPr>
                <w:rFonts w:eastAsia="Calibri" w:cs="Arial"/>
              </w:rPr>
            </w:pPr>
          </w:p>
          <w:p w14:paraId="5913E440" w14:textId="07E39D90" w:rsidR="00CA48BB" w:rsidRPr="001B44DC" w:rsidRDefault="00CA48BB" w:rsidP="00EB3EF2">
            <w:pPr>
              <w:spacing w:line="240" w:lineRule="auto"/>
              <w:rPr>
                <w:rFonts w:eastAsia="Calibri" w:cs="Arial"/>
              </w:rPr>
            </w:pPr>
            <w:r>
              <w:rPr>
                <w:rFonts w:eastAsia="Calibri" w:cs="Arial"/>
              </w:rPr>
              <w:t>YES / NO</w:t>
            </w:r>
          </w:p>
        </w:tc>
      </w:tr>
    </w:tbl>
    <w:p w14:paraId="59FF92D6" w14:textId="77777777" w:rsidR="00EB3EF2" w:rsidRPr="001B44DC" w:rsidRDefault="00EB3EF2" w:rsidP="00EB3EF2">
      <w:pPr>
        <w:spacing w:line="240" w:lineRule="auto"/>
        <w:rPr>
          <w:rFonts w:eastAsia="Calibri" w:cs="Arial"/>
        </w:rPr>
      </w:pPr>
    </w:p>
    <w:p w14:paraId="3CB1034B" w14:textId="77777777" w:rsidR="00EB3EF2" w:rsidRPr="001B44DC" w:rsidRDefault="00EB3EF2" w:rsidP="00EB3EF2">
      <w:pPr>
        <w:spacing w:line="240" w:lineRule="auto"/>
        <w:rPr>
          <w:rFonts w:eastAsia="Calibri" w:cs="Arial"/>
        </w:rPr>
      </w:pPr>
    </w:p>
    <w:p w14:paraId="6DD82F22" w14:textId="77777777" w:rsidR="00EB3EF2" w:rsidRPr="001B44DC" w:rsidRDefault="00EB3EF2" w:rsidP="00EB3EF2">
      <w:pPr>
        <w:spacing w:line="240" w:lineRule="auto"/>
        <w:rPr>
          <w:rFonts w:eastAsia="Calibri" w:cs="Arial"/>
        </w:rPr>
      </w:pPr>
    </w:p>
    <w:p w14:paraId="199511DB" w14:textId="6BB7FE42" w:rsidR="00EB3EF2" w:rsidRPr="001B44DC" w:rsidRDefault="00EB3EF2" w:rsidP="00EB3EF2">
      <w:pPr>
        <w:spacing w:line="240" w:lineRule="auto"/>
        <w:rPr>
          <w:rFonts w:eastAsia="Calibri" w:cs="Arial"/>
        </w:rPr>
      </w:pPr>
      <w:r w:rsidRPr="001B44DC">
        <w:rPr>
          <w:rFonts w:eastAsia="Calibri" w:cs="Arial"/>
        </w:rPr>
        <w:t>Form to be returned to the Headteacher i</w:t>
      </w:r>
      <w:r w:rsidR="00616AF4">
        <w:rPr>
          <w:rFonts w:eastAsia="Calibri" w:cs="Arial"/>
        </w:rPr>
        <w:t>n</w:t>
      </w:r>
      <w:r w:rsidRPr="001B44DC">
        <w:rPr>
          <w:rFonts w:eastAsia="Calibri" w:cs="Arial"/>
        </w:rPr>
        <w:t xml:space="preserve"> an envelope marked as confidential.</w:t>
      </w:r>
    </w:p>
    <w:p w14:paraId="06DAC49F" w14:textId="77777777" w:rsidR="00EB3EF2" w:rsidRPr="001B44DC" w:rsidRDefault="00EB3EF2" w:rsidP="00EB3EF2">
      <w:pPr>
        <w:spacing w:line="240" w:lineRule="auto"/>
        <w:rPr>
          <w:rFonts w:eastAsia="Calibri" w:cs="Arial"/>
        </w:rPr>
      </w:pPr>
    </w:p>
    <w:p w14:paraId="11B5B4DF" w14:textId="77777777" w:rsidR="00EB3EF2" w:rsidRPr="001B44DC" w:rsidRDefault="00EB3EF2" w:rsidP="00EB3EF2">
      <w:pPr>
        <w:spacing w:line="240" w:lineRule="auto"/>
        <w:rPr>
          <w:rFonts w:eastAsia="Calibri" w:cs="Arial"/>
        </w:rPr>
      </w:pPr>
    </w:p>
    <w:p w14:paraId="02E88FD4" w14:textId="77777777" w:rsidR="00EB3EF2" w:rsidRPr="001B44DC" w:rsidRDefault="00EB3EF2" w:rsidP="00EB3EF2">
      <w:pPr>
        <w:spacing w:line="240" w:lineRule="auto"/>
        <w:rPr>
          <w:rFonts w:eastAsia="Calibri" w:cs="Arial"/>
        </w:rPr>
      </w:pPr>
    </w:p>
    <w:p w14:paraId="2EE27010" w14:textId="77777777" w:rsidR="00EB3EF2" w:rsidRPr="005F71C3" w:rsidRDefault="00EB3EF2" w:rsidP="00EB3EF2">
      <w:pPr>
        <w:spacing w:line="240" w:lineRule="auto"/>
        <w:rPr>
          <w:rFonts w:eastAsia="Calibri" w:cs="Arial"/>
          <w:color w:val="00B050"/>
        </w:rPr>
      </w:pPr>
    </w:p>
    <w:p w14:paraId="3FF1EA8F" w14:textId="77777777" w:rsidR="00EB3EF2" w:rsidRPr="005F71C3" w:rsidRDefault="00EB3EF2" w:rsidP="00EB3EF2">
      <w:pPr>
        <w:spacing w:line="240" w:lineRule="auto"/>
        <w:rPr>
          <w:rFonts w:eastAsia="Calibri" w:cs="Arial"/>
          <w:color w:val="00B050"/>
        </w:rPr>
      </w:pPr>
    </w:p>
    <w:p w14:paraId="3EC04B23" w14:textId="77777777" w:rsidR="00EB3EF2" w:rsidRPr="005F71C3" w:rsidRDefault="00EB3EF2" w:rsidP="00EB3EF2">
      <w:pPr>
        <w:spacing w:line="240" w:lineRule="auto"/>
        <w:rPr>
          <w:rFonts w:eastAsia="Calibri" w:cs="Arial"/>
          <w:color w:val="00B050"/>
        </w:rPr>
      </w:pPr>
    </w:p>
    <w:p w14:paraId="720F59B9" w14:textId="77777777" w:rsidR="00EB3EF2" w:rsidRDefault="00EB3EF2" w:rsidP="00EB3EF2">
      <w:pPr>
        <w:autoSpaceDE w:val="0"/>
        <w:autoSpaceDN w:val="0"/>
        <w:adjustRightInd w:val="0"/>
        <w:spacing w:line="240" w:lineRule="auto"/>
        <w:contextualSpacing/>
        <w:rPr>
          <w:rFonts w:eastAsia="Calibri" w:cs="Arial"/>
          <w:b/>
          <w:bCs/>
          <w:color w:val="00B050"/>
        </w:rPr>
      </w:pPr>
    </w:p>
    <w:p w14:paraId="51F21082" w14:textId="77777777" w:rsidR="00EB3EF2" w:rsidRDefault="00EB3EF2" w:rsidP="00EB3EF2">
      <w:pPr>
        <w:autoSpaceDE w:val="0"/>
        <w:autoSpaceDN w:val="0"/>
        <w:adjustRightInd w:val="0"/>
        <w:spacing w:line="240" w:lineRule="auto"/>
        <w:contextualSpacing/>
        <w:rPr>
          <w:rFonts w:eastAsia="Calibri" w:cs="Arial"/>
          <w:b/>
          <w:bCs/>
          <w:color w:val="00B050"/>
        </w:rPr>
      </w:pPr>
    </w:p>
    <w:p w14:paraId="4E702045" w14:textId="77777777" w:rsidR="00EB3EF2" w:rsidRDefault="00EB3EF2" w:rsidP="00EB3EF2">
      <w:pPr>
        <w:autoSpaceDE w:val="0"/>
        <w:autoSpaceDN w:val="0"/>
        <w:adjustRightInd w:val="0"/>
        <w:spacing w:line="240" w:lineRule="auto"/>
        <w:contextualSpacing/>
        <w:rPr>
          <w:rFonts w:eastAsia="Calibri" w:cs="Arial"/>
          <w:b/>
          <w:bCs/>
          <w:color w:val="00B050"/>
        </w:rPr>
      </w:pPr>
    </w:p>
    <w:p w14:paraId="3E92D720" w14:textId="77777777" w:rsidR="00EB3EF2" w:rsidRDefault="00EB3EF2" w:rsidP="00EB3EF2">
      <w:pPr>
        <w:autoSpaceDE w:val="0"/>
        <w:autoSpaceDN w:val="0"/>
        <w:adjustRightInd w:val="0"/>
        <w:spacing w:line="240" w:lineRule="auto"/>
        <w:contextualSpacing/>
        <w:rPr>
          <w:rFonts w:eastAsia="Calibri" w:cs="Arial"/>
          <w:b/>
          <w:bCs/>
          <w:color w:val="00B050"/>
        </w:rPr>
      </w:pPr>
    </w:p>
    <w:p w14:paraId="2253BB39" w14:textId="77777777" w:rsidR="00EB3EF2" w:rsidRDefault="00EB3EF2" w:rsidP="00EB3EF2">
      <w:pPr>
        <w:autoSpaceDE w:val="0"/>
        <w:autoSpaceDN w:val="0"/>
        <w:adjustRightInd w:val="0"/>
        <w:spacing w:line="240" w:lineRule="auto"/>
        <w:contextualSpacing/>
        <w:rPr>
          <w:rFonts w:eastAsia="Calibri" w:cs="Arial"/>
          <w:b/>
          <w:bCs/>
          <w:color w:val="00B050"/>
        </w:rPr>
      </w:pPr>
    </w:p>
    <w:p w14:paraId="01422FF6" w14:textId="77777777" w:rsidR="00EB3EF2" w:rsidRDefault="00EB3EF2" w:rsidP="00EB3EF2">
      <w:pPr>
        <w:autoSpaceDE w:val="0"/>
        <w:autoSpaceDN w:val="0"/>
        <w:adjustRightInd w:val="0"/>
        <w:spacing w:line="240" w:lineRule="auto"/>
        <w:contextualSpacing/>
        <w:rPr>
          <w:rFonts w:eastAsia="Calibri" w:cs="Arial"/>
          <w:b/>
          <w:bCs/>
          <w:color w:val="00B050"/>
        </w:rPr>
      </w:pPr>
    </w:p>
    <w:p w14:paraId="633690F6" w14:textId="77777777" w:rsidR="00EB3EF2" w:rsidRDefault="00EB3EF2" w:rsidP="00EB3EF2">
      <w:pPr>
        <w:autoSpaceDE w:val="0"/>
        <w:autoSpaceDN w:val="0"/>
        <w:adjustRightInd w:val="0"/>
        <w:spacing w:line="240" w:lineRule="auto"/>
        <w:contextualSpacing/>
        <w:rPr>
          <w:rFonts w:eastAsia="Calibri" w:cs="Arial"/>
          <w:b/>
          <w:bCs/>
          <w:color w:val="00B050"/>
        </w:rPr>
      </w:pPr>
    </w:p>
    <w:p w14:paraId="3F6407BB" w14:textId="77777777" w:rsidR="00EB3EF2" w:rsidRDefault="00EB3EF2" w:rsidP="00EB3EF2">
      <w:pPr>
        <w:autoSpaceDE w:val="0"/>
        <w:autoSpaceDN w:val="0"/>
        <w:adjustRightInd w:val="0"/>
        <w:spacing w:line="240" w:lineRule="auto"/>
        <w:contextualSpacing/>
        <w:rPr>
          <w:rFonts w:eastAsia="Calibri" w:cs="Arial"/>
          <w:b/>
          <w:bCs/>
          <w:color w:val="00B050"/>
        </w:rPr>
      </w:pPr>
    </w:p>
    <w:p w14:paraId="7B89787B" w14:textId="77777777" w:rsidR="00EB3EF2" w:rsidRDefault="00EB3EF2" w:rsidP="00EB3EF2">
      <w:pPr>
        <w:autoSpaceDE w:val="0"/>
        <w:autoSpaceDN w:val="0"/>
        <w:adjustRightInd w:val="0"/>
        <w:spacing w:line="240" w:lineRule="auto"/>
        <w:contextualSpacing/>
        <w:rPr>
          <w:rFonts w:eastAsia="Calibri" w:cs="Arial"/>
          <w:b/>
          <w:bCs/>
          <w:color w:val="00B050"/>
        </w:rPr>
      </w:pPr>
    </w:p>
    <w:p w14:paraId="63E007EF" w14:textId="77777777" w:rsidR="00EB3EF2" w:rsidRDefault="00EB3EF2" w:rsidP="00EB3EF2">
      <w:pPr>
        <w:autoSpaceDE w:val="0"/>
        <w:autoSpaceDN w:val="0"/>
        <w:adjustRightInd w:val="0"/>
        <w:spacing w:line="240" w:lineRule="auto"/>
        <w:contextualSpacing/>
        <w:rPr>
          <w:rFonts w:eastAsia="Calibri" w:cs="Arial"/>
          <w:b/>
          <w:bCs/>
          <w:color w:val="00B050"/>
        </w:rPr>
      </w:pPr>
    </w:p>
    <w:p w14:paraId="249D4267" w14:textId="77777777" w:rsidR="00EB3EF2" w:rsidRDefault="00EB3EF2" w:rsidP="00EB3EF2">
      <w:pPr>
        <w:autoSpaceDE w:val="0"/>
        <w:autoSpaceDN w:val="0"/>
        <w:adjustRightInd w:val="0"/>
        <w:spacing w:line="240" w:lineRule="auto"/>
        <w:contextualSpacing/>
        <w:rPr>
          <w:rFonts w:eastAsia="Calibri" w:cs="Arial"/>
          <w:b/>
          <w:bCs/>
          <w:color w:val="00B050"/>
        </w:rPr>
      </w:pPr>
    </w:p>
    <w:p w14:paraId="42F75A64" w14:textId="7530A7C6" w:rsidR="00EB3EF2" w:rsidRDefault="00EB3EF2" w:rsidP="00EB3EF2">
      <w:pPr>
        <w:autoSpaceDE w:val="0"/>
        <w:autoSpaceDN w:val="0"/>
        <w:adjustRightInd w:val="0"/>
        <w:spacing w:line="240" w:lineRule="auto"/>
        <w:contextualSpacing/>
        <w:rPr>
          <w:rFonts w:eastAsia="Calibri" w:cs="Arial"/>
          <w:b/>
          <w:bCs/>
          <w:color w:val="00B050"/>
        </w:rPr>
      </w:pPr>
    </w:p>
    <w:p w14:paraId="66A15E66" w14:textId="57AF587A" w:rsidR="00CA48BB" w:rsidRDefault="00CA48BB" w:rsidP="00EB3EF2">
      <w:pPr>
        <w:autoSpaceDE w:val="0"/>
        <w:autoSpaceDN w:val="0"/>
        <w:adjustRightInd w:val="0"/>
        <w:spacing w:line="240" w:lineRule="auto"/>
        <w:contextualSpacing/>
        <w:rPr>
          <w:rFonts w:eastAsia="Calibri" w:cs="Arial"/>
          <w:b/>
          <w:bCs/>
          <w:color w:val="00B050"/>
        </w:rPr>
      </w:pPr>
    </w:p>
    <w:p w14:paraId="7C4CBA52" w14:textId="355DAEC3" w:rsidR="00CA48BB" w:rsidRDefault="00CA48BB" w:rsidP="00EB3EF2">
      <w:pPr>
        <w:autoSpaceDE w:val="0"/>
        <w:autoSpaceDN w:val="0"/>
        <w:adjustRightInd w:val="0"/>
        <w:spacing w:line="240" w:lineRule="auto"/>
        <w:contextualSpacing/>
        <w:rPr>
          <w:rFonts w:eastAsia="Calibri" w:cs="Arial"/>
          <w:b/>
          <w:bCs/>
          <w:color w:val="00B050"/>
        </w:rPr>
      </w:pPr>
    </w:p>
    <w:p w14:paraId="66062D1A" w14:textId="5F00A225" w:rsidR="004A176A" w:rsidRPr="004A176A" w:rsidRDefault="004A176A" w:rsidP="00EB3EF2">
      <w:pPr>
        <w:autoSpaceDE w:val="0"/>
        <w:autoSpaceDN w:val="0"/>
        <w:adjustRightInd w:val="0"/>
        <w:spacing w:line="240" w:lineRule="auto"/>
        <w:contextualSpacing/>
        <w:rPr>
          <w:rFonts w:eastAsia="Calibri" w:cs="Arial"/>
          <w:b/>
          <w:bCs/>
          <w:sz w:val="28"/>
          <w:szCs w:val="28"/>
        </w:rPr>
      </w:pPr>
      <w:r w:rsidRPr="004A176A">
        <w:rPr>
          <w:rFonts w:eastAsia="Calibri" w:cs="Arial"/>
          <w:b/>
          <w:bCs/>
          <w:sz w:val="28"/>
          <w:szCs w:val="28"/>
        </w:rPr>
        <w:lastRenderedPageBreak/>
        <w:t>APPENDIX E</w:t>
      </w:r>
    </w:p>
    <w:p w14:paraId="362D6371" w14:textId="064CA6F1" w:rsidR="00CA48BB" w:rsidRDefault="00CA48BB" w:rsidP="00EB3EF2">
      <w:pPr>
        <w:autoSpaceDE w:val="0"/>
        <w:autoSpaceDN w:val="0"/>
        <w:adjustRightInd w:val="0"/>
        <w:spacing w:line="240" w:lineRule="auto"/>
        <w:contextualSpacing/>
        <w:rPr>
          <w:rFonts w:eastAsia="Calibri" w:cs="Arial"/>
          <w:b/>
          <w:bCs/>
          <w:color w:val="00B050"/>
        </w:rPr>
      </w:pPr>
    </w:p>
    <w:p w14:paraId="45AD2A91" w14:textId="1F46CD4D" w:rsidR="00CA48BB" w:rsidRDefault="00CA48BB" w:rsidP="00EB3EF2">
      <w:pPr>
        <w:autoSpaceDE w:val="0"/>
        <w:autoSpaceDN w:val="0"/>
        <w:adjustRightInd w:val="0"/>
        <w:spacing w:line="240" w:lineRule="auto"/>
        <w:contextualSpacing/>
        <w:rPr>
          <w:rFonts w:eastAsia="Calibri" w:cs="Arial"/>
          <w:b/>
          <w:bCs/>
          <w:color w:val="00B050"/>
        </w:rPr>
      </w:pPr>
    </w:p>
    <w:p w14:paraId="26538938" w14:textId="589CD738" w:rsidR="00EB3EF2" w:rsidRPr="00CA48BB" w:rsidRDefault="00EB3EF2" w:rsidP="00EB3EF2">
      <w:pPr>
        <w:autoSpaceDE w:val="0"/>
        <w:autoSpaceDN w:val="0"/>
        <w:adjustRightInd w:val="0"/>
        <w:spacing w:line="240" w:lineRule="auto"/>
        <w:contextualSpacing/>
        <w:rPr>
          <w:rFonts w:eastAsia="Calibri" w:cs="Arial"/>
          <w:b/>
          <w:bCs/>
          <w:u w:val="single"/>
        </w:rPr>
      </w:pPr>
      <w:r w:rsidRPr="00CA48BB">
        <w:rPr>
          <w:rFonts w:eastAsia="Calibri" w:cs="Arial"/>
          <w:b/>
          <w:bCs/>
          <w:u w:val="single"/>
        </w:rPr>
        <w:t xml:space="preserve">FAQs for </w:t>
      </w:r>
      <w:r w:rsidR="00CA48BB" w:rsidRPr="00CA48BB">
        <w:rPr>
          <w:rFonts w:eastAsia="Calibri" w:cs="Arial"/>
          <w:b/>
          <w:bCs/>
          <w:u w:val="single"/>
        </w:rPr>
        <w:t>staff in scope of the regulations</w:t>
      </w:r>
    </w:p>
    <w:p w14:paraId="6DC3E97B" w14:textId="77777777" w:rsidR="00EB3EF2" w:rsidRPr="001B44DC" w:rsidRDefault="00EB3EF2" w:rsidP="00EB3EF2">
      <w:pPr>
        <w:autoSpaceDE w:val="0"/>
        <w:autoSpaceDN w:val="0"/>
        <w:adjustRightInd w:val="0"/>
        <w:spacing w:line="240" w:lineRule="auto"/>
        <w:contextualSpacing/>
        <w:rPr>
          <w:rFonts w:eastAsia="Calibri" w:cs="Arial"/>
          <w:b/>
          <w:bCs/>
        </w:rPr>
      </w:pPr>
    </w:p>
    <w:p w14:paraId="0FE1001C" w14:textId="77777777" w:rsidR="00EB3EF2" w:rsidRPr="001B44DC" w:rsidRDefault="00EB3EF2" w:rsidP="00EB3EF2">
      <w:pPr>
        <w:autoSpaceDE w:val="0"/>
        <w:autoSpaceDN w:val="0"/>
        <w:adjustRightInd w:val="0"/>
        <w:spacing w:line="240" w:lineRule="auto"/>
        <w:contextualSpacing/>
        <w:rPr>
          <w:rFonts w:eastAsia="Calibri" w:cs="Arial"/>
          <w:b/>
          <w:bCs/>
        </w:rPr>
      </w:pPr>
      <w:r w:rsidRPr="001B44DC">
        <w:rPr>
          <w:rFonts w:eastAsia="Calibri" w:cs="Arial"/>
          <w:b/>
          <w:bCs/>
        </w:rPr>
        <w:t>1. Who is covered by these Regulations?</w:t>
      </w:r>
    </w:p>
    <w:p w14:paraId="45CDDF5B" w14:textId="77777777" w:rsidR="00EB3EF2" w:rsidRPr="001B44DC" w:rsidRDefault="00EB3EF2" w:rsidP="00EB3EF2">
      <w:pPr>
        <w:autoSpaceDE w:val="0"/>
        <w:autoSpaceDN w:val="0"/>
        <w:adjustRightInd w:val="0"/>
        <w:spacing w:line="240" w:lineRule="auto"/>
        <w:contextualSpacing/>
        <w:rPr>
          <w:rFonts w:eastAsia="Calibri" w:cs="Arial"/>
          <w:b/>
          <w:bCs/>
        </w:rPr>
      </w:pPr>
    </w:p>
    <w:p w14:paraId="05FE6DD8" w14:textId="77777777" w:rsidR="00EB3EF2" w:rsidRDefault="00EB3EF2" w:rsidP="00322FA4">
      <w:pPr>
        <w:autoSpaceDE w:val="0"/>
        <w:autoSpaceDN w:val="0"/>
        <w:adjustRightInd w:val="0"/>
        <w:jc w:val="both"/>
        <w:rPr>
          <w:rFonts w:cs="Arial"/>
        </w:rPr>
      </w:pPr>
      <w:r w:rsidRPr="00C529B6">
        <w:rPr>
          <w:rFonts w:cs="Arial"/>
        </w:rPr>
        <w:t>The Regulations cover staff working in</w:t>
      </w:r>
      <w:r>
        <w:rPr>
          <w:rFonts w:cs="Arial"/>
        </w:rPr>
        <w:t xml:space="preserve"> nursery, primary or secondary school settings </w:t>
      </w:r>
      <w:r w:rsidRPr="00C529B6">
        <w:rPr>
          <w:rFonts w:cs="Arial"/>
        </w:rPr>
        <w:t xml:space="preserve">if they are employed and/or provide early years childcare (this includes from birth until 1 September following a child’s fifth birthday </w:t>
      </w:r>
      <w:proofErr w:type="gramStart"/>
      <w:r w:rsidRPr="00C529B6">
        <w:rPr>
          <w:rFonts w:cs="Arial"/>
        </w:rPr>
        <w:t>i.e.</w:t>
      </w:r>
      <w:proofErr w:type="gramEnd"/>
      <w:r w:rsidRPr="00C529B6">
        <w:rPr>
          <w:rFonts w:cs="Arial"/>
        </w:rPr>
        <w:t xml:space="preserve"> up to and including reception age) or later years childcare (this covers children above reception age but who have not attained the age of 8) or if they are directly concerned with the management of such childcare. </w:t>
      </w:r>
    </w:p>
    <w:p w14:paraId="0CC8AB66" w14:textId="77777777" w:rsidR="00EB3EF2" w:rsidRDefault="00EB3EF2" w:rsidP="00322FA4">
      <w:pPr>
        <w:autoSpaceDE w:val="0"/>
        <w:autoSpaceDN w:val="0"/>
        <w:adjustRightInd w:val="0"/>
        <w:jc w:val="both"/>
        <w:rPr>
          <w:rFonts w:cs="Arial"/>
        </w:rPr>
      </w:pPr>
      <w:r>
        <w:rPr>
          <w:rFonts w:cs="Arial"/>
        </w:rPr>
        <w:t>This includes:</w:t>
      </w:r>
    </w:p>
    <w:p w14:paraId="096416D0" w14:textId="77777777" w:rsidR="00EB3EF2" w:rsidRPr="00C529B6" w:rsidRDefault="00EB3EF2" w:rsidP="00322FA4">
      <w:pPr>
        <w:pStyle w:val="Default"/>
        <w:numPr>
          <w:ilvl w:val="0"/>
          <w:numId w:val="23"/>
        </w:numPr>
        <w:spacing w:after="186"/>
        <w:jc w:val="both"/>
        <w:rPr>
          <w:color w:val="auto"/>
          <w:sz w:val="22"/>
          <w:szCs w:val="22"/>
        </w:rPr>
      </w:pPr>
      <w:r>
        <w:rPr>
          <w:color w:val="auto"/>
          <w:sz w:val="22"/>
          <w:szCs w:val="22"/>
        </w:rPr>
        <w:t>Early year</w:t>
      </w:r>
      <w:r w:rsidRPr="00C529B6">
        <w:rPr>
          <w:color w:val="auto"/>
          <w:sz w:val="22"/>
          <w:szCs w:val="22"/>
        </w:rPr>
        <w:t xml:space="preserve">s provision - staff who provide any care for a child up to and including reception age. This includes education in nursery and reception classes and/or any supervised activity (such as breakfast clubs, lunchtime supervision and after school care provided by the school) both during and outside of school hours.  </w:t>
      </w:r>
    </w:p>
    <w:p w14:paraId="5FCBEA39" w14:textId="77777777" w:rsidR="00EB3EF2" w:rsidRPr="00C529B6" w:rsidRDefault="00EB3EF2" w:rsidP="00322FA4">
      <w:pPr>
        <w:pStyle w:val="Default"/>
        <w:numPr>
          <w:ilvl w:val="0"/>
          <w:numId w:val="23"/>
        </w:numPr>
        <w:jc w:val="both"/>
        <w:rPr>
          <w:color w:val="auto"/>
          <w:sz w:val="22"/>
          <w:szCs w:val="22"/>
        </w:rPr>
      </w:pPr>
      <w:r w:rsidRPr="00C529B6">
        <w:rPr>
          <w:color w:val="auto"/>
          <w:sz w:val="22"/>
          <w:szCs w:val="22"/>
        </w:rPr>
        <w:t xml:space="preserve">Later years provision (for children under 8) - staff who are employed to work in childcare provided by the school </w:t>
      </w:r>
      <w:r w:rsidRPr="00C529B6">
        <w:rPr>
          <w:color w:val="auto"/>
          <w:sz w:val="22"/>
          <w:szCs w:val="22"/>
          <w:u w:val="single"/>
        </w:rPr>
        <w:t>outside</w:t>
      </w:r>
      <w:r w:rsidRPr="00C529B6">
        <w:rPr>
          <w:color w:val="auto"/>
          <w:sz w:val="22"/>
          <w:szCs w:val="22"/>
        </w:rPr>
        <w:t xml:space="preserve"> of school hours for children who are above reception age but who have not attained the age of 8</w:t>
      </w:r>
      <w:r>
        <w:rPr>
          <w:color w:val="auto"/>
          <w:sz w:val="22"/>
          <w:szCs w:val="22"/>
        </w:rPr>
        <w:t>. This does not include education for children above reception age during school hours but it does include</w:t>
      </w:r>
      <w:r w:rsidRPr="00C529B6">
        <w:rPr>
          <w:color w:val="auto"/>
          <w:sz w:val="22"/>
          <w:szCs w:val="22"/>
        </w:rPr>
        <w:t xml:space="preserve"> before school settings, such as breakfast clubs, and after school provision. </w:t>
      </w:r>
    </w:p>
    <w:p w14:paraId="2CE5838B" w14:textId="77777777" w:rsidR="00EB3EF2" w:rsidRPr="00C529B6" w:rsidRDefault="00EB3EF2" w:rsidP="00322FA4">
      <w:pPr>
        <w:pStyle w:val="Default"/>
        <w:ind w:left="720"/>
        <w:jc w:val="both"/>
        <w:rPr>
          <w:color w:val="auto"/>
          <w:sz w:val="22"/>
          <w:szCs w:val="22"/>
        </w:rPr>
      </w:pPr>
    </w:p>
    <w:p w14:paraId="7BF4487B" w14:textId="77777777" w:rsidR="00EB3EF2" w:rsidRDefault="00EB3EF2" w:rsidP="00322FA4">
      <w:pPr>
        <w:pStyle w:val="Default"/>
        <w:numPr>
          <w:ilvl w:val="0"/>
          <w:numId w:val="23"/>
        </w:numPr>
        <w:jc w:val="both"/>
        <w:rPr>
          <w:color w:val="auto"/>
          <w:sz w:val="22"/>
          <w:szCs w:val="22"/>
        </w:rPr>
      </w:pPr>
      <w:r w:rsidRPr="00C529B6">
        <w:rPr>
          <w:color w:val="auto"/>
          <w:sz w:val="22"/>
          <w:szCs w:val="22"/>
        </w:rPr>
        <w:t xml:space="preserve">Staff who are directly concerned in the management of the above settings – including headteacher, members of the leadership team, supervisor, leader or volunteer responsible for the </w:t>
      </w:r>
      <w:proofErr w:type="gramStart"/>
      <w:r w:rsidRPr="00C529B6">
        <w:rPr>
          <w:color w:val="auto"/>
          <w:sz w:val="22"/>
          <w:szCs w:val="22"/>
        </w:rPr>
        <w:t>day to day</w:t>
      </w:r>
      <w:proofErr w:type="gramEnd"/>
      <w:r w:rsidRPr="00C529B6">
        <w:rPr>
          <w:color w:val="auto"/>
          <w:sz w:val="22"/>
          <w:szCs w:val="22"/>
        </w:rPr>
        <w:t xml:space="preserve"> management of the provision.  </w:t>
      </w:r>
    </w:p>
    <w:p w14:paraId="0086DACF" w14:textId="77777777" w:rsidR="00EB3EF2" w:rsidRPr="001B44DC" w:rsidRDefault="00EB3EF2" w:rsidP="00EB3EF2">
      <w:pPr>
        <w:autoSpaceDE w:val="0"/>
        <w:autoSpaceDN w:val="0"/>
        <w:adjustRightInd w:val="0"/>
        <w:spacing w:line="240" w:lineRule="auto"/>
        <w:rPr>
          <w:rFonts w:cs="Arial"/>
          <w:lang w:eastAsia="en-GB"/>
        </w:rPr>
      </w:pPr>
    </w:p>
    <w:p w14:paraId="5084EECC" w14:textId="77777777" w:rsidR="00EB3EF2" w:rsidRPr="001B44DC" w:rsidRDefault="00EB3EF2" w:rsidP="00EB3EF2">
      <w:pPr>
        <w:tabs>
          <w:tab w:val="left" w:pos="284"/>
        </w:tabs>
        <w:spacing w:line="240" w:lineRule="auto"/>
        <w:rPr>
          <w:rFonts w:eastAsia="Calibri" w:cs="Arial"/>
          <w:b/>
        </w:rPr>
      </w:pPr>
      <w:r>
        <w:rPr>
          <w:rFonts w:eastAsia="Calibri" w:cs="Arial"/>
          <w:b/>
        </w:rPr>
        <w:t>2</w:t>
      </w:r>
      <w:r w:rsidRPr="001B44DC">
        <w:rPr>
          <w:rFonts w:eastAsia="Calibri" w:cs="Arial"/>
          <w:b/>
        </w:rPr>
        <w:t>. Where are the disclosable offences set out?</w:t>
      </w:r>
    </w:p>
    <w:p w14:paraId="16C9D969" w14:textId="77777777" w:rsidR="00EB3EF2" w:rsidRPr="001B44DC" w:rsidRDefault="00EB3EF2" w:rsidP="00EB3EF2">
      <w:pPr>
        <w:tabs>
          <w:tab w:val="left" w:pos="284"/>
        </w:tabs>
        <w:spacing w:line="240" w:lineRule="auto"/>
        <w:ind w:left="360"/>
        <w:rPr>
          <w:rFonts w:eastAsia="Calibri" w:cs="Arial"/>
          <w:b/>
        </w:rPr>
      </w:pPr>
    </w:p>
    <w:p w14:paraId="58A65328" w14:textId="2959752A" w:rsidR="00EB3EF2" w:rsidRDefault="00EB3EF2" w:rsidP="00EB3EF2">
      <w:pPr>
        <w:autoSpaceDE w:val="0"/>
        <w:autoSpaceDN w:val="0"/>
        <w:adjustRightInd w:val="0"/>
        <w:spacing w:line="240" w:lineRule="auto"/>
      </w:pPr>
      <w:r w:rsidRPr="001B44DC">
        <w:rPr>
          <w:rFonts w:cs="Arial"/>
          <w:lang w:eastAsia="en-GB"/>
        </w:rPr>
        <w:t xml:space="preserve">Full details of the relevant offences can be found: </w:t>
      </w:r>
      <w:hyperlink r:id="rId23" w:history="1">
        <w:r w:rsidR="00132736" w:rsidRPr="00E20951">
          <w:rPr>
            <w:rStyle w:val="Hyperlink"/>
          </w:rPr>
          <w:t>https://assets.publishing.service.gov.uk/government/uploads/system/uploads/attachment_data/file/741597/APPENDICES-Disqualification_under_the_childcare_act_statguidance__4_.pdf</w:t>
        </w:r>
      </w:hyperlink>
      <w:r w:rsidR="00132736">
        <w:t xml:space="preserve"> </w:t>
      </w:r>
    </w:p>
    <w:p w14:paraId="7FD10057" w14:textId="77777777" w:rsidR="00EB3EF2" w:rsidRPr="005F71C3" w:rsidRDefault="00EB3EF2" w:rsidP="00EB3EF2">
      <w:pPr>
        <w:autoSpaceDE w:val="0"/>
        <w:autoSpaceDN w:val="0"/>
        <w:adjustRightInd w:val="0"/>
        <w:spacing w:line="240" w:lineRule="auto"/>
        <w:rPr>
          <w:rFonts w:eastAsia="Calibri" w:cs="Arial"/>
          <w:lang w:eastAsia="en-GB"/>
        </w:rPr>
      </w:pPr>
    </w:p>
    <w:p w14:paraId="10070F81" w14:textId="77777777" w:rsidR="00EB3EF2" w:rsidRPr="001B44DC" w:rsidRDefault="00EB3EF2" w:rsidP="00EB3EF2">
      <w:pPr>
        <w:spacing w:line="240" w:lineRule="auto"/>
        <w:rPr>
          <w:rFonts w:eastAsia="Calibri" w:cs="Arial"/>
          <w:b/>
          <w:lang w:eastAsia="en-GB"/>
        </w:rPr>
      </w:pPr>
      <w:r>
        <w:rPr>
          <w:rFonts w:eastAsia="Calibri" w:cs="Arial"/>
          <w:b/>
          <w:lang w:eastAsia="en-GB"/>
        </w:rPr>
        <w:t>3</w:t>
      </w:r>
      <w:r w:rsidRPr="001B44DC">
        <w:rPr>
          <w:rFonts w:eastAsia="Calibri" w:cs="Arial"/>
          <w:b/>
          <w:lang w:eastAsia="en-GB"/>
        </w:rPr>
        <w:t>. What if a person is not sure whether they have a relevant offence?</w:t>
      </w:r>
    </w:p>
    <w:p w14:paraId="79EA921D" w14:textId="77777777" w:rsidR="00EB3EF2" w:rsidRPr="001B44DC" w:rsidRDefault="00EB3EF2" w:rsidP="00322FA4">
      <w:pPr>
        <w:spacing w:line="240" w:lineRule="auto"/>
        <w:ind w:left="360"/>
        <w:jc w:val="both"/>
        <w:rPr>
          <w:rFonts w:eastAsia="Calibri" w:cs="Arial"/>
          <w:b/>
          <w:lang w:eastAsia="en-GB"/>
        </w:rPr>
      </w:pPr>
    </w:p>
    <w:p w14:paraId="36F462F7" w14:textId="77777777" w:rsidR="00EB3EF2" w:rsidRDefault="00EB3EF2" w:rsidP="00322FA4">
      <w:pPr>
        <w:autoSpaceDE w:val="0"/>
        <w:autoSpaceDN w:val="0"/>
        <w:adjustRightInd w:val="0"/>
        <w:spacing w:line="240" w:lineRule="auto"/>
        <w:jc w:val="both"/>
        <w:rPr>
          <w:rFonts w:eastAsia="Calibri" w:cs="Arial"/>
          <w:lang w:eastAsia="en-GB"/>
        </w:rPr>
      </w:pPr>
      <w:r>
        <w:rPr>
          <w:rFonts w:eastAsia="Calibri" w:cs="Arial"/>
          <w:lang w:eastAsia="en-GB"/>
        </w:rPr>
        <w:t xml:space="preserve">Cautions or convictions should only be provided if they are relevant to the childcare disqualification legislation. </w:t>
      </w:r>
    </w:p>
    <w:p w14:paraId="58855E18" w14:textId="77777777" w:rsidR="00EB3EF2" w:rsidRDefault="00EB3EF2" w:rsidP="00322FA4">
      <w:pPr>
        <w:autoSpaceDE w:val="0"/>
        <w:autoSpaceDN w:val="0"/>
        <w:adjustRightInd w:val="0"/>
        <w:spacing w:line="240" w:lineRule="auto"/>
        <w:jc w:val="both"/>
        <w:rPr>
          <w:rFonts w:eastAsia="Calibri" w:cs="Arial"/>
          <w:lang w:eastAsia="en-GB"/>
        </w:rPr>
      </w:pPr>
    </w:p>
    <w:p w14:paraId="0F7799AF" w14:textId="77777777" w:rsidR="00EB3EF2" w:rsidRPr="001B44DC" w:rsidRDefault="00EB3EF2" w:rsidP="00322FA4">
      <w:pPr>
        <w:autoSpaceDE w:val="0"/>
        <w:autoSpaceDN w:val="0"/>
        <w:adjustRightInd w:val="0"/>
        <w:spacing w:line="240" w:lineRule="auto"/>
        <w:jc w:val="both"/>
        <w:rPr>
          <w:rFonts w:eastAsia="Calibri" w:cs="Arial"/>
          <w:lang w:eastAsia="en-GB"/>
        </w:rPr>
      </w:pPr>
      <w:r>
        <w:rPr>
          <w:rFonts w:eastAsia="Calibri" w:cs="Arial"/>
          <w:lang w:eastAsia="en-GB"/>
        </w:rPr>
        <w:t>If the person is unsure w</w:t>
      </w:r>
      <w:r w:rsidRPr="001B44DC">
        <w:rPr>
          <w:rFonts w:eastAsia="Calibri" w:cs="Arial"/>
          <w:lang w:eastAsia="en-GB"/>
        </w:rPr>
        <w:t xml:space="preserve">e would advise declaration of anything that they think may be relevant and schools can seek advice from the </w:t>
      </w:r>
      <w:r>
        <w:rPr>
          <w:rFonts w:eastAsia="Calibri" w:cs="Arial"/>
          <w:lang w:eastAsia="en-GB"/>
        </w:rPr>
        <w:t xml:space="preserve">Schools </w:t>
      </w:r>
      <w:r w:rsidRPr="001B44DC">
        <w:rPr>
          <w:rFonts w:eastAsia="Calibri" w:cs="Arial"/>
          <w:lang w:eastAsia="en-GB"/>
        </w:rPr>
        <w:t xml:space="preserve">HR </w:t>
      </w:r>
      <w:proofErr w:type="gramStart"/>
      <w:r w:rsidRPr="001B44DC">
        <w:rPr>
          <w:rFonts w:eastAsia="Calibri" w:cs="Arial"/>
          <w:lang w:eastAsia="en-GB"/>
        </w:rPr>
        <w:t>Team</w:t>
      </w:r>
      <w:r>
        <w:rPr>
          <w:rFonts w:eastAsia="Calibri" w:cs="Arial"/>
          <w:lang w:eastAsia="en-GB"/>
        </w:rPr>
        <w:t xml:space="preserve">  -</w:t>
      </w:r>
      <w:proofErr w:type="gramEnd"/>
      <w:r>
        <w:rPr>
          <w:rFonts w:eastAsia="Calibri" w:cs="Arial"/>
          <w:lang w:eastAsia="en-GB"/>
        </w:rPr>
        <w:t xml:space="preserve"> </w:t>
      </w:r>
      <w:hyperlink r:id="rId24" w:history="1">
        <w:r w:rsidRPr="004734EA">
          <w:rPr>
            <w:rStyle w:val="Hyperlink"/>
            <w:rFonts w:eastAsia="Calibri" w:cs="Arial"/>
            <w:lang w:eastAsia="en-GB"/>
          </w:rPr>
          <w:t>HRschools@bolton.gov.uk</w:t>
        </w:r>
      </w:hyperlink>
      <w:r>
        <w:rPr>
          <w:rFonts w:eastAsia="Calibri" w:cs="Arial"/>
          <w:lang w:eastAsia="en-GB"/>
        </w:rPr>
        <w:t xml:space="preserve"> </w:t>
      </w:r>
      <w:r w:rsidRPr="001B44DC">
        <w:rPr>
          <w:rFonts w:eastAsia="Calibri" w:cs="Arial"/>
          <w:lang w:eastAsia="en-GB"/>
        </w:rPr>
        <w:t xml:space="preserve">  </w:t>
      </w:r>
    </w:p>
    <w:p w14:paraId="7A4F95AE" w14:textId="77777777" w:rsidR="00EB3EF2" w:rsidRPr="001B44DC" w:rsidRDefault="00EB3EF2" w:rsidP="00322FA4">
      <w:pPr>
        <w:spacing w:line="240" w:lineRule="auto"/>
        <w:ind w:left="360"/>
        <w:jc w:val="both"/>
        <w:rPr>
          <w:rFonts w:eastAsia="Calibri" w:cs="Arial"/>
          <w:lang w:eastAsia="en-GB"/>
        </w:rPr>
      </w:pPr>
    </w:p>
    <w:p w14:paraId="5A2E1C83" w14:textId="77777777" w:rsidR="00EB3EF2" w:rsidRPr="001B44DC" w:rsidRDefault="00EB3EF2" w:rsidP="00322FA4">
      <w:pPr>
        <w:autoSpaceDE w:val="0"/>
        <w:autoSpaceDN w:val="0"/>
        <w:adjustRightInd w:val="0"/>
        <w:spacing w:line="240" w:lineRule="auto"/>
        <w:contextualSpacing/>
        <w:jc w:val="both"/>
        <w:rPr>
          <w:rFonts w:eastAsia="Calibri" w:cs="Arial"/>
          <w:b/>
          <w:bCs/>
        </w:rPr>
      </w:pPr>
      <w:r>
        <w:rPr>
          <w:rFonts w:eastAsia="Calibri" w:cs="Arial"/>
          <w:b/>
          <w:bCs/>
        </w:rPr>
        <w:t>4</w:t>
      </w:r>
      <w:r w:rsidRPr="001B44DC">
        <w:rPr>
          <w:rFonts w:eastAsia="Calibri" w:cs="Arial"/>
          <w:b/>
          <w:bCs/>
        </w:rPr>
        <w:t>. What happens if I fall within the disqualification criteria?</w:t>
      </w:r>
    </w:p>
    <w:p w14:paraId="3608A16F" w14:textId="77777777" w:rsidR="00EB3EF2" w:rsidRPr="001B44DC" w:rsidRDefault="00EB3EF2" w:rsidP="00322FA4">
      <w:pPr>
        <w:autoSpaceDE w:val="0"/>
        <w:autoSpaceDN w:val="0"/>
        <w:adjustRightInd w:val="0"/>
        <w:spacing w:line="240" w:lineRule="auto"/>
        <w:contextualSpacing/>
        <w:jc w:val="both"/>
        <w:rPr>
          <w:rFonts w:eastAsia="Calibri" w:cs="Arial"/>
          <w:b/>
          <w:bCs/>
        </w:rPr>
      </w:pPr>
    </w:p>
    <w:p w14:paraId="042602FC" w14:textId="77777777" w:rsidR="00EB3EF2" w:rsidRPr="001B44DC" w:rsidRDefault="00EB3EF2" w:rsidP="00322FA4">
      <w:pPr>
        <w:autoSpaceDE w:val="0"/>
        <w:autoSpaceDN w:val="0"/>
        <w:adjustRightInd w:val="0"/>
        <w:spacing w:line="240" w:lineRule="auto"/>
        <w:contextualSpacing/>
        <w:jc w:val="both"/>
        <w:rPr>
          <w:rFonts w:eastAsia="Calibri" w:cs="Arial"/>
        </w:rPr>
      </w:pPr>
      <w:r>
        <w:rPr>
          <w:rFonts w:eastAsia="Calibri" w:cs="Arial"/>
          <w:bCs/>
        </w:rPr>
        <w:t>A DBS risk assessment will be completed and y</w:t>
      </w:r>
      <w:r w:rsidRPr="001B44DC">
        <w:rPr>
          <w:rFonts w:eastAsia="Calibri" w:cs="Arial"/>
          <w:bCs/>
        </w:rPr>
        <w:t>ou will be asked to complete a waiver that will be considered by Ofsted.</w:t>
      </w:r>
      <w:r w:rsidRPr="001B44DC">
        <w:rPr>
          <w:rFonts w:eastAsia="Calibri" w:cs="Arial"/>
          <w:b/>
          <w:bCs/>
        </w:rPr>
        <w:t xml:space="preserve"> </w:t>
      </w:r>
      <w:r w:rsidRPr="001B44DC">
        <w:rPr>
          <w:rFonts w:eastAsia="Calibri" w:cs="Arial"/>
        </w:rPr>
        <w:t xml:space="preserve">Whilst a waiver application is under consideration schools will need to decide whether it is appropriate to redeploy you elsewhere in the school, or make adjustments to your role to avoid you from working in relevant childcare. </w:t>
      </w:r>
    </w:p>
    <w:p w14:paraId="414D20FD" w14:textId="77777777" w:rsidR="00EB3EF2" w:rsidRPr="001B44DC" w:rsidRDefault="00EB3EF2" w:rsidP="00322FA4">
      <w:pPr>
        <w:autoSpaceDE w:val="0"/>
        <w:autoSpaceDN w:val="0"/>
        <w:adjustRightInd w:val="0"/>
        <w:spacing w:line="240" w:lineRule="auto"/>
        <w:contextualSpacing/>
        <w:jc w:val="both"/>
        <w:rPr>
          <w:rFonts w:eastAsia="Calibri" w:cs="Arial"/>
        </w:rPr>
      </w:pPr>
    </w:p>
    <w:p w14:paraId="46F76087" w14:textId="77777777" w:rsidR="00EB3EF2" w:rsidRPr="001B44DC" w:rsidRDefault="00EB3EF2" w:rsidP="00322FA4">
      <w:pPr>
        <w:autoSpaceDE w:val="0"/>
        <w:autoSpaceDN w:val="0"/>
        <w:adjustRightInd w:val="0"/>
        <w:spacing w:line="240" w:lineRule="auto"/>
        <w:contextualSpacing/>
        <w:jc w:val="both"/>
        <w:rPr>
          <w:rFonts w:eastAsia="Calibri" w:cs="Arial"/>
          <w:b/>
          <w:bCs/>
        </w:rPr>
      </w:pPr>
      <w:r>
        <w:rPr>
          <w:rFonts w:eastAsia="Calibri" w:cs="Arial"/>
          <w:b/>
          <w:bCs/>
        </w:rPr>
        <w:t>5</w:t>
      </w:r>
      <w:r w:rsidRPr="001B44DC">
        <w:rPr>
          <w:rFonts w:eastAsia="Calibri" w:cs="Arial"/>
          <w:b/>
          <w:bCs/>
        </w:rPr>
        <w:t>. How long will it take to process an application for a disqualification waiver?</w:t>
      </w:r>
    </w:p>
    <w:p w14:paraId="1B3EF3FC" w14:textId="77777777" w:rsidR="00EB3EF2" w:rsidRPr="001B44DC" w:rsidRDefault="00EB3EF2" w:rsidP="00322FA4">
      <w:pPr>
        <w:autoSpaceDE w:val="0"/>
        <w:autoSpaceDN w:val="0"/>
        <w:adjustRightInd w:val="0"/>
        <w:spacing w:line="240" w:lineRule="auto"/>
        <w:ind w:left="360"/>
        <w:contextualSpacing/>
        <w:jc w:val="both"/>
        <w:rPr>
          <w:rFonts w:eastAsia="Calibri" w:cs="Arial"/>
          <w:b/>
          <w:bCs/>
        </w:rPr>
      </w:pPr>
    </w:p>
    <w:p w14:paraId="5922D553" w14:textId="7872C4DB" w:rsidR="00EB3EF2" w:rsidRDefault="00EB3EF2" w:rsidP="00322FA4">
      <w:pPr>
        <w:autoSpaceDE w:val="0"/>
        <w:autoSpaceDN w:val="0"/>
        <w:adjustRightInd w:val="0"/>
        <w:spacing w:line="240" w:lineRule="auto"/>
        <w:jc w:val="both"/>
        <w:rPr>
          <w:rFonts w:cs="Arial"/>
          <w:lang w:eastAsia="en-GB"/>
        </w:rPr>
      </w:pPr>
      <w:r w:rsidRPr="001B44DC">
        <w:rPr>
          <w:rFonts w:cs="Arial"/>
          <w:lang w:eastAsia="en-GB"/>
        </w:rPr>
        <w:t xml:space="preserve">It is a matter for OFSTED as they have the responsibility for granting a waiver or not. The time it will take to process a waiver application will undoubtedly vary from case-to case; whilst many should be straightforward, others will unfortunately be more complex and take time to resolve. </w:t>
      </w:r>
    </w:p>
    <w:p w14:paraId="65F706F5" w14:textId="50D2D984" w:rsidR="00322FA4" w:rsidRDefault="00322FA4" w:rsidP="00322FA4">
      <w:pPr>
        <w:autoSpaceDE w:val="0"/>
        <w:autoSpaceDN w:val="0"/>
        <w:adjustRightInd w:val="0"/>
        <w:spacing w:line="240" w:lineRule="auto"/>
        <w:jc w:val="both"/>
        <w:rPr>
          <w:rFonts w:cs="Arial"/>
          <w:lang w:eastAsia="en-GB"/>
        </w:rPr>
      </w:pPr>
    </w:p>
    <w:p w14:paraId="43EF881A" w14:textId="57451D8B" w:rsidR="00322FA4" w:rsidRDefault="00322FA4" w:rsidP="00322FA4">
      <w:pPr>
        <w:autoSpaceDE w:val="0"/>
        <w:autoSpaceDN w:val="0"/>
        <w:adjustRightInd w:val="0"/>
        <w:spacing w:line="240" w:lineRule="auto"/>
        <w:jc w:val="both"/>
        <w:rPr>
          <w:rFonts w:cs="Arial"/>
          <w:lang w:eastAsia="en-GB"/>
        </w:rPr>
      </w:pPr>
    </w:p>
    <w:p w14:paraId="118B3E02" w14:textId="25D68468" w:rsidR="00322FA4" w:rsidRDefault="00322FA4" w:rsidP="00322FA4">
      <w:pPr>
        <w:autoSpaceDE w:val="0"/>
        <w:autoSpaceDN w:val="0"/>
        <w:adjustRightInd w:val="0"/>
        <w:spacing w:line="240" w:lineRule="auto"/>
        <w:jc w:val="both"/>
        <w:rPr>
          <w:rFonts w:cs="Arial"/>
          <w:lang w:eastAsia="en-GB"/>
        </w:rPr>
      </w:pPr>
    </w:p>
    <w:p w14:paraId="31A24DAB" w14:textId="3A8A6254" w:rsidR="00322FA4" w:rsidRDefault="00322FA4" w:rsidP="00322FA4">
      <w:pPr>
        <w:autoSpaceDE w:val="0"/>
        <w:autoSpaceDN w:val="0"/>
        <w:adjustRightInd w:val="0"/>
        <w:spacing w:line="240" w:lineRule="auto"/>
        <w:jc w:val="both"/>
        <w:rPr>
          <w:rFonts w:cs="Arial"/>
          <w:lang w:eastAsia="en-GB"/>
        </w:rPr>
      </w:pPr>
      <w:r>
        <w:rPr>
          <w:rFonts w:cs="Arial"/>
          <w:lang w:eastAsia="en-GB"/>
        </w:rPr>
        <w:t>#</w:t>
      </w:r>
    </w:p>
    <w:p w14:paraId="285EB5A2" w14:textId="77777777" w:rsidR="00EB3EF2" w:rsidRDefault="00EB3EF2" w:rsidP="00EB3EF2">
      <w:pPr>
        <w:autoSpaceDE w:val="0"/>
        <w:autoSpaceDN w:val="0"/>
        <w:adjustRightInd w:val="0"/>
        <w:spacing w:line="240" w:lineRule="auto"/>
        <w:rPr>
          <w:rFonts w:cs="Arial"/>
          <w:lang w:eastAsia="en-GB"/>
        </w:rPr>
      </w:pPr>
    </w:p>
    <w:p w14:paraId="20F710C8" w14:textId="77777777" w:rsidR="00EB3EF2" w:rsidRPr="001B44DC" w:rsidRDefault="00EB3EF2" w:rsidP="00322FA4">
      <w:pPr>
        <w:spacing w:line="240" w:lineRule="auto"/>
        <w:jc w:val="both"/>
        <w:rPr>
          <w:rFonts w:cs="Arial"/>
          <w:b/>
          <w:lang w:eastAsia="en-GB"/>
        </w:rPr>
      </w:pPr>
      <w:r>
        <w:rPr>
          <w:rFonts w:cs="Arial"/>
          <w:b/>
          <w:lang w:eastAsia="en-GB"/>
        </w:rPr>
        <w:lastRenderedPageBreak/>
        <w:t>6</w:t>
      </w:r>
      <w:r w:rsidRPr="001B44DC">
        <w:rPr>
          <w:rFonts w:cs="Arial"/>
          <w:b/>
          <w:lang w:eastAsia="en-GB"/>
        </w:rPr>
        <w:t>. What constitutes childcare outside of the normal school day?</w:t>
      </w:r>
    </w:p>
    <w:p w14:paraId="414B7F5B" w14:textId="77777777" w:rsidR="00EB3EF2" w:rsidRPr="001B44DC" w:rsidRDefault="00EB3EF2" w:rsidP="00322FA4">
      <w:pPr>
        <w:spacing w:line="240" w:lineRule="auto"/>
        <w:ind w:left="360"/>
        <w:jc w:val="both"/>
        <w:rPr>
          <w:rFonts w:cs="Arial"/>
          <w:b/>
          <w:lang w:eastAsia="en-GB"/>
        </w:rPr>
      </w:pPr>
    </w:p>
    <w:p w14:paraId="08619077" w14:textId="77777777" w:rsidR="00EB3EF2" w:rsidRPr="001B44DC" w:rsidRDefault="00EB3EF2" w:rsidP="00322FA4">
      <w:pPr>
        <w:spacing w:line="240" w:lineRule="auto"/>
        <w:jc w:val="both"/>
        <w:rPr>
          <w:rFonts w:eastAsia="Calibri" w:cs="Arial"/>
        </w:rPr>
      </w:pPr>
      <w:r w:rsidRPr="001B44DC">
        <w:rPr>
          <w:rFonts w:eastAsia="Calibri" w:cs="Arial"/>
        </w:rPr>
        <w:t xml:space="preserve">Child care includes breakfast clubs, homework clubs, nursery and crèche provision provided by the school. Where activities are run by other providers on school premises but not managed by the school (e.g. lettings, football clubs </w:t>
      </w:r>
      <w:proofErr w:type="gramStart"/>
      <w:r w:rsidRPr="001B44DC">
        <w:rPr>
          <w:rFonts w:eastAsia="Calibri" w:cs="Arial"/>
        </w:rPr>
        <w:t>etc )</w:t>
      </w:r>
      <w:proofErr w:type="gramEnd"/>
      <w:r w:rsidRPr="001B44DC">
        <w:rPr>
          <w:rFonts w:eastAsia="Calibri" w:cs="Arial"/>
        </w:rPr>
        <w:t>, these are not covered as they are not child care provision.</w:t>
      </w:r>
    </w:p>
    <w:p w14:paraId="21EFE6DF" w14:textId="77777777" w:rsidR="00EB3EF2" w:rsidRPr="001B44DC" w:rsidRDefault="00EB3EF2" w:rsidP="00322FA4">
      <w:pPr>
        <w:spacing w:line="240" w:lineRule="auto"/>
        <w:jc w:val="both"/>
        <w:rPr>
          <w:rFonts w:cs="Arial"/>
          <w:lang w:eastAsia="en-GB"/>
        </w:rPr>
      </w:pPr>
    </w:p>
    <w:p w14:paraId="0B78B0FD" w14:textId="77777777" w:rsidR="00EB3EF2" w:rsidRPr="001B44DC" w:rsidRDefault="00EB3EF2" w:rsidP="00322FA4">
      <w:pPr>
        <w:autoSpaceDE w:val="0"/>
        <w:autoSpaceDN w:val="0"/>
        <w:adjustRightInd w:val="0"/>
        <w:spacing w:line="240" w:lineRule="auto"/>
        <w:contextualSpacing/>
        <w:jc w:val="both"/>
        <w:rPr>
          <w:rFonts w:eastAsia="Calibri" w:cs="Arial"/>
          <w:b/>
          <w:bCs/>
        </w:rPr>
      </w:pPr>
      <w:r>
        <w:rPr>
          <w:rFonts w:eastAsia="Calibri" w:cs="Arial"/>
          <w:b/>
          <w:bCs/>
        </w:rPr>
        <w:t>7</w:t>
      </w:r>
      <w:r w:rsidRPr="001B44DC">
        <w:rPr>
          <w:rFonts w:eastAsia="Calibri" w:cs="Arial"/>
          <w:b/>
          <w:bCs/>
        </w:rPr>
        <w:t>. How these Regulations si</w:t>
      </w:r>
      <w:r>
        <w:rPr>
          <w:rFonts w:eastAsia="Calibri" w:cs="Arial"/>
          <w:b/>
          <w:bCs/>
        </w:rPr>
        <w:t xml:space="preserve">t with the Data Protection Act </w:t>
      </w:r>
      <w:r w:rsidRPr="001B44DC">
        <w:rPr>
          <w:rFonts w:eastAsia="Calibri" w:cs="Arial"/>
          <w:b/>
          <w:bCs/>
        </w:rPr>
        <w:t>and the school passing information to OFSTED?</w:t>
      </w:r>
    </w:p>
    <w:p w14:paraId="302A8153" w14:textId="77777777" w:rsidR="00EB3EF2" w:rsidRPr="001B44DC" w:rsidRDefault="00EB3EF2" w:rsidP="00322FA4">
      <w:pPr>
        <w:autoSpaceDE w:val="0"/>
        <w:autoSpaceDN w:val="0"/>
        <w:adjustRightInd w:val="0"/>
        <w:spacing w:line="240" w:lineRule="auto"/>
        <w:ind w:left="360"/>
        <w:contextualSpacing/>
        <w:jc w:val="both"/>
        <w:rPr>
          <w:rFonts w:eastAsia="Calibri" w:cs="Arial"/>
          <w:b/>
          <w:bCs/>
        </w:rPr>
      </w:pPr>
    </w:p>
    <w:p w14:paraId="69B01575" w14:textId="77777777" w:rsidR="00EB3EF2" w:rsidRDefault="00EB3EF2" w:rsidP="00322FA4">
      <w:pPr>
        <w:autoSpaceDE w:val="0"/>
        <w:autoSpaceDN w:val="0"/>
        <w:adjustRightInd w:val="0"/>
        <w:spacing w:line="240" w:lineRule="auto"/>
        <w:jc w:val="both"/>
        <w:rPr>
          <w:rFonts w:cs="Arial"/>
          <w:lang w:eastAsia="en-GB"/>
        </w:rPr>
      </w:pPr>
      <w:r>
        <w:rPr>
          <w:rFonts w:cs="Arial"/>
          <w:lang w:eastAsia="en-GB"/>
        </w:rPr>
        <w:t>Schools must ensure that they handle information fairly and lawfully and take care not to breach the Data Protection Act 2018 and General Data Protection Regulations (GDPR).</w:t>
      </w:r>
    </w:p>
    <w:p w14:paraId="23340E36" w14:textId="77777777" w:rsidR="00EB3EF2" w:rsidRDefault="00EB3EF2" w:rsidP="00322FA4">
      <w:pPr>
        <w:autoSpaceDE w:val="0"/>
        <w:autoSpaceDN w:val="0"/>
        <w:adjustRightInd w:val="0"/>
        <w:spacing w:line="240" w:lineRule="auto"/>
        <w:jc w:val="both"/>
        <w:rPr>
          <w:rFonts w:cs="Arial"/>
          <w:lang w:eastAsia="en-GB"/>
        </w:rPr>
      </w:pPr>
    </w:p>
    <w:p w14:paraId="1F11E5E4" w14:textId="77777777" w:rsidR="00EB3EF2" w:rsidRPr="001B44DC" w:rsidRDefault="00EB3EF2" w:rsidP="00322FA4">
      <w:pPr>
        <w:autoSpaceDE w:val="0"/>
        <w:autoSpaceDN w:val="0"/>
        <w:adjustRightInd w:val="0"/>
        <w:spacing w:line="240" w:lineRule="auto"/>
        <w:jc w:val="both"/>
        <w:rPr>
          <w:rFonts w:cs="Arial"/>
          <w:lang w:eastAsia="en-GB"/>
        </w:rPr>
      </w:pPr>
      <w:r w:rsidRPr="001B44DC">
        <w:rPr>
          <w:rFonts w:cs="Arial"/>
          <w:lang w:eastAsia="en-GB"/>
        </w:rPr>
        <w:t>The Childcare (Disqualification) Regulations</w:t>
      </w:r>
      <w:r>
        <w:rPr>
          <w:rFonts w:cs="Arial"/>
          <w:lang w:eastAsia="en-GB"/>
        </w:rPr>
        <w:t xml:space="preserve"> 2018</w:t>
      </w:r>
      <w:r w:rsidRPr="001B44DC">
        <w:rPr>
          <w:rFonts w:cs="Arial"/>
          <w:lang w:eastAsia="en-GB"/>
        </w:rPr>
        <w:t xml:space="preserve"> require employers to pass information to OFSTED and such statutory duties are allowed under the Data Protection Act. </w:t>
      </w:r>
    </w:p>
    <w:p w14:paraId="0CAD1F1E" w14:textId="13F95BCF" w:rsidR="00EB3EF2" w:rsidRDefault="00EB3EF2" w:rsidP="00322FA4">
      <w:pPr>
        <w:autoSpaceDE w:val="0"/>
        <w:autoSpaceDN w:val="0"/>
        <w:adjustRightInd w:val="0"/>
        <w:spacing w:line="240" w:lineRule="auto"/>
        <w:jc w:val="both"/>
        <w:rPr>
          <w:rFonts w:cs="Arial"/>
          <w:lang w:eastAsia="en-GB"/>
        </w:rPr>
      </w:pPr>
    </w:p>
    <w:p w14:paraId="1495193C" w14:textId="525FC4C8" w:rsidR="00CA48BB" w:rsidRDefault="00CA48BB" w:rsidP="00322FA4">
      <w:pPr>
        <w:autoSpaceDE w:val="0"/>
        <w:autoSpaceDN w:val="0"/>
        <w:adjustRightInd w:val="0"/>
        <w:spacing w:line="240" w:lineRule="auto"/>
        <w:jc w:val="both"/>
        <w:rPr>
          <w:rFonts w:cs="Arial"/>
          <w:lang w:eastAsia="en-GB"/>
        </w:rPr>
      </w:pPr>
      <w:r w:rsidRPr="00CA48BB">
        <w:rPr>
          <w:rFonts w:cs="Arial"/>
          <w:b/>
          <w:bCs/>
          <w:lang w:eastAsia="en-GB"/>
        </w:rPr>
        <w:t>8.</w:t>
      </w:r>
      <w:r>
        <w:rPr>
          <w:rFonts w:cs="Arial"/>
          <w:lang w:eastAsia="en-GB"/>
        </w:rPr>
        <w:t xml:space="preserve"> </w:t>
      </w:r>
      <w:r w:rsidRPr="00CA48BB">
        <w:rPr>
          <w:rFonts w:cs="Arial"/>
          <w:b/>
          <w:bCs/>
          <w:lang w:eastAsia="en-GB"/>
        </w:rPr>
        <w:t>Further information</w:t>
      </w:r>
    </w:p>
    <w:p w14:paraId="3C068F0F" w14:textId="180F0DE7" w:rsidR="00CA48BB" w:rsidRDefault="00CA48BB" w:rsidP="00322FA4">
      <w:pPr>
        <w:autoSpaceDE w:val="0"/>
        <w:autoSpaceDN w:val="0"/>
        <w:adjustRightInd w:val="0"/>
        <w:spacing w:line="240" w:lineRule="auto"/>
        <w:jc w:val="both"/>
        <w:rPr>
          <w:rFonts w:cs="Arial"/>
          <w:lang w:eastAsia="en-GB"/>
        </w:rPr>
      </w:pPr>
      <w:r>
        <w:rPr>
          <w:rFonts w:cs="Arial"/>
          <w:lang w:eastAsia="en-GB"/>
        </w:rPr>
        <w:t xml:space="preserve">Further guidance can be found in the Statutory Guidance Disqualification under the Childcare Act 2006. </w:t>
      </w:r>
    </w:p>
    <w:p w14:paraId="6043CD38" w14:textId="5387B3F1" w:rsidR="00CA48BB" w:rsidRPr="001B44DC" w:rsidRDefault="005C41C8" w:rsidP="00322FA4">
      <w:pPr>
        <w:autoSpaceDE w:val="0"/>
        <w:autoSpaceDN w:val="0"/>
        <w:adjustRightInd w:val="0"/>
        <w:spacing w:line="240" w:lineRule="auto"/>
        <w:jc w:val="both"/>
        <w:rPr>
          <w:rFonts w:cs="Arial"/>
          <w:lang w:eastAsia="en-GB"/>
        </w:rPr>
      </w:pPr>
      <w:hyperlink r:id="rId25" w:history="1">
        <w:r w:rsidR="00CA48BB" w:rsidRPr="00E20951">
          <w:rPr>
            <w:rStyle w:val="Hyperlink"/>
            <w:rFonts w:cs="Arial"/>
            <w:lang w:eastAsia="en-GB"/>
          </w:rPr>
          <w:t>https://www.gov.uk/government/publications/disqualification-under-the-childcare-act-2006/disqualification-under-the-childcare-act-2006</w:t>
        </w:r>
      </w:hyperlink>
      <w:r w:rsidR="00CA48BB">
        <w:rPr>
          <w:rFonts w:cs="Arial"/>
          <w:lang w:eastAsia="en-GB"/>
        </w:rPr>
        <w:t xml:space="preserve"> </w:t>
      </w:r>
    </w:p>
    <w:p w14:paraId="688F79B8" w14:textId="77777777" w:rsidR="00EB3EF2" w:rsidRPr="001B44DC" w:rsidRDefault="00EB3EF2" w:rsidP="00322FA4">
      <w:pPr>
        <w:pStyle w:val="NoSpacing"/>
        <w:jc w:val="both"/>
        <w:rPr>
          <w:rFonts w:ascii="Arial" w:hAnsi="Arial" w:cs="Arial"/>
        </w:rPr>
      </w:pPr>
    </w:p>
    <w:p w14:paraId="10C8A8B7" w14:textId="1709B2A5" w:rsidR="00EB3EF2" w:rsidRDefault="00EB3EF2" w:rsidP="009B69EC">
      <w:pPr>
        <w:sectPr w:rsidR="00EB3EF2" w:rsidSect="003958BE">
          <w:footerReference w:type="default" r:id="rId26"/>
          <w:pgSz w:w="11906" w:h="16838" w:code="9"/>
          <w:pgMar w:top="284" w:right="851" w:bottom="1134" w:left="851" w:header="567" w:footer="567" w:gutter="0"/>
          <w:pgBorders w:offsetFrom="page">
            <w:top w:val="threeDEngrave" w:sz="24" w:space="24" w:color="F79646" w:themeColor="accent6"/>
            <w:left w:val="threeDEngrave" w:sz="24" w:space="24" w:color="F79646" w:themeColor="accent6"/>
            <w:bottom w:val="threeDEmboss" w:sz="24" w:space="24" w:color="F79646" w:themeColor="accent6"/>
            <w:right w:val="threeDEmboss" w:sz="24" w:space="24" w:color="F79646" w:themeColor="accent6"/>
          </w:pgBorders>
          <w:cols w:space="708"/>
          <w:docGrid w:linePitch="360"/>
        </w:sectPr>
      </w:pPr>
    </w:p>
    <w:p w14:paraId="1783F3E9" w14:textId="17293F2C" w:rsidR="00147207" w:rsidRPr="00E966D0" w:rsidRDefault="00147207" w:rsidP="00147207">
      <w:pPr>
        <w:pStyle w:val="AppendixHeading"/>
      </w:pPr>
      <w:bookmarkStart w:id="7" w:name="Appendix_D"/>
      <w:bookmarkEnd w:id="7"/>
      <w:r w:rsidRPr="00A73D07">
        <w:rPr>
          <w:rFonts w:eastAsia="Calibri"/>
          <w:noProof/>
          <w:lang w:eastAsia="en-GB"/>
        </w:rPr>
        <w:lastRenderedPageBreak/>
        <w:drawing>
          <wp:anchor distT="0" distB="0" distL="114300" distR="114300" simplePos="0" relativeHeight="251675648" behindDoc="1" locked="0" layoutInCell="1" allowOverlap="1" wp14:anchorId="1C0AEA03" wp14:editId="76164946">
            <wp:simplePos x="0" y="0"/>
            <wp:positionH relativeFrom="column">
              <wp:posOffset>8204835</wp:posOffset>
            </wp:positionH>
            <wp:positionV relativeFrom="paragraph">
              <wp:posOffset>-135255</wp:posOffset>
            </wp:positionV>
            <wp:extent cx="1828800" cy="914400"/>
            <wp:effectExtent l="0" t="0" r="0" b="0"/>
            <wp:wrapThrough wrapText="bothSides">
              <wp:wrapPolygon edited="0">
                <wp:start x="0" y="0"/>
                <wp:lineTo x="0" y="21150"/>
                <wp:lineTo x="21375" y="21150"/>
                <wp:lineTo x="21375" y="0"/>
                <wp:lineTo x="0" y="0"/>
              </wp:wrapPolygon>
            </wp:wrapThrough>
            <wp:docPr id="2" name="Picture 2" descr="Bolton%20Council%20Logo%20-%20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olton%20Council%20Logo%20-%20B&amp;W"/>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828800" cy="914400"/>
                    </a:xfrm>
                    <a:prstGeom prst="rect">
                      <a:avLst/>
                    </a:prstGeom>
                    <a:noFill/>
                    <a:ln>
                      <a:noFill/>
                    </a:ln>
                  </pic:spPr>
                </pic:pic>
              </a:graphicData>
            </a:graphic>
            <wp14:sizeRelH relativeFrom="page">
              <wp14:pctWidth>0</wp14:pctWidth>
            </wp14:sizeRelH>
            <wp14:sizeRelV relativeFrom="page">
              <wp14:pctHeight>0</wp14:pctHeight>
            </wp14:sizeRelV>
          </wp:anchor>
        </w:drawing>
      </w:r>
      <w:bookmarkStart w:id="8" w:name="_Hlk90549983"/>
      <w:r>
        <w:t xml:space="preserve">Appendix </w:t>
      </w:r>
      <w:r w:rsidR="004A176A">
        <w:t>F</w:t>
      </w:r>
      <w:bookmarkEnd w:id="8"/>
      <w:r>
        <w:tab/>
      </w:r>
    </w:p>
    <w:p w14:paraId="3C30E772" w14:textId="77777777" w:rsidR="00147207" w:rsidRPr="00A73D07" w:rsidRDefault="00147207" w:rsidP="00147207">
      <w:pPr>
        <w:pStyle w:val="FormTitle"/>
      </w:pPr>
      <w:r w:rsidRPr="00147207">
        <w:t>Sin</w:t>
      </w:r>
      <w:r>
        <w:t>gle Central Record template</w:t>
      </w:r>
    </w:p>
    <w:p w14:paraId="3B2BC3ED" w14:textId="77777777" w:rsidR="008A4502" w:rsidRDefault="008A4502" w:rsidP="009B69EC"/>
    <w:p w14:paraId="190827D4" w14:textId="77777777" w:rsidR="001B1A3F" w:rsidRDefault="001B1A3F" w:rsidP="009B69EC"/>
    <w:tbl>
      <w:tblPr>
        <w:tblW w:w="16019" w:type="dxa"/>
        <w:tblInd w:w="-289" w:type="dxa"/>
        <w:tblLayout w:type="fixed"/>
        <w:tblCellMar>
          <w:top w:w="28" w:type="dxa"/>
          <w:left w:w="57" w:type="dxa"/>
          <w:bottom w:w="28" w:type="dxa"/>
          <w:right w:w="57" w:type="dxa"/>
        </w:tblCellMar>
        <w:tblLook w:val="0600" w:firstRow="0" w:lastRow="0" w:firstColumn="0" w:lastColumn="0" w:noHBand="1" w:noVBand="1"/>
      </w:tblPr>
      <w:tblGrid>
        <w:gridCol w:w="309"/>
        <w:gridCol w:w="364"/>
        <w:gridCol w:w="364"/>
        <w:gridCol w:w="336"/>
        <w:gridCol w:w="471"/>
        <w:gridCol w:w="397"/>
        <w:gridCol w:w="595"/>
        <w:gridCol w:w="455"/>
        <w:gridCol w:w="546"/>
        <w:gridCol w:w="546"/>
        <w:gridCol w:w="560"/>
        <w:gridCol w:w="560"/>
        <w:gridCol w:w="391"/>
        <w:gridCol w:w="574"/>
        <w:gridCol w:w="574"/>
        <w:gridCol w:w="742"/>
        <w:gridCol w:w="716"/>
        <w:gridCol w:w="709"/>
        <w:gridCol w:w="709"/>
        <w:gridCol w:w="567"/>
        <w:gridCol w:w="1173"/>
        <w:gridCol w:w="851"/>
        <w:gridCol w:w="850"/>
        <w:gridCol w:w="953"/>
        <w:gridCol w:w="748"/>
        <w:gridCol w:w="533"/>
        <w:gridCol w:w="426"/>
      </w:tblGrid>
      <w:tr w:rsidR="004B1643" w:rsidRPr="0016327D" w14:paraId="1F30A0C3" w14:textId="77777777" w:rsidTr="00322FA4">
        <w:trPr>
          <w:trHeight w:val="397"/>
        </w:trPr>
        <w:tc>
          <w:tcPr>
            <w:tcW w:w="1844" w:type="dxa"/>
            <w:gridSpan w:val="5"/>
            <w:tcBorders>
              <w:top w:val="single" w:sz="4" w:space="0" w:color="000000"/>
              <w:left w:val="single" w:sz="4" w:space="0" w:color="000000"/>
              <w:bottom w:val="single" w:sz="4" w:space="0" w:color="000000"/>
              <w:right w:val="single" w:sz="4" w:space="0" w:color="000000"/>
            </w:tcBorders>
            <w:shd w:val="clear" w:color="auto" w:fill="FFFF99"/>
            <w:tcMar>
              <w:top w:w="57" w:type="dxa"/>
              <w:left w:w="57" w:type="dxa"/>
              <w:bottom w:w="57" w:type="dxa"/>
              <w:right w:w="57" w:type="dxa"/>
            </w:tcMar>
            <w:hideMark/>
          </w:tcPr>
          <w:p w14:paraId="68ECA37D" w14:textId="77777777" w:rsidR="004B1643" w:rsidRPr="008A4502" w:rsidRDefault="004B1643" w:rsidP="00147207">
            <w:pPr>
              <w:spacing w:line="240" w:lineRule="auto"/>
              <w:textAlignment w:val="center"/>
              <w:rPr>
                <w:rFonts w:asciiTheme="majorHAnsi" w:hAnsiTheme="majorHAnsi" w:cstheme="majorHAnsi"/>
                <w:sz w:val="20"/>
                <w:lang w:eastAsia="en-GB"/>
              </w:rPr>
            </w:pPr>
            <w:r w:rsidRPr="008A4502">
              <w:rPr>
                <w:rFonts w:asciiTheme="majorHAnsi" w:hAnsiTheme="majorHAnsi" w:cstheme="majorHAnsi"/>
                <w:b/>
                <w:bCs/>
                <w:color w:val="000000"/>
                <w:kern w:val="24"/>
                <w:sz w:val="20"/>
                <w:lang w:eastAsia="en-GB"/>
              </w:rPr>
              <w:t>Identity</w:t>
            </w:r>
          </w:p>
        </w:tc>
        <w:tc>
          <w:tcPr>
            <w:tcW w:w="992" w:type="dxa"/>
            <w:gridSpan w:val="2"/>
            <w:tcBorders>
              <w:top w:val="single" w:sz="4" w:space="0" w:color="000000"/>
              <w:left w:val="single" w:sz="4" w:space="0" w:color="000000"/>
              <w:bottom w:val="single" w:sz="4" w:space="0" w:color="000000"/>
              <w:right w:val="single" w:sz="4" w:space="0" w:color="000000"/>
            </w:tcBorders>
            <w:shd w:val="clear" w:color="auto" w:fill="FABF8F" w:themeFill="accent6" w:themeFillTint="99"/>
            <w:tcMar>
              <w:top w:w="57" w:type="dxa"/>
              <w:left w:w="57" w:type="dxa"/>
              <w:bottom w:w="57" w:type="dxa"/>
              <w:right w:w="57" w:type="dxa"/>
            </w:tcMar>
            <w:hideMark/>
          </w:tcPr>
          <w:p w14:paraId="5948EA72" w14:textId="77777777" w:rsidR="004B1643" w:rsidRPr="008A4502" w:rsidRDefault="004B1643" w:rsidP="00147207">
            <w:pPr>
              <w:spacing w:line="240" w:lineRule="auto"/>
              <w:textAlignment w:val="center"/>
              <w:rPr>
                <w:rFonts w:asciiTheme="majorHAnsi" w:hAnsiTheme="majorHAnsi" w:cstheme="majorHAnsi"/>
                <w:sz w:val="20"/>
                <w:lang w:eastAsia="en-GB"/>
              </w:rPr>
            </w:pPr>
            <w:r w:rsidRPr="008A4502">
              <w:rPr>
                <w:rFonts w:asciiTheme="majorHAnsi" w:hAnsiTheme="majorHAnsi" w:cstheme="majorHAnsi"/>
                <w:b/>
                <w:bCs/>
                <w:color w:val="000000"/>
                <w:kern w:val="24"/>
                <w:sz w:val="20"/>
                <w:lang w:eastAsia="en-GB"/>
              </w:rPr>
              <w:t>Position Held</w:t>
            </w:r>
          </w:p>
        </w:tc>
        <w:tc>
          <w:tcPr>
            <w:tcW w:w="2667" w:type="dxa"/>
            <w:gridSpan w:val="5"/>
            <w:tcBorders>
              <w:top w:val="single" w:sz="4" w:space="0" w:color="000000"/>
              <w:left w:val="single" w:sz="4" w:space="0" w:color="000000"/>
              <w:bottom w:val="single" w:sz="4" w:space="0" w:color="000000"/>
              <w:right w:val="single" w:sz="4" w:space="0" w:color="000000"/>
            </w:tcBorders>
            <w:shd w:val="clear" w:color="auto" w:fill="CCFFCC"/>
            <w:tcMar>
              <w:top w:w="57" w:type="dxa"/>
              <w:left w:w="57" w:type="dxa"/>
              <w:bottom w:w="57" w:type="dxa"/>
              <w:right w:w="57" w:type="dxa"/>
            </w:tcMar>
          </w:tcPr>
          <w:p w14:paraId="5D56F0CD" w14:textId="77777777" w:rsidR="004B1643" w:rsidRPr="008A4502" w:rsidRDefault="004B1643" w:rsidP="00147207">
            <w:pPr>
              <w:spacing w:line="240" w:lineRule="auto"/>
              <w:textAlignment w:val="center"/>
              <w:rPr>
                <w:rFonts w:asciiTheme="majorHAnsi" w:hAnsiTheme="majorHAnsi" w:cstheme="majorHAnsi"/>
                <w:b/>
                <w:sz w:val="20"/>
                <w:lang w:eastAsia="en-GB"/>
              </w:rPr>
            </w:pPr>
            <w:r w:rsidRPr="008A4502">
              <w:rPr>
                <w:rFonts w:asciiTheme="majorHAnsi" w:hAnsiTheme="majorHAnsi" w:cstheme="majorHAnsi"/>
                <w:b/>
                <w:sz w:val="20"/>
                <w:lang w:eastAsia="en-GB"/>
              </w:rPr>
              <w:t>Qualifications</w:t>
            </w:r>
          </w:p>
        </w:tc>
        <w:tc>
          <w:tcPr>
            <w:tcW w:w="4982" w:type="dxa"/>
            <w:gridSpan w:val="8"/>
            <w:tcBorders>
              <w:top w:val="single" w:sz="4" w:space="0" w:color="000000"/>
              <w:left w:val="single" w:sz="4" w:space="0" w:color="000000"/>
              <w:bottom w:val="single" w:sz="4" w:space="0" w:color="000000"/>
              <w:right w:val="single" w:sz="4" w:space="0" w:color="000000"/>
            </w:tcBorders>
            <w:shd w:val="clear" w:color="auto" w:fill="99CCFF"/>
          </w:tcPr>
          <w:p w14:paraId="6B60DD0F" w14:textId="73D4DA5D" w:rsidR="004B1643" w:rsidRPr="008A4502" w:rsidRDefault="004B1643" w:rsidP="00147207">
            <w:pPr>
              <w:spacing w:line="240" w:lineRule="auto"/>
              <w:textAlignment w:val="center"/>
              <w:rPr>
                <w:rFonts w:asciiTheme="majorHAnsi" w:hAnsiTheme="majorHAnsi" w:cstheme="majorHAnsi"/>
                <w:sz w:val="20"/>
                <w:lang w:eastAsia="en-GB"/>
              </w:rPr>
            </w:pPr>
            <w:r w:rsidRPr="008A4502">
              <w:rPr>
                <w:rFonts w:asciiTheme="majorHAnsi" w:hAnsiTheme="majorHAnsi" w:cstheme="majorHAnsi"/>
                <w:b/>
                <w:bCs/>
                <w:color w:val="000000"/>
                <w:kern w:val="24"/>
                <w:sz w:val="20"/>
                <w:lang w:eastAsia="en-GB"/>
              </w:rPr>
              <w:t>Vetting Checks</w:t>
            </w:r>
          </w:p>
        </w:tc>
        <w:tc>
          <w:tcPr>
            <w:tcW w:w="2874" w:type="dxa"/>
            <w:gridSpan w:val="3"/>
            <w:tcBorders>
              <w:top w:val="single" w:sz="4" w:space="0" w:color="000000"/>
              <w:left w:val="single" w:sz="4" w:space="0" w:color="000000"/>
              <w:bottom w:val="single" w:sz="4" w:space="0" w:color="000000"/>
              <w:right w:val="single" w:sz="4" w:space="0" w:color="000000"/>
            </w:tcBorders>
            <w:shd w:val="clear" w:color="auto" w:fill="CC99FF"/>
            <w:tcMar>
              <w:top w:w="57" w:type="dxa"/>
              <w:left w:w="57" w:type="dxa"/>
              <w:bottom w:w="57" w:type="dxa"/>
              <w:right w:w="57" w:type="dxa"/>
            </w:tcMar>
            <w:hideMark/>
          </w:tcPr>
          <w:p w14:paraId="7E0D7A90" w14:textId="77777777" w:rsidR="004B1643" w:rsidRPr="008A4502" w:rsidRDefault="004B1643" w:rsidP="008A4502">
            <w:pPr>
              <w:spacing w:line="240" w:lineRule="auto"/>
              <w:textAlignment w:val="center"/>
              <w:rPr>
                <w:rFonts w:asciiTheme="majorHAnsi" w:hAnsiTheme="majorHAnsi" w:cstheme="majorHAnsi"/>
                <w:sz w:val="20"/>
                <w:lang w:eastAsia="en-GB"/>
              </w:rPr>
            </w:pPr>
            <w:r w:rsidRPr="008A4502">
              <w:rPr>
                <w:rFonts w:asciiTheme="majorHAnsi" w:hAnsiTheme="majorHAnsi" w:cstheme="majorHAnsi"/>
                <w:b/>
                <w:bCs/>
                <w:color w:val="000000"/>
                <w:kern w:val="24"/>
                <w:sz w:val="20"/>
                <w:lang w:eastAsia="en-GB"/>
              </w:rPr>
              <w:t>Right to work in UK</w:t>
            </w:r>
          </w:p>
        </w:tc>
        <w:tc>
          <w:tcPr>
            <w:tcW w:w="953" w:type="dxa"/>
            <w:tcBorders>
              <w:top w:val="single" w:sz="4" w:space="0" w:color="000000"/>
              <w:left w:val="single" w:sz="4" w:space="0" w:color="000000"/>
              <w:bottom w:val="single" w:sz="4" w:space="0" w:color="000000"/>
              <w:right w:val="single" w:sz="4" w:space="0" w:color="000000"/>
            </w:tcBorders>
            <w:shd w:val="clear" w:color="auto" w:fill="CCFFFF"/>
            <w:tcMar>
              <w:top w:w="57" w:type="dxa"/>
              <w:left w:w="57" w:type="dxa"/>
              <w:bottom w:w="57" w:type="dxa"/>
              <w:right w:w="57" w:type="dxa"/>
            </w:tcMar>
          </w:tcPr>
          <w:p w14:paraId="6623D8BA" w14:textId="77777777" w:rsidR="004B1643" w:rsidRPr="008A4502" w:rsidRDefault="004B1643" w:rsidP="00AC0DE3">
            <w:pPr>
              <w:spacing w:line="240" w:lineRule="auto"/>
              <w:textAlignment w:val="center"/>
              <w:rPr>
                <w:rFonts w:asciiTheme="majorHAnsi" w:hAnsiTheme="majorHAnsi" w:cstheme="majorHAnsi"/>
                <w:sz w:val="20"/>
                <w:lang w:eastAsia="en-GB"/>
              </w:rPr>
            </w:pPr>
            <w:r w:rsidRPr="008A4502">
              <w:rPr>
                <w:rFonts w:asciiTheme="majorHAnsi" w:hAnsiTheme="majorHAnsi" w:cstheme="majorHAnsi"/>
                <w:b/>
                <w:bCs/>
                <w:color w:val="000000"/>
                <w:kern w:val="24"/>
                <w:sz w:val="20"/>
                <w:lang w:eastAsia="en-GB"/>
              </w:rPr>
              <w:t>Medical</w:t>
            </w:r>
          </w:p>
        </w:tc>
        <w:tc>
          <w:tcPr>
            <w:tcW w:w="1281" w:type="dxa"/>
            <w:gridSpan w:val="2"/>
            <w:tcBorders>
              <w:top w:val="single" w:sz="4" w:space="0" w:color="000000"/>
              <w:left w:val="single" w:sz="4" w:space="0" w:color="000000"/>
              <w:bottom w:val="single" w:sz="4" w:space="0" w:color="000000"/>
              <w:right w:val="single" w:sz="4" w:space="0" w:color="000000"/>
            </w:tcBorders>
            <w:shd w:val="clear" w:color="auto" w:fill="FF99FF"/>
            <w:tcMar>
              <w:top w:w="57" w:type="dxa"/>
              <w:left w:w="57" w:type="dxa"/>
              <w:bottom w:w="57" w:type="dxa"/>
              <w:right w:w="57" w:type="dxa"/>
            </w:tcMar>
          </w:tcPr>
          <w:p w14:paraId="083E3F80" w14:textId="77777777" w:rsidR="004B1643" w:rsidRPr="008A4502" w:rsidRDefault="004B1643" w:rsidP="00AC0DE3">
            <w:pPr>
              <w:spacing w:line="240" w:lineRule="auto"/>
              <w:textAlignment w:val="center"/>
              <w:rPr>
                <w:rFonts w:asciiTheme="majorHAnsi" w:hAnsiTheme="majorHAnsi" w:cstheme="majorHAnsi"/>
                <w:sz w:val="20"/>
                <w:lang w:eastAsia="en-GB"/>
              </w:rPr>
            </w:pPr>
            <w:r w:rsidRPr="008A4502">
              <w:rPr>
                <w:rFonts w:asciiTheme="majorHAnsi" w:hAnsiTheme="majorHAnsi" w:cstheme="majorHAnsi"/>
                <w:b/>
                <w:bCs/>
                <w:color w:val="000000"/>
                <w:kern w:val="24"/>
                <w:sz w:val="20"/>
                <w:lang w:eastAsia="en-GB"/>
              </w:rPr>
              <w:t>References</w:t>
            </w:r>
          </w:p>
        </w:tc>
        <w:tc>
          <w:tcPr>
            <w:tcW w:w="42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57" w:type="dxa"/>
              <w:left w:w="57" w:type="dxa"/>
              <w:bottom w:w="57" w:type="dxa"/>
              <w:right w:w="57" w:type="dxa"/>
            </w:tcMar>
          </w:tcPr>
          <w:p w14:paraId="5716C281" w14:textId="77777777" w:rsidR="004B1643" w:rsidRPr="008A4502" w:rsidRDefault="004B1643" w:rsidP="00AC0DE3">
            <w:pPr>
              <w:spacing w:line="240" w:lineRule="auto"/>
              <w:textAlignment w:val="center"/>
              <w:rPr>
                <w:rFonts w:asciiTheme="majorHAnsi" w:hAnsiTheme="majorHAnsi" w:cstheme="majorHAnsi"/>
                <w:b/>
                <w:sz w:val="20"/>
                <w:lang w:eastAsia="en-GB"/>
              </w:rPr>
            </w:pPr>
            <w:r>
              <w:rPr>
                <w:rFonts w:asciiTheme="majorHAnsi" w:hAnsiTheme="majorHAnsi" w:cstheme="majorHAnsi"/>
                <w:b/>
                <w:sz w:val="20"/>
                <w:lang w:eastAsia="en-GB"/>
              </w:rPr>
              <w:t>Sign</w:t>
            </w:r>
          </w:p>
        </w:tc>
      </w:tr>
      <w:tr w:rsidR="00322FA4" w:rsidRPr="0016327D" w14:paraId="32516D3A" w14:textId="77777777" w:rsidTr="00322FA4">
        <w:trPr>
          <w:cantSplit/>
          <w:trHeight w:val="2457"/>
        </w:trPr>
        <w:tc>
          <w:tcPr>
            <w:tcW w:w="309" w:type="dxa"/>
            <w:tcBorders>
              <w:top w:val="single" w:sz="4" w:space="0" w:color="000000"/>
              <w:left w:val="single" w:sz="4" w:space="0" w:color="000000"/>
              <w:bottom w:val="single" w:sz="4" w:space="0" w:color="auto"/>
              <w:right w:val="single" w:sz="4" w:space="0" w:color="000000"/>
            </w:tcBorders>
            <w:shd w:val="clear" w:color="auto" w:fill="FFFF99"/>
            <w:tcMar>
              <w:top w:w="11" w:type="dxa"/>
              <w:left w:w="11" w:type="dxa"/>
              <w:bottom w:w="11" w:type="dxa"/>
              <w:right w:w="11" w:type="dxa"/>
            </w:tcMar>
            <w:textDirection w:val="btLr"/>
            <w:vAlign w:val="center"/>
            <w:hideMark/>
          </w:tcPr>
          <w:p w14:paraId="279420C6" w14:textId="77777777" w:rsidR="004B1643" w:rsidRPr="008A4502" w:rsidRDefault="004B1643" w:rsidP="001E0654">
            <w:pPr>
              <w:spacing w:line="240" w:lineRule="auto"/>
              <w:ind w:left="113" w:right="113"/>
              <w:textAlignment w:val="center"/>
              <w:rPr>
                <w:rFonts w:asciiTheme="majorHAnsi" w:hAnsiTheme="majorHAnsi" w:cstheme="majorHAnsi"/>
                <w:sz w:val="18"/>
                <w:szCs w:val="36"/>
                <w:lang w:eastAsia="en-GB"/>
              </w:rPr>
            </w:pPr>
            <w:r w:rsidRPr="008A4502">
              <w:rPr>
                <w:rFonts w:asciiTheme="majorHAnsi" w:hAnsiTheme="majorHAnsi" w:cstheme="majorHAnsi"/>
                <w:color w:val="000000"/>
                <w:kern w:val="24"/>
                <w:sz w:val="18"/>
                <w:szCs w:val="14"/>
                <w:lang w:eastAsia="en-GB"/>
              </w:rPr>
              <w:t>Name</w:t>
            </w:r>
          </w:p>
        </w:tc>
        <w:tc>
          <w:tcPr>
            <w:tcW w:w="364" w:type="dxa"/>
            <w:tcBorders>
              <w:top w:val="single" w:sz="4" w:space="0" w:color="000000"/>
              <w:left w:val="single" w:sz="4" w:space="0" w:color="000000"/>
              <w:bottom w:val="single" w:sz="4" w:space="0" w:color="auto"/>
              <w:right w:val="single" w:sz="4" w:space="0" w:color="000000"/>
            </w:tcBorders>
            <w:shd w:val="clear" w:color="auto" w:fill="FFFF99"/>
            <w:tcMar>
              <w:top w:w="11" w:type="dxa"/>
              <w:left w:w="11" w:type="dxa"/>
              <w:bottom w:w="11" w:type="dxa"/>
              <w:right w:w="11" w:type="dxa"/>
            </w:tcMar>
            <w:textDirection w:val="btLr"/>
            <w:vAlign w:val="center"/>
            <w:hideMark/>
          </w:tcPr>
          <w:p w14:paraId="78BA0DCA" w14:textId="77777777" w:rsidR="004B1643" w:rsidRPr="008A4502" w:rsidRDefault="004B1643" w:rsidP="001E0654">
            <w:pPr>
              <w:spacing w:line="240" w:lineRule="auto"/>
              <w:ind w:left="113" w:right="113"/>
              <w:textAlignment w:val="center"/>
              <w:rPr>
                <w:rFonts w:asciiTheme="majorHAnsi" w:hAnsiTheme="majorHAnsi" w:cstheme="majorHAnsi"/>
                <w:sz w:val="18"/>
                <w:szCs w:val="36"/>
                <w:lang w:eastAsia="en-GB"/>
              </w:rPr>
            </w:pPr>
            <w:r w:rsidRPr="008A4502">
              <w:rPr>
                <w:rFonts w:asciiTheme="majorHAnsi" w:hAnsiTheme="majorHAnsi" w:cstheme="majorHAnsi"/>
                <w:color w:val="000000"/>
                <w:kern w:val="24"/>
                <w:sz w:val="18"/>
                <w:szCs w:val="14"/>
                <w:lang w:eastAsia="en-GB"/>
              </w:rPr>
              <w:t>Address</w:t>
            </w:r>
          </w:p>
        </w:tc>
        <w:tc>
          <w:tcPr>
            <w:tcW w:w="364" w:type="dxa"/>
            <w:tcBorders>
              <w:top w:val="single" w:sz="4" w:space="0" w:color="000000"/>
              <w:left w:val="single" w:sz="4" w:space="0" w:color="000000"/>
              <w:bottom w:val="single" w:sz="4" w:space="0" w:color="auto"/>
              <w:right w:val="single" w:sz="4" w:space="0" w:color="000000"/>
            </w:tcBorders>
            <w:shd w:val="clear" w:color="auto" w:fill="FFFF99"/>
            <w:tcMar>
              <w:top w:w="11" w:type="dxa"/>
              <w:left w:w="11" w:type="dxa"/>
              <w:bottom w:w="11" w:type="dxa"/>
              <w:right w:w="11" w:type="dxa"/>
            </w:tcMar>
            <w:textDirection w:val="btLr"/>
            <w:vAlign w:val="center"/>
            <w:hideMark/>
          </w:tcPr>
          <w:p w14:paraId="14AFF1A0" w14:textId="77777777" w:rsidR="004B1643" w:rsidRPr="008A4502" w:rsidRDefault="004B1643" w:rsidP="001E0654">
            <w:pPr>
              <w:spacing w:line="240" w:lineRule="auto"/>
              <w:ind w:left="113" w:right="113"/>
              <w:textAlignment w:val="center"/>
              <w:rPr>
                <w:rFonts w:asciiTheme="majorHAnsi" w:hAnsiTheme="majorHAnsi" w:cstheme="majorHAnsi"/>
                <w:sz w:val="18"/>
                <w:szCs w:val="36"/>
                <w:lang w:eastAsia="en-GB"/>
              </w:rPr>
            </w:pPr>
            <w:r w:rsidRPr="008A4502">
              <w:rPr>
                <w:rFonts w:asciiTheme="majorHAnsi" w:hAnsiTheme="majorHAnsi" w:cstheme="majorHAnsi"/>
                <w:color w:val="000000"/>
                <w:kern w:val="24"/>
                <w:sz w:val="18"/>
                <w:szCs w:val="14"/>
                <w:lang w:eastAsia="en-GB"/>
              </w:rPr>
              <w:t>DOB</w:t>
            </w:r>
          </w:p>
        </w:tc>
        <w:tc>
          <w:tcPr>
            <w:tcW w:w="336" w:type="dxa"/>
            <w:tcBorders>
              <w:top w:val="single" w:sz="4" w:space="0" w:color="000000"/>
              <w:left w:val="single" w:sz="4" w:space="0" w:color="000000"/>
              <w:bottom w:val="single" w:sz="4" w:space="0" w:color="auto"/>
              <w:right w:val="single" w:sz="4" w:space="0" w:color="000000"/>
            </w:tcBorders>
            <w:shd w:val="clear" w:color="auto" w:fill="FFFF99"/>
            <w:tcMar>
              <w:top w:w="11" w:type="dxa"/>
              <w:left w:w="11" w:type="dxa"/>
              <w:bottom w:w="11" w:type="dxa"/>
              <w:right w:w="11" w:type="dxa"/>
            </w:tcMar>
            <w:textDirection w:val="btLr"/>
            <w:vAlign w:val="center"/>
            <w:hideMark/>
          </w:tcPr>
          <w:p w14:paraId="3CD548B0" w14:textId="77777777" w:rsidR="004B1643" w:rsidRPr="008A4502" w:rsidRDefault="004B1643" w:rsidP="001E0654">
            <w:pPr>
              <w:spacing w:line="240" w:lineRule="auto"/>
              <w:ind w:left="113" w:right="113"/>
              <w:textAlignment w:val="center"/>
              <w:rPr>
                <w:rFonts w:asciiTheme="majorHAnsi" w:hAnsiTheme="majorHAnsi" w:cstheme="majorHAnsi"/>
                <w:sz w:val="18"/>
                <w:szCs w:val="36"/>
                <w:lang w:eastAsia="en-GB"/>
              </w:rPr>
            </w:pPr>
            <w:r>
              <w:rPr>
                <w:rFonts w:asciiTheme="majorHAnsi" w:hAnsiTheme="majorHAnsi" w:cstheme="majorHAnsi"/>
                <w:color w:val="000000"/>
                <w:kern w:val="24"/>
                <w:sz w:val="18"/>
                <w:szCs w:val="14"/>
                <w:lang w:eastAsia="en-GB"/>
              </w:rPr>
              <w:t>Date a</w:t>
            </w:r>
            <w:r w:rsidRPr="008A4502">
              <w:rPr>
                <w:rFonts w:asciiTheme="majorHAnsi" w:hAnsiTheme="majorHAnsi" w:cstheme="majorHAnsi"/>
                <w:color w:val="000000"/>
                <w:kern w:val="24"/>
                <w:sz w:val="18"/>
                <w:szCs w:val="14"/>
                <w:lang w:eastAsia="en-GB"/>
              </w:rPr>
              <w:t>ddress ID seen</w:t>
            </w:r>
          </w:p>
        </w:tc>
        <w:tc>
          <w:tcPr>
            <w:tcW w:w="471" w:type="dxa"/>
            <w:tcBorders>
              <w:top w:val="single" w:sz="4" w:space="0" w:color="000000"/>
              <w:left w:val="single" w:sz="4" w:space="0" w:color="000000"/>
              <w:bottom w:val="single" w:sz="4" w:space="0" w:color="auto"/>
              <w:right w:val="single" w:sz="4" w:space="0" w:color="000000"/>
            </w:tcBorders>
            <w:shd w:val="clear" w:color="auto" w:fill="FFFF99"/>
            <w:tcMar>
              <w:top w:w="11" w:type="dxa"/>
              <w:left w:w="11" w:type="dxa"/>
              <w:bottom w:w="11" w:type="dxa"/>
              <w:right w:w="11" w:type="dxa"/>
            </w:tcMar>
            <w:textDirection w:val="btLr"/>
            <w:vAlign w:val="center"/>
          </w:tcPr>
          <w:p w14:paraId="5D525F4D" w14:textId="77777777" w:rsidR="004B1643" w:rsidRPr="008A4502" w:rsidRDefault="004B1643" w:rsidP="001E0654">
            <w:pPr>
              <w:spacing w:line="240" w:lineRule="auto"/>
              <w:ind w:left="113" w:right="113"/>
              <w:textAlignment w:val="center"/>
              <w:rPr>
                <w:rFonts w:asciiTheme="majorHAnsi" w:hAnsiTheme="majorHAnsi" w:cstheme="majorHAnsi"/>
                <w:sz w:val="18"/>
                <w:szCs w:val="36"/>
                <w:lang w:eastAsia="en-GB"/>
              </w:rPr>
            </w:pPr>
            <w:r>
              <w:rPr>
                <w:rFonts w:asciiTheme="majorHAnsi" w:hAnsiTheme="majorHAnsi" w:cstheme="majorHAnsi"/>
                <w:color w:val="000000"/>
                <w:kern w:val="24"/>
                <w:sz w:val="18"/>
                <w:szCs w:val="14"/>
                <w:lang w:eastAsia="en-GB"/>
              </w:rPr>
              <w:t>Date p</w:t>
            </w:r>
            <w:r w:rsidRPr="008A4502">
              <w:rPr>
                <w:rFonts w:asciiTheme="majorHAnsi" w:hAnsiTheme="majorHAnsi" w:cstheme="majorHAnsi"/>
                <w:color w:val="000000"/>
                <w:kern w:val="24"/>
                <w:sz w:val="18"/>
                <w:szCs w:val="14"/>
                <w:lang w:eastAsia="en-GB"/>
              </w:rPr>
              <w:t>hoto ID seen</w:t>
            </w:r>
          </w:p>
        </w:tc>
        <w:tc>
          <w:tcPr>
            <w:tcW w:w="397" w:type="dxa"/>
            <w:tcBorders>
              <w:top w:val="single" w:sz="4" w:space="0" w:color="000000"/>
              <w:left w:val="single" w:sz="4" w:space="0" w:color="000000"/>
              <w:bottom w:val="single" w:sz="4" w:space="0" w:color="auto"/>
              <w:right w:val="single" w:sz="4" w:space="0" w:color="000000"/>
            </w:tcBorders>
            <w:shd w:val="clear" w:color="auto" w:fill="FABF8F" w:themeFill="accent6" w:themeFillTint="99"/>
            <w:tcMar>
              <w:top w:w="11" w:type="dxa"/>
              <w:left w:w="11" w:type="dxa"/>
              <w:bottom w:w="11" w:type="dxa"/>
              <w:right w:w="11" w:type="dxa"/>
            </w:tcMar>
            <w:textDirection w:val="btLr"/>
            <w:vAlign w:val="center"/>
            <w:hideMark/>
          </w:tcPr>
          <w:p w14:paraId="3C1F053C" w14:textId="77777777" w:rsidR="004B1643" w:rsidRPr="008A4502" w:rsidRDefault="004B1643" w:rsidP="001E0654">
            <w:pPr>
              <w:spacing w:line="240" w:lineRule="auto"/>
              <w:ind w:left="113" w:right="113"/>
              <w:textAlignment w:val="center"/>
              <w:rPr>
                <w:rFonts w:asciiTheme="majorHAnsi" w:hAnsiTheme="majorHAnsi" w:cstheme="majorHAnsi"/>
                <w:sz w:val="18"/>
                <w:szCs w:val="36"/>
                <w:lang w:eastAsia="en-GB"/>
              </w:rPr>
            </w:pPr>
            <w:r w:rsidRPr="008A4502">
              <w:rPr>
                <w:rFonts w:asciiTheme="majorHAnsi" w:hAnsiTheme="majorHAnsi" w:cstheme="majorHAnsi"/>
                <w:color w:val="000000"/>
                <w:kern w:val="24"/>
                <w:sz w:val="18"/>
                <w:szCs w:val="14"/>
                <w:lang w:eastAsia="en-GB"/>
              </w:rPr>
              <w:t>Start date</w:t>
            </w:r>
          </w:p>
        </w:tc>
        <w:tc>
          <w:tcPr>
            <w:tcW w:w="595" w:type="dxa"/>
            <w:tcBorders>
              <w:top w:val="single" w:sz="4" w:space="0" w:color="000000"/>
              <w:left w:val="single" w:sz="4" w:space="0" w:color="000000"/>
              <w:bottom w:val="single" w:sz="4" w:space="0" w:color="auto"/>
              <w:right w:val="single" w:sz="4" w:space="0" w:color="000000"/>
            </w:tcBorders>
            <w:shd w:val="clear" w:color="auto" w:fill="FABF8F" w:themeFill="accent6" w:themeFillTint="99"/>
            <w:tcMar>
              <w:top w:w="11" w:type="dxa"/>
              <w:left w:w="11" w:type="dxa"/>
              <w:bottom w:w="11" w:type="dxa"/>
              <w:right w:w="11" w:type="dxa"/>
            </w:tcMar>
            <w:textDirection w:val="btLr"/>
            <w:vAlign w:val="center"/>
            <w:hideMark/>
          </w:tcPr>
          <w:p w14:paraId="0D1896BB" w14:textId="77777777" w:rsidR="004B1643" w:rsidRPr="008A4502" w:rsidRDefault="004B1643" w:rsidP="001E0654">
            <w:pPr>
              <w:spacing w:line="240" w:lineRule="auto"/>
              <w:ind w:left="113" w:right="113"/>
              <w:textAlignment w:val="center"/>
              <w:rPr>
                <w:rFonts w:asciiTheme="majorHAnsi" w:hAnsiTheme="majorHAnsi" w:cstheme="majorHAnsi"/>
                <w:sz w:val="18"/>
                <w:szCs w:val="36"/>
                <w:lang w:eastAsia="en-GB"/>
              </w:rPr>
            </w:pPr>
            <w:r w:rsidRPr="008A4502">
              <w:rPr>
                <w:rFonts w:asciiTheme="majorHAnsi" w:hAnsiTheme="majorHAnsi" w:cstheme="majorHAnsi"/>
                <w:color w:val="000000"/>
                <w:kern w:val="24"/>
                <w:sz w:val="18"/>
                <w:szCs w:val="14"/>
                <w:lang w:eastAsia="en-GB"/>
              </w:rPr>
              <w:t>Role or Job Title</w:t>
            </w:r>
          </w:p>
        </w:tc>
        <w:tc>
          <w:tcPr>
            <w:tcW w:w="455" w:type="dxa"/>
            <w:tcBorders>
              <w:top w:val="single" w:sz="4" w:space="0" w:color="000000"/>
              <w:left w:val="single" w:sz="4" w:space="0" w:color="000000"/>
              <w:bottom w:val="single" w:sz="4" w:space="0" w:color="auto"/>
              <w:right w:val="single" w:sz="4" w:space="0" w:color="000000"/>
            </w:tcBorders>
            <w:shd w:val="clear" w:color="auto" w:fill="CCFFCC"/>
            <w:tcMar>
              <w:top w:w="11" w:type="dxa"/>
              <w:left w:w="11" w:type="dxa"/>
              <w:bottom w:w="11" w:type="dxa"/>
              <w:right w:w="11" w:type="dxa"/>
            </w:tcMar>
            <w:textDirection w:val="btLr"/>
            <w:vAlign w:val="center"/>
            <w:hideMark/>
          </w:tcPr>
          <w:p w14:paraId="035B45CD" w14:textId="721322AC" w:rsidR="004B1643" w:rsidRPr="008A4502" w:rsidRDefault="004B1643" w:rsidP="001E0654">
            <w:pPr>
              <w:spacing w:line="240" w:lineRule="auto"/>
              <w:ind w:left="113" w:right="113"/>
              <w:textAlignment w:val="center"/>
              <w:rPr>
                <w:rFonts w:asciiTheme="majorHAnsi" w:hAnsiTheme="majorHAnsi" w:cstheme="majorHAnsi"/>
                <w:sz w:val="18"/>
                <w:szCs w:val="36"/>
                <w:lang w:eastAsia="en-GB"/>
              </w:rPr>
            </w:pPr>
            <w:r w:rsidRPr="008A4502">
              <w:rPr>
                <w:rFonts w:asciiTheme="majorHAnsi" w:hAnsiTheme="majorHAnsi" w:cstheme="majorHAnsi"/>
                <w:color w:val="000000"/>
                <w:kern w:val="24"/>
                <w:sz w:val="18"/>
                <w:szCs w:val="14"/>
                <w:lang w:eastAsia="en-GB"/>
              </w:rPr>
              <w:t>Qualifications Required (yes</w:t>
            </w:r>
            <w:r>
              <w:rPr>
                <w:rFonts w:asciiTheme="majorHAnsi" w:hAnsiTheme="majorHAnsi" w:cstheme="majorHAnsi"/>
                <w:color w:val="000000"/>
                <w:kern w:val="24"/>
                <w:sz w:val="18"/>
                <w:szCs w:val="14"/>
                <w:lang w:eastAsia="en-GB"/>
              </w:rPr>
              <w:t xml:space="preserve"> </w:t>
            </w:r>
            <w:r w:rsidRPr="008A4502">
              <w:rPr>
                <w:rFonts w:asciiTheme="majorHAnsi" w:hAnsiTheme="majorHAnsi" w:cstheme="majorHAnsi"/>
                <w:color w:val="000000"/>
                <w:kern w:val="24"/>
                <w:sz w:val="18"/>
                <w:szCs w:val="14"/>
                <w:lang w:eastAsia="en-GB"/>
              </w:rPr>
              <w:t>/</w:t>
            </w:r>
            <w:r>
              <w:rPr>
                <w:rFonts w:asciiTheme="majorHAnsi" w:hAnsiTheme="majorHAnsi" w:cstheme="majorHAnsi"/>
                <w:color w:val="000000"/>
                <w:kern w:val="24"/>
                <w:sz w:val="18"/>
                <w:szCs w:val="14"/>
                <w:lang w:eastAsia="en-GB"/>
              </w:rPr>
              <w:t xml:space="preserve"> </w:t>
            </w:r>
            <w:r w:rsidRPr="008A4502">
              <w:rPr>
                <w:rFonts w:asciiTheme="majorHAnsi" w:hAnsiTheme="majorHAnsi" w:cstheme="majorHAnsi"/>
                <w:color w:val="000000"/>
                <w:kern w:val="24"/>
                <w:sz w:val="18"/>
                <w:szCs w:val="14"/>
                <w:lang w:eastAsia="en-GB"/>
              </w:rPr>
              <w:t>no)</w:t>
            </w:r>
          </w:p>
        </w:tc>
        <w:tc>
          <w:tcPr>
            <w:tcW w:w="546" w:type="dxa"/>
            <w:tcBorders>
              <w:top w:val="single" w:sz="4" w:space="0" w:color="000000"/>
              <w:left w:val="single" w:sz="4" w:space="0" w:color="000000"/>
              <w:bottom w:val="single" w:sz="4" w:space="0" w:color="auto"/>
              <w:right w:val="single" w:sz="4" w:space="0" w:color="000000"/>
            </w:tcBorders>
            <w:shd w:val="clear" w:color="auto" w:fill="CCFFCC"/>
            <w:tcMar>
              <w:top w:w="11" w:type="dxa"/>
              <w:left w:w="11" w:type="dxa"/>
              <w:bottom w:w="11" w:type="dxa"/>
              <w:right w:w="11" w:type="dxa"/>
            </w:tcMar>
            <w:textDirection w:val="btLr"/>
            <w:vAlign w:val="center"/>
            <w:hideMark/>
          </w:tcPr>
          <w:p w14:paraId="5F916FFC" w14:textId="632619DE" w:rsidR="004B1643" w:rsidRPr="008A4502" w:rsidRDefault="004B1643" w:rsidP="001E0654">
            <w:pPr>
              <w:spacing w:line="240" w:lineRule="auto"/>
              <w:ind w:left="113" w:right="113"/>
              <w:textAlignment w:val="center"/>
              <w:rPr>
                <w:rFonts w:asciiTheme="majorHAnsi" w:hAnsiTheme="majorHAnsi" w:cstheme="majorHAnsi"/>
                <w:sz w:val="18"/>
                <w:szCs w:val="36"/>
                <w:lang w:eastAsia="en-GB"/>
              </w:rPr>
            </w:pPr>
            <w:r w:rsidRPr="008A4502">
              <w:rPr>
                <w:rFonts w:asciiTheme="majorHAnsi" w:hAnsiTheme="majorHAnsi" w:cstheme="majorHAnsi"/>
                <w:color w:val="000000"/>
                <w:kern w:val="24"/>
                <w:sz w:val="18"/>
                <w:szCs w:val="14"/>
                <w:lang w:eastAsia="en-GB"/>
              </w:rPr>
              <w:t>If required, Qualifications Evidenced</w:t>
            </w:r>
          </w:p>
        </w:tc>
        <w:tc>
          <w:tcPr>
            <w:tcW w:w="546" w:type="dxa"/>
            <w:tcBorders>
              <w:top w:val="single" w:sz="4" w:space="0" w:color="000000"/>
              <w:left w:val="single" w:sz="4" w:space="0" w:color="000000"/>
              <w:bottom w:val="single" w:sz="4" w:space="0" w:color="auto"/>
              <w:right w:val="single" w:sz="4" w:space="0" w:color="000000"/>
            </w:tcBorders>
            <w:shd w:val="clear" w:color="auto" w:fill="CCFFCC"/>
            <w:tcMar>
              <w:top w:w="11" w:type="dxa"/>
              <w:left w:w="11" w:type="dxa"/>
              <w:bottom w:w="11" w:type="dxa"/>
              <w:right w:w="11" w:type="dxa"/>
            </w:tcMar>
            <w:textDirection w:val="btLr"/>
            <w:vAlign w:val="center"/>
            <w:hideMark/>
          </w:tcPr>
          <w:p w14:paraId="6981FE52" w14:textId="47BB3D61" w:rsidR="004B1643" w:rsidRPr="008A4502" w:rsidRDefault="004B1643" w:rsidP="001E0654">
            <w:pPr>
              <w:spacing w:line="240" w:lineRule="auto"/>
              <w:ind w:left="113" w:right="113"/>
              <w:textAlignment w:val="center"/>
              <w:rPr>
                <w:rFonts w:asciiTheme="majorHAnsi" w:hAnsiTheme="majorHAnsi" w:cstheme="majorHAnsi"/>
                <w:sz w:val="18"/>
                <w:szCs w:val="36"/>
                <w:lang w:eastAsia="en-GB"/>
              </w:rPr>
            </w:pPr>
            <w:r w:rsidRPr="008A4502">
              <w:rPr>
                <w:rFonts w:asciiTheme="majorHAnsi" w:hAnsiTheme="majorHAnsi" w:cstheme="majorHAnsi"/>
                <w:color w:val="000000"/>
                <w:kern w:val="24"/>
                <w:sz w:val="18"/>
                <w:szCs w:val="14"/>
                <w:lang w:eastAsia="en-GB"/>
              </w:rPr>
              <w:t>If required, date Qualifications seen</w:t>
            </w:r>
          </w:p>
        </w:tc>
        <w:tc>
          <w:tcPr>
            <w:tcW w:w="560" w:type="dxa"/>
            <w:tcBorders>
              <w:top w:val="single" w:sz="4" w:space="0" w:color="000000"/>
              <w:left w:val="single" w:sz="4" w:space="0" w:color="000000"/>
              <w:bottom w:val="single" w:sz="4" w:space="0" w:color="auto"/>
              <w:right w:val="single" w:sz="4" w:space="0" w:color="000000"/>
            </w:tcBorders>
            <w:shd w:val="clear" w:color="auto" w:fill="CCFFCC"/>
            <w:tcMar>
              <w:top w:w="11" w:type="dxa"/>
              <w:left w:w="11" w:type="dxa"/>
              <w:bottom w:w="11" w:type="dxa"/>
              <w:right w:w="11" w:type="dxa"/>
            </w:tcMar>
            <w:textDirection w:val="btLr"/>
            <w:vAlign w:val="center"/>
            <w:hideMark/>
          </w:tcPr>
          <w:p w14:paraId="3B067F95" w14:textId="77777777" w:rsidR="004B1643" w:rsidRPr="008A4502" w:rsidRDefault="004B1643" w:rsidP="00B063C3">
            <w:pPr>
              <w:spacing w:line="240" w:lineRule="auto"/>
              <w:ind w:left="113" w:right="113"/>
              <w:textAlignment w:val="center"/>
              <w:rPr>
                <w:rFonts w:asciiTheme="majorHAnsi" w:hAnsiTheme="majorHAnsi" w:cstheme="majorHAnsi"/>
                <w:sz w:val="18"/>
                <w:szCs w:val="36"/>
                <w:lang w:eastAsia="en-GB"/>
              </w:rPr>
            </w:pPr>
            <w:r>
              <w:rPr>
                <w:rFonts w:asciiTheme="majorHAnsi" w:hAnsiTheme="majorHAnsi" w:cstheme="majorHAnsi"/>
                <w:color w:val="000000"/>
                <w:kern w:val="24"/>
                <w:sz w:val="18"/>
                <w:szCs w:val="14"/>
                <w:lang w:eastAsia="en-GB"/>
              </w:rPr>
              <w:t xml:space="preserve">If required, Teacher </w:t>
            </w:r>
            <w:r w:rsidRPr="008A4502">
              <w:rPr>
                <w:rFonts w:asciiTheme="majorHAnsi" w:hAnsiTheme="majorHAnsi" w:cstheme="majorHAnsi"/>
                <w:color w:val="000000"/>
                <w:kern w:val="24"/>
                <w:sz w:val="18"/>
                <w:szCs w:val="14"/>
                <w:lang w:eastAsia="en-GB"/>
              </w:rPr>
              <w:t xml:space="preserve">Registration </w:t>
            </w:r>
            <w:r>
              <w:rPr>
                <w:rFonts w:asciiTheme="majorHAnsi" w:hAnsiTheme="majorHAnsi" w:cstheme="majorHAnsi"/>
                <w:color w:val="000000"/>
                <w:kern w:val="24"/>
                <w:sz w:val="18"/>
                <w:szCs w:val="14"/>
                <w:lang w:eastAsia="en-GB"/>
              </w:rPr>
              <w:t xml:space="preserve">Number </w:t>
            </w:r>
          </w:p>
        </w:tc>
        <w:tc>
          <w:tcPr>
            <w:tcW w:w="560" w:type="dxa"/>
            <w:tcBorders>
              <w:top w:val="single" w:sz="4" w:space="0" w:color="000000"/>
              <w:left w:val="single" w:sz="4" w:space="0" w:color="000000"/>
              <w:bottom w:val="single" w:sz="4" w:space="0" w:color="auto"/>
              <w:right w:val="single" w:sz="4" w:space="0" w:color="000000"/>
            </w:tcBorders>
            <w:shd w:val="clear" w:color="auto" w:fill="CCFFCC"/>
            <w:tcMar>
              <w:top w:w="11" w:type="dxa"/>
              <w:left w:w="11" w:type="dxa"/>
              <w:bottom w:w="11" w:type="dxa"/>
              <w:right w:w="11" w:type="dxa"/>
            </w:tcMar>
            <w:textDirection w:val="btLr"/>
            <w:vAlign w:val="center"/>
            <w:hideMark/>
          </w:tcPr>
          <w:p w14:paraId="03595146" w14:textId="77777777" w:rsidR="004B1643" w:rsidRPr="008A4502" w:rsidRDefault="004B1643" w:rsidP="00B063C3">
            <w:pPr>
              <w:spacing w:line="240" w:lineRule="auto"/>
              <w:ind w:left="113" w:right="113"/>
              <w:textAlignment w:val="center"/>
              <w:rPr>
                <w:rFonts w:asciiTheme="majorHAnsi" w:hAnsiTheme="majorHAnsi" w:cstheme="majorHAnsi"/>
                <w:sz w:val="18"/>
                <w:szCs w:val="36"/>
                <w:lang w:eastAsia="en-GB"/>
              </w:rPr>
            </w:pPr>
            <w:r>
              <w:rPr>
                <w:rFonts w:asciiTheme="majorHAnsi" w:hAnsiTheme="majorHAnsi" w:cstheme="majorHAnsi"/>
                <w:color w:val="000000"/>
                <w:kern w:val="24"/>
                <w:sz w:val="18"/>
                <w:szCs w:val="14"/>
                <w:lang w:eastAsia="en-GB"/>
              </w:rPr>
              <w:t xml:space="preserve">Date </w:t>
            </w:r>
            <w:r w:rsidRPr="008A4502">
              <w:rPr>
                <w:rFonts w:asciiTheme="majorHAnsi" w:hAnsiTheme="majorHAnsi" w:cstheme="majorHAnsi"/>
                <w:color w:val="000000"/>
                <w:kern w:val="24"/>
                <w:sz w:val="18"/>
                <w:szCs w:val="14"/>
                <w:lang w:eastAsia="en-GB"/>
              </w:rPr>
              <w:t>evidenced</w:t>
            </w:r>
            <w:r>
              <w:rPr>
                <w:rFonts w:asciiTheme="majorHAnsi" w:hAnsiTheme="majorHAnsi" w:cstheme="majorHAnsi"/>
                <w:color w:val="000000"/>
                <w:kern w:val="24"/>
                <w:sz w:val="18"/>
                <w:szCs w:val="14"/>
                <w:lang w:eastAsia="en-GB"/>
              </w:rPr>
              <w:t xml:space="preserve"> </w:t>
            </w:r>
            <w:r w:rsidRPr="008A4502">
              <w:rPr>
                <w:rFonts w:asciiTheme="majorHAnsi" w:hAnsiTheme="majorHAnsi" w:cstheme="majorHAnsi"/>
                <w:color w:val="000000"/>
                <w:kern w:val="24"/>
                <w:sz w:val="18"/>
                <w:szCs w:val="14"/>
                <w:lang w:eastAsia="en-GB"/>
              </w:rPr>
              <w:t xml:space="preserve">and </w:t>
            </w:r>
            <w:r>
              <w:rPr>
                <w:rFonts w:asciiTheme="majorHAnsi" w:hAnsiTheme="majorHAnsi" w:cstheme="majorHAnsi"/>
                <w:color w:val="000000"/>
                <w:kern w:val="24"/>
                <w:sz w:val="18"/>
                <w:szCs w:val="14"/>
                <w:lang w:eastAsia="en-GB"/>
              </w:rPr>
              <w:t>checked</w:t>
            </w:r>
          </w:p>
        </w:tc>
        <w:tc>
          <w:tcPr>
            <w:tcW w:w="391" w:type="dxa"/>
            <w:tcBorders>
              <w:top w:val="single" w:sz="4" w:space="0" w:color="000000"/>
              <w:left w:val="single" w:sz="4" w:space="0" w:color="000000"/>
              <w:bottom w:val="single" w:sz="4" w:space="0" w:color="auto"/>
              <w:right w:val="single" w:sz="4" w:space="0" w:color="000000"/>
            </w:tcBorders>
            <w:shd w:val="clear" w:color="auto" w:fill="99CCFF"/>
            <w:tcMar>
              <w:top w:w="11" w:type="dxa"/>
              <w:left w:w="11" w:type="dxa"/>
              <w:bottom w:w="11" w:type="dxa"/>
              <w:right w:w="11" w:type="dxa"/>
            </w:tcMar>
            <w:textDirection w:val="btLr"/>
            <w:vAlign w:val="center"/>
            <w:hideMark/>
          </w:tcPr>
          <w:p w14:paraId="148F8B40" w14:textId="6C50197D" w:rsidR="004B1643" w:rsidRPr="008A4502" w:rsidRDefault="004B1643" w:rsidP="001E0654">
            <w:pPr>
              <w:spacing w:line="240" w:lineRule="auto"/>
              <w:ind w:left="113" w:right="113"/>
              <w:textAlignment w:val="center"/>
              <w:rPr>
                <w:rFonts w:asciiTheme="majorHAnsi" w:hAnsiTheme="majorHAnsi" w:cstheme="majorHAnsi"/>
                <w:sz w:val="18"/>
                <w:szCs w:val="36"/>
                <w:lang w:eastAsia="en-GB"/>
              </w:rPr>
            </w:pPr>
            <w:r w:rsidRPr="008A4502">
              <w:rPr>
                <w:rFonts w:asciiTheme="majorHAnsi" w:hAnsiTheme="majorHAnsi" w:cstheme="majorHAnsi"/>
                <w:color w:val="000000"/>
                <w:kern w:val="24"/>
                <w:sz w:val="18"/>
                <w:szCs w:val="14"/>
                <w:lang w:eastAsia="en-GB"/>
              </w:rPr>
              <w:t xml:space="preserve">Date </w:t>
            </w:r>
            <w:r>
              <w:rPr>
                <w:rFonts w:asciiTheme="majorHAnsi" w:hAnsiTheme="majorHAnsi" w:cstheme="majorHAnsi"/>
                <w:color w:val="000000"/>
                <w:kern w:val="24"/>
                <w:sz w:val="18"/>
                <w:szCs w:val="14"/>
                <w:lang w:eastAsia="en-GB"/>
              </w:rPr>
              <w:t>barred list</w:t>
            </w:r>
            <w:r w:rsidRPr="008A4502">
              <w:rPr>
                <w:rFonts w:asciiTheme="majorHAnsi" w:hAnsiTheme="majorHAnsi" w:cstheme="majorHAnsi"/>
                <w:color w:val="000000"/>
                <w:kern w:val="24"/>
                <w:sz w:val="18"/>
                <w:szCs w:val="14"/>
                <w:lang w:eastAsia="en-GB"/>
              </w:rPr>
              <w:t xml:space="preserve"> checked</w:t>
            </w:r>
          </w:p>
        </w:tc>
        <w:tc>
          <w:tcPr>
            <w:tcW w:w="574" w:type="dxa"/>
            <w:tcBorders>
              <w:top w:val="single" w:sz="4" w:space="0" w:color="000000"/>
              <w:left w:val="single" w:sz="4" w:space="0" w:color="000000"/>
              <w:bottom w:val="single" w:sz="4" w:space="0" w:color="auto"/>
              <w:right w:val="single" w:sz="4" w:space="0" w:color="000000"/>
            </w:tcBorders>
            <w:shd w:val="clear" w:color="auto" w:fill="99CCFF"/>
            <w:tcMar>
              <w:top w:w="11" w:type="dxa"/>
              <w:left w:w="11" w:type="dxa"/>
              <w:bottom w:w="11" w:type="dxa"/>
              <w:right w:w="11" w:type="dxa"/>
            </w:tcMar>
            <w:textDirection w:val="btLr"/>
            <w:vAlign w:val="center"/>
            <w:hideMark/>
          </w:tcPr>
          <w:p w14:paraId="61DDDF27" w14:textId="77777777" w:rsidR="004B1643" w:rsidRPr="008A4502" w:rsidRDefault="004B1643" w:rsidP="001E0654">
            <w:pPr>
              <w:spacing w:line="240" w:lineRule="auto"/>
              <w:ind w:left="113" w:right="113"/>
              <w:textAlignment w:val="center"/>
              <w:rPr>
                <w:rFonts w:asciiTheme="majorHAnsi" w:hAnsiTheme="majorHAnsi" w:cstheme="majorHAnsi"/>
                <w:sz w:val="18"/>
                <w:szCs w:val="36"/>
                <w:lang w:eastAsia="en-GB"/>
              </w:rPr>
            </w:pPr>
            <w:r w:rsidRPr="008A4502">
              <w:rPr>
                <w:rFonts w:asciiTheme="majorHAnsi" w:hAnsiTheme="majorHAnsi" w:cstheme="majorHAnsi"/>
                <w:color w:val="000000"/>
                <w:kern w:val="24"/>
                <w:sz w:val="18"/>
                <w:szCs w:val="14"/>
                <w:lang w:eastAsia="en-GB"/>
              </w:rPr>
              <w:t xml:space="preserve">Date </w:t>
            </w:r>
            <w:r>
              <w:rPr>
                <w:rFonts w:asciiTheme="majorHAnsi" w:hAnsiTheme="majorHAnsi" w:cstheme="majorHAnsi"/>
                <w:color w:val="000000"/>
                <w:kern w:val="24"/>
                <w:sz w:val="18"/>
                <w:szCs w:val="14"/>
                <w:lang w:eastAsia="en-GB"/>
              </w:rPr>
              <w:t>DBS</w:t>
            </w:r>
            <w:r w:rsidRPr="008A4502">
              <w:rPr>
                <w:rFonts w:asciiTheme="majorHAnsi" w:hAnsiTheme="majorHAnsi" w:cstheme="majorHAnsi"/>
                <w:color w:val="000000"/>
                <w:kern w:val="24"/>
                <w:sz w:val="18"/>
                <w:szCs w:val="14"/>
                <w:lang w:eastAsia="en-GB"/>
              </w:rPr>
              <w:t xml:space="preserve"> evidenced and checked  </w:t>
            </w:r>
          </w:p>
        </w:tc>
        <w:tc>
          <w:tcPr>
            <w:tcW w:w="574" w:type="dxa"/>
            <w:tcBorders>
              <w:top w:val="single" w:sz="4" w:space="0" w:color="000000"/>
              <w:left w:val="single" w:sz="4" w:space="0" w:color="000000"/>
              <w:bottom w:val="single" w:sz="4" w:space="0" w:color="auto"/>
              <w:right w:val="single" w:sz="4" w:space="0" w:color="000000"/>
            </w:tcBorders>
            <w:shd w:val="clear" w:color="auto" w:fill="99CCFF"/>
            <w:tcMar>
              <w:top w:w="11" w:type="dxa"/>
              <w:left w:w="11" w:type="dxa"/>
              <w:bottom w:w="11" w:type="dxa"/>
              <w:right w:w="11" w:type="dxa"/>
            </w:tcMar>
            <w:textDirection w:val="btLr"/>
            <w:vAlign w:val="center"/>
            <w:hideMark/>
          </w:tcPr>
          <w:p w14:paraId="17C6D142" w14:textId="77777777" w:rsidR="004B1643" w:rsidRPr="008A4502" w:rsidRDefault="004B1643" w:rsidP="001E0654">
            <w:pPr>
              <w:spacing w:line="240" w:lineRule="auto"/>
              <w:ind w:left="113" w:right="113"/>
              <w:textAlignment w:val="center"/>
              <w:rPr>
                <w:rFonts w:asciiTheme="majorHAnsi" w:hAnsiTheme="majorHAnsi" w:cstheme="majorHAnsi"/>
                <w:sz w:val="18"/>
                <w:szCs w:val="36"/>
                <w:lang w:eastAsia="en-GB"/>
              </w:rPr>
            </w:pPr>
            <w:r w:rsidRPr="008A4502">
              <w:rPr>
                <w:rFonts w:asciiTheme="majorHAnsi" w:hAnsiTheme="majorHAnsi" w:cstheme="majorHAnsi"/>
                <w:color w:val="000000"/>
                <w:kern w:val="24"/>
                <w:sz w:val="18"/>
                <w:szCs w:val="14"/>
                <w:lang w:eastAsia="en-GB"/>
              </w:rPr>
              <w:t xml:space="preserve">If </w:t>
            </w:r>
            <w:r>
              <w:rPr>
                <w:rFonts w:asciiTheme="majorHAnsi" w:hAnsiTheme="majorHAnsi" w:cstheme="majorHAnsi"/>
                <w:color w:val="000000"/>
                <w:kern w:val="24"/>
                <w:sz w:val="18"/>
                <w:szCs w:val="14"/>
                <w:lang w:eastAsia="en-GB"/>
              </w:rPr>
              <w:t>DBS</w:t>
            </w:r>
            <w:r w:rsidRPr="008A4502">
              <w:rPr>
                <w:rFonts w:asciiTheme="majorHAnsi" w:hAnsiTheme="majorHAnsi" w:cstheme="majorHAnsi"/>
                <w:color w:val="000000"/>
                <w:kern w:val="24"/>
                <w:sz w:val="18"/>
                <w:szCs w:val="14"/>
                <w:lang w:eastAsia="en-GB"/>
              </w:rPr>
              <w:t xml:space="preserve"> Checked, </w:t>
            </w:r>
            <w:r>
              <w:rPr>
                <w:rFonts w:asciiTheme="majorHAnsi" w:hAnsiTheme="majorHAnsi" w:cstheme="majorHAnsi"/>
                <w:color w:val="000000"/>
                <w:kern w:val="24"/>
                <w:sz w:val="18"/>
                <w:szCs w:val="14"/>
                <w:lang w:eastAsia="en-GB"/>
              </w:rPr>
              <w:t>DBS</w:t>
            </w:r>
            <w:r w:rsidRPr="008A4502">
              <w:rPr>
                <w:rFonts w:asciiTheme="majorHAnsi" w:hAnsiTheme="majorHAnsi" w:cstheme="majorHAnsi"/>
                <w:color w:val="000000"/>
                <w:kern w:val="24"/>
                <w:sz w:val="18"/>
                <w:szCs w:val="14"/>
                <w:lang w:eastAsia="en-GB"/>
              </w:rPr>
              <w:t xml:space="preserve"> Disclosure Number</w:t>
            </w:r>
          </w:p>
        </w:tc>
        <w:tc>
          <w:tcPr>
            <w:tcW w:w="742" w:type="dxa"/>
            <w:tcBorders>
              <w:top w:val="single" w:sz="4" w:space="0" w:color="000000"/>
              <w:left w:val="single" w:sz="4" w:space="0" w:color="000000"/>
              <w:bottom w:val="single" w:sz="4" w:space="0" w:color="auto"/>
              <w:right w:val="single" w:sz="4" w:space="0" w:color="000000"/>
            </w:tcBorders>
            <w:shd w:val="clear" w:color="auto" w:fill="99CCFF"/>
            <w:tcMar>
              <w:top w:w="11" w:type="dxa"/>
              <w:left w:w="11" w:type="dxa"/>
              <w:bottom w:w="11" w:type="dxa"/>
              <w:right w:w="11" w:type="dxa"/>
            </w:tcMar>
            <w:textDirection w:val="btLr"/>
            <w:vAlign w:val="center"/>
          </w:tcPr>
          <w:p w14:paraId="41568EA5" w14:textId="77777777" w:rsidR="004B1643" w:rsidRPr="008A4502" w:rsidRDefault="004B1643" w:rsidP="001E0654">
            <w:pPr>
              <w:spacing w:line="240" w:lineRule="auto"/>
              <w:ind w:left="113" w:right="113"/>
              <w:textAlignment w:val="center"/>
              <w:rPr>
                <w:rFonts w:asciiTheme="majorHAnsi" w:hAnsiTheme="majorHAnsi" w:cstheme="majorHAnsi"/>
                <w:sz w:val="18"/>
                <w:szCs w:val="36"/>
                <w:lang w:eastAsia="en-GB"/>
              </w:rPr>
            </w:pPr>
            <w:r>
              <w:rPr>
                <w:rFonts w:asciiTheme="majorHAnsi" w:hAnsiTheme="majorHAnsi" w:cstheme="majorHAnsi"/>
                <w:sz w:val="18"/>
                <w:szCs w:val="36"/>
                <w:lang w:eastAsia="en-GB"/>
              </w:rPr>
              <w:t xml:space="preserve">Date </w:t>
            </w:r>
            <w:proofErr w:type="gramStart"/>
            <w:r>
              <w:rPr>
                <w:rFonts w:asciiTheme="majorHAnsi" w:hAnsiTheme="majorHAnsi" w:cstheme="majorHAnsi"/>
                <w:sz w:val="18"/>
                <w:szCs w:val="36"/>
                <w:lang w:eastAsia="en-GB"/>
              </w:rPr>
              <w:t>Teachers  Prohibition</w:t>
            </w:r>
            <w:proofErr w:type="gramEnd"/>
            <w:r>
              <w:rPr>
                <w:rFonts w:asciiTheme="majorHAnsi" w:hAnsiTheme="majorHAnsi" w:cstheme="majorHAnsi"/>
                <w:sz w:val="18"/>
                <w:szCs w:val="36"/>
                <w:lang w:eastAsia="en-GB"/>
              </w:rPr>
              <w:t xml:space="preserve"> Register evidenced and checked</w:t>
            </w:r>
          </w:p>
        </w:tc>
        <w:tc>
          <w:tcPr>
            <w:tcW w:w="716" w:type="dxa"/>
            <w:tcBorders>
              <w:top w:val="single" w:sz="4" w:space="0" w:color="000000"/>
              <w:left w:val="single" w:sz="4" w:space="0" w:color="000000"/>
              <w:bottom w:val="single" w:sz="4" w:space="0" w:color="auto"/>
              <w:right w:val="single" w:sz="4" w:space="0" w:color="000000"/>
            </w:tcBorders>
            <w:shd w:val="clear" w:color="auto" w:fill="99CCFF"/>
            <w:textDirection w:val="btLr"/>
            <w:vAlign w:val="center"/>
          </w:tcPr>
          <w:p w14:paraId="30AB163A" w14:textId="70093C45" w:rsidR="004B1643" w:rsidRPr="008A4502" w:rsidRDefault="004B1643" w:rsidP="00AC0DE3">
            <w:pPr>
              <w:spacing w:line="240" w:lineRule="auto"/>
              <w:ind w:left="113" w:right="113"/>
              <w:textAlignment w:val="center"/>
              <w:rPr>
                <w:rFonts w:asciiTheme="majorHAnsi" w:hAnsiTheme="majorHAnsi" w:cstheme="majorHAnsi"/>
                <w:sz w:val="18"/>
                <w:szCs w:val="36"/>
                <w:lang w:eastAsia="en-GB"/>
              </w:rPr>
            </w:pPr>
            <w:r>
              <w:rPr>
                <w:rFonts w:asciiTheme="majorHAnsi" w:hAnsiTheme="majorHAnsi" w:cstheme="majorHAnsi"/>
                <w:sz w:val="18"/>
                <w:szCs w:val="36"/>
                <w:lang w:eastAsia="en-GB"/>
              </w:rPr>
              <w:t>Date S128</w:t>
            </w:r>
            <w:r>
              <w:t xml:space="preserve"> </w:t>
            </w:r>
            <w:r w:rsidRPr="00AC0DE3">
              <w:rPr>
                <w:rFonts w:asciiTheme="majorHAnsi" w:hAnsiTheme="majorHAnsi" w:cstheme="majorHAnsi"/>
                <w:sz w:val="18"/>
                <w:szCs w:val="36"/>
                <w:lang w:eastAsia="en-GB"/>
              </w:rPr>
              <w:t>P</w:t>
            </w:r>
            <w:r>
              <w:rPr>
                <w:rFonts w:asciiTheme="majorHAnsi" w:hAnsiTheme="majorHAnsi" w:cstheme="majorHAnsi"/>
                <w:sz w:val="18"/>
                <w:szCs w:val="36"/>
                <w:lang w:eastAsia="en-GB"/>
              </w:rPr>
              <w:t xml:space="preserve">rohibition from </w:t>
            </w:r>
            <w:proofErr w:type="gramStart"/>
            <w:r>
              <w:rPr>
                <w:rFonts w:asciiTheme="majorHAnsi" w:hAnsiTheme="majorHAnsi" w:cstheme="majorHAnsi"/>
                <w:sz w:val="18"/>
                <w:szCs w:val="36"/>
                <w:lang w:eastAsia="en-GB"/>
              </w:rPr>
              <w:t xml:space="preserve">Management </w:t>
            </w:r>
            <w:r w:rsidRPr="00AC0DE3">
              <w:rPr>
                <w:rFonts w:asciiTheme="majorHAnsi" w:hAnsiTheme="majorHAnsi" w:cstheme="majorHAnsi"/>
                <w:sz w:val="18"/>
                <w:szCs w:val="36"/>
                <w:lang w:eastAsia="en-GB"/>
              </w:rPr>
              <w:t xml:space="preserve"> check</w:t>
            </w:r>
            <w:r>
              <w:rPr>
                <w:rFonts w:asciiTheme="majorHAnsi" w:hAnsiTheme="majorHAnsi" w:cstheme="majorHAnsi"/>
                <w:sz w:val="18"/>
                <w:szCs w:val="36"/>
                <w:lang w:eastAsia="en-GB"/>
              </w:rPr>
              <w:t>ed</w:t>
            </w:r>
            <w:proofErr w:type="gramEnd"/>
            <w:r>
              <w:rPr>
                <w:rFonts w:asciiTheme="majorHAnsi" w:hAnsiTheme="majorHAnsi" w:cstheme="majorHAnsi"/>
                <w:sz w:val="18"/>
                <w:szCs w:val="36"/>
                <w:lang w:eastAsia="en-GB"/>
              </w:rPr>
              <w:t>. *</w:t>
            </w:r>
          </w:p>
        </w:tc>
        <w:tc>
          <w:tcPr>
            <w:tcW w:w="709" w:type="dxa"/>
            <w:tcBorders>
              <w:top w:val="single" w:sz="4" w:space="0" w:color="000000"/>
              <w:left w:val="single" w:sz="4" w:space="0" w:color="000000"/>
              <w:bottom w:val="single" w:sz="4" w:space="0" w:color="auto"/>
              <w:right w:val="single" w:sz="4" w:space="0" w:color="000000"/>
            </w:tcBorders>
            <w:shd w:val="clear" w:color="auto" w:fill="99CCFF"/>
            <w:tcMar>
              <w:top w:w="11" w:type="dxa"/>
              <w:left w:w="11" w:type="dxa"/>
              <w:bottom w:w="11" w:type="dxa"/>
              <w:right w:w="11" w:type="dxa"/>
            </w:tcMar>
            <w:textDirection w:val="btLr"/>
            <w:vAlign w:val="center"/>
          </w:tcPr>
          <w:p w14:paraId="2E807115" w14:textId="38BAC16B" w:rsidR="004B1643" w:rsidRPr="008A4502" w:rsidRDefault="004B1643" w:rsidP="001E0654">
            <w:pPr>
              <w:spacing w:line="240" w:lineRule="auto"/>
              <w:ind w:left="113" w:right="113"/>
              <w:textAlignment w:val="center"/>
              <w:rPr>
                <w:rFonts w:asciiTheme="majorHAnsi" w:hAnsiTheme="majorHAnsi" w:cstheme="majorHAnsi"/>
                <w:sz w:val="18"/>
                <w:szCs w:val="36"/>
                <w:lang w:eastAsia="en-GB"/>
              </w:rPr>
            </w:pPr>
            <w:r w:rsidRPr="008A4502">
              <w:rPr>
                <w:rFonts w:asciiTheme="majorHAnsi" w:hAnsiTheme="majorHAnsi" w:cstheme="majorHAnsi"/>
                <w:color w:val="000000"/>
                <w:kern w:val="24"/>
                <w:sz w:val="18"/>
                <w:szCs w:val="14"/>
                <w:lang w:eastAsia="en-GB"/>
              </w:rPr>
              <w:t>Overseas Police check /Required (yes</w:t>
            </w:r>
            <w:r>
              <w:rPr>
                <w:rFonts w:asciiTheme="majorHAnsi" w:hAnsiTheme="majorHAnsi" w:cstheme="majorHAnsi"/>
                <w:color w:val="000000"/>
                <w:kern w:val="24"/>
                <w:sz w:val="18"/>
                <w:szCs w:val="14"/>
                <w:lang w:eastAsia="en-GB"/>
              </w:rPr>
              <w:t xml:space="preserve"> </w:t>
            </w:r>
            <w:r w:rsidRPr="008A4502">
              <w:rPr>
                <w:rFonts w:asciiTheme="majorHAnsi" w:hAnsiTheme="majorHAnsi" w:cstheme="majorHAnsi"/>
                <w:color w:val="000000"/>
                <w:kern w:val="24"/>
                <w:sz w:val="18"/>
                <w:szCs w:val="14"/>
                <w:lang w:eastAsia="en-GB"/>
              </w:rPr>
              <w:t>/</w:t>
            </w:r>
            <w:r>
              <w:rPr>
                <w:rFonts w:asciiTheme="majorHAnsi" w:hAnsiTheme="majorHAnsi" w:cstheme="majorHAnsi"/>
                <w:color w:val="000000"/>
                <w:kern w:val="24"/>
                <w:sz w:val="18"/>
                <w:szCs w:val="14"/>
                <w:lang w:eastAsia="en-GB"/>
              </w:rPr>
              <w:t xml:space="preserve"> </w:t>
            </w:r>
            <w:r w:rsidRPr="008A4502">
              <w:rPr>
                <w:rFonts w:asciiTheme="majorHAnsi" w:hAnsiTheme="majorHAnsi" w:cstheme="majorHAnsi"/>
                <w:color w:val="000000"/>
                <w:kern w:val="24"/>
                <w:sz w:val="18"/>
                <w:szCs w:val="14"/>
                <w:lang w:eastAsia="en-GB"/>
              </w:rPr>
              <w:t>no)</w:t>
            </w:r>
          </w:p>
        </w:tc>
        <w:tc>
          <w:tcPr>
            <w:tcW w:w="709" w:type="dxa"/>
            <w:tcBorders>
              <w:top w:val="single" w:sz="4" w:space="0" w:color="000000"/>
              <w:left w:val="single" w:sz="4" w:space="0" w:color="000000"/>
              <w:bottom w:val="single" w:sz="4" w:space="0" w:color="auto"/>
              <w:right w:val="single" w:sz="4" w:space="0" w:color="000000"/>
            </w:tcBorders>
            <w:shd w:val="clear" w:color="auto" w:fill="99CCFF"/>
            <w:textDirection w:val="btLr"/>
          </w:tcPr>
          <w:p w14:paraId="45E24290" w14:textId="49C9333A" w:rsidR="004B1643" w:rsidRPr="008A4502" w:rsidRDefault="004B1643" w:rsidP="001E0654">
            <w:pPr>
              <w:spacing w:line="240" w:lineRule="auto"/>
              <w:ind w:left="113" w:right="113"/>
              <w:textAlignment w:val="center"/>
              <w:rPr>
                <w:rFonts w:asciiTheme="majorHAnsi" w:hAnsiTheme="majorHAnsi" w:cstheme="majorHAnsi"/>
                <w:color w:val="000000"/>
                <w:kern w:val="24"/>
                <w:sz w:val="18"/>
                <w:szCs w:val="14"/>
                <w:lang w:eastAsia="en-GB"/>
              </w:rPr>
            </w:pPr>
            <w:r w:rsidRPr="008A4502">
              <w:rPr>
                <w:rFonts w:asciiTheme="majorHAnsi" w:hAnsiTheme="majorHAnsi" w:cstheme="majorHAnsi"/>
                <w:color w:val="000000"/>
                <w:kern w:val="24"/>
                <w:sz w:val="18"/>
                <w:szCs w:val="14"/>
                <w:lang w:eastAsia="en-GB"/>
              </w:rPr>
              <w:t xml:space="preserve">If required, </w:t>
            </w:r>
            <w:r>
              <w:rPr>
                <w:rFonts w:asciiTheme="majorHAnsi" w:hAnsiTheme="majorHAnsi" w:cstheme="majorHAnsi"/>
                <w:color w:val="000000"/>
                <w:kern w:val="24"/>
                <w:sz w:val="18"/>
                <w:szCs w:val="14"/>
                <w:lang w:eastAsia="en-GB"/>
              </w:rPr>
              <w:t>EEA Overseas check c</w:t>
            </w:r>
            <w:r w:rsidRPr="008A4502">
              <w:rPr>
                <w:rFonts w:asciiTheme="majorHAnsi" w:hAnsiTheme="majorHAnsi" w:cstheme="majorHAnsi"/>
                <w:color w:val="000000"/>
                <w:kern w:val="24"/>
                <w:sz w:val="18"/>
                <w:szCs w:val="14"/>
                <w:lang w:eastAsia="en-GB"/>
              </w:rPr>
              <w:t>ompleted (yes</w:t>
            </w:r>
            <w:r>
              <w:rPr>
                <w:rFonts w:asciiTheme="majorHAnsi" w:hAnsiTheme="majorHAnsi" w:cstheme="majorHAnsi"/>
                <w:color w:val="000000"/>
                <w:kern w:val="24"/>
                <w:sz w:val="18"/>
                <w:szCs w:val="14"/>
                <w:lang w:eastAsia="en-GB"/>
              </w:rPr>
              <w:t xml:space="preserve"> </w:t>
            </w:r>
            <w:r w:rsidRPr="008A4502">
              <w:rPr>
                <w:rFonts w:asciiTheme="majorHAnsi" w:hAnsiTheme="majorHAnsi" w:cstheme="majorHAnsi"/>
                <w:color w:val="000000"/>
                <w:kern w:val="24"/>
                <w:sz w:val="18"/>
                <w:szCs w:val="14"/>
                <w:lang w:eastAsia="en-GB"/>
              </w:rPr>
              <w:t>/</w:t>
            </w:r>
            <w:r>
              <w:rPr>
                <w:rFonts w:asciiTheme="majorHAnsi" w:hAnsiTheme="majorHAnsi" w:cstheme="majorHAnsi"/>
                <w:color w:val="000000"/>
                <w:kern w:val="24"/>
                <w:sz w:val="18"/>
                <w:szCs w:val="14"/>
                <w:lang w:eastAsia="en-GB"/>
              </w:rPr>
              <w:t xml:space="preserve"> </w:t>
            </w:r>
            <w:r w:rsidRPr="008A4502">
              <w:rPr>
                <w:rFonts w:asciiTheme="majorHAnsi" w:hAnsiTheme="majorHAnsi" w:cstheme="majorHAnsi"/>
                <w:color w:val="000000"/>
                <w:kern w:val="24"/>
                <w:sz w:val="18"/>
                <w:szCs w:val="14"/>
                <w:lang w:eastAsia="en-GB"/>
              </w:rPr>
              <w:t>no)</w:t>
            </w:r>
          </w:p>
        </w:tc>
        <w:tc>
          <w:tcPr>
            <w:tcW w:w="567" w:type="dxa"/>
            <w:tcBorders>
              <w:top w:val="single" w:sz="4" w:space="0" w:color="000000"/>
              <w:left w:val="single" w:sz="4" w:space="0" w:color="000000"/>
              <w:bottom w:val="single" w:sz="4" w:space="0" w:color="auto"/>
              <w:right w:val="single" w:sz="4" w:space="0" w:color="000000"/>
            </w:tcBorders>
            <w:shd w:val="clear" w:color="auto" w:fill="99CCFF"/>
            <w:tcMar>
              <w:top w:w="11" w:type="dxa"/>
              <w:left w:w="11" w:type="dxa"/>
              <w:bottom w:w="11" w:type="dxa"/>
              <w:right w:w="11" w:type="dxa"/>
            </w:tcMar>
            <w:textDirection w:val="btLr"/>
            <w:vAlign w:val="center"/>
            <w:hideMark/>
          </w:tcPr>
          <w:p w14:paraId="107F0D72" w14:textId="73D9BBAC" w:rsidR="004B1643" w:rsidRPr="008A4502" w:rsidRDefault="004B1643" w:rsidP="001E0654">
            <w:pPr>
              <w:spacing w:line="240" w:lineRule="auto"/>
              <w:ind w:left="113" w:right="113"/>
              <w:textAlignment w:val="center"/>
              <w:rPr>
                <w:rFonts w:asciiTheme="majorHAnsi" w:hAnsiTheme="majorHAnsi" w:cstheme="majorHAnsi"/>
                <w:sz w:val="18"/>
                <w:szCs w:val="36"/>
                <w:lang w:eastAsia="en-GB"/>
              </w:rPr>
            </w:pPr>
            <w:r>
              <w:rPr>
                <w:rFonts w:asciiTheme="majorHAnsi" w:hAnsiTheme="majorHAnsi" w:cstheme="majorHAnsi"/>
                <w:sz w:val="18"/>
                <w:szCs w:val="36"/>
                <w:lang w:eastAsia="en-GB"/>
              </w:rPr>
              <w:t>Disqualification check *</w:t>
            </w:r>
          </w:p>
        </w:tc>
        <w:tc>
          <w:tcPr>
            <w:tcW w:w="1173" w:type="dxa"/>
            <w:tcBorders>
              <w:top w:val="single" w:sz="4" w:space="0" w:color="000000"/>
              <w:left w:val="single" w:sz="4" w:space="0" w:color="000000"/>
              <w:bottom w:val="single" w:sz="4" w:space="0" w:color="auto"/>
              <w:right w:val="single" w:sz="4" w:space="0" w:color="000000"/>
            </w:tcBorders>
            <w:shd w:val="clear" w:color="auto" w:fill="CC99FF"/>
            <w:tcMar>
              <w:top w:w="11" w:type="dxa"/>
              <w:left w:w="11" w:type="dxa"/>
              <w:bottom w:w="11" w:type="dxa"/>
              <w:right w:w="11" w:type="dxa"/>
            </w:tcMar>
            <w:textDirection w:val="btLr"/>
            <w:vAlign w:val="center"/>
            <w:hideMark/>
          </w:tcPr>
          <w:p w14:paraId="75338795" w14:textId="77777777" w:rsidR="004B1643" w:rsidRPr="008A4502" w:rsidRDefault="004B1643" w:rsidP="001E0654">
            <w:pPr>
              <w:spacing w:line="240" w:lineRule="auto"/>
              <w:ind w:left="113" w:right="113"/>
              <w:textAlignment w:val="center"/>
              <w:rPr>
                <w:rFonts w:asciiTheme="majorHAnsi" w:hAnsiTheme="majorHAnsi" w:cstheme="majorHAnsi"/>
                <w:sz w:val="18"/>
                <w:szCs w:val="36"/>
                <w:lang w:eastAsia="en-GB"/>
              </w:rPr>
            </w:pPr>
            <w:r w:rsidRPr="008A4502">
              <w:rPr>
                <w:rFonts w:asciiTheme="majorHAnsi" w:hAnsiTheme="majorHAnsi" w:cstheme="majorHAnsi"/>
                <w:color w:val="000000"/>
                <w:kern w:val="24"/>
                <w:sz w:val="18"/>
                <w:szCs w:val="14"/>
                <w:lang w:eastAsia="en-GB"/>
              </w:rPr>
              <w:t>Date Passport / Visa / Work Permit evidenced for Right to Work in the UK</w:t>
            </w:r>
          </w:p>
        </w:tc>
        <w:tc>
          <w:tcPr>
            <w:tcW w:w="851" w:type="dxa"/>
            <w:tcBorders>
              <w:top w:val="single" w:sz="4" w:space="0" w:color="000000"/>
              <w:left w:val="single" w:sz="4" w:space="0" w:color="000000"/>
              <w:bottom w:val="single" w:sz="4" w:space="0" w:color="auto"/>
              <w:right w:val="single" w:sz="4" w:space="0" w:color="000000"/>
            </w:tcBorders>
            <w:shd w:val="clear" w:color="auto" w:fill="CC99FF"/>
            <w:tcMar>
              <w:top w:w="11" w:type="dxa"/>
              <w:left w:w="11" w:type="dxa"/>
              <w:bottom w:w="11" w:type="dxa"/>
              <w:right w:w="11" w:type="dxa"/>
            </w:tcMar>
            <w:textDirection w:val="btLr"/>
            <w:vAlign w:val="center"/>
            <w:hideMark/>
          </w:tcPr>
          <w:p w14:paraId="54E54FAC" w14:textId="77777777" w:rsidR="004B1643" w:rsidRPr="008A4502" w:rsidRDefault="004B1643" w:rsidP="001E0654">
            <w:pPr>
              <w:spacing w:line="240" w:lineRule="auto"/>
              <w:ind w:left="113" w:right="113"/>
              <w:textAlignment w:val="center"/>
              <w:rPr>
                <w:rFonts w:asciiTheme="majorHAnsi" w:hAnsiTheme="majorHAnsi" w:cstheme="majorHAnsi"/>
                <w:sz w:val="18"/>
                <w:szCs w:val="36"/>
                <w:lang w:eastAsia="en-GB"/>
              </w:rPr>
            </w:pPr>
            <w:r w:rsidRPr="008A4502">
              <w:rPr>
                <w:rFonts w:asciiTheme="majorHAnsi" w:hAnsiTheme="majorHAnsi" w:cstheme="majorHAnsi"/>
                <w:color w:val="000000"/>
                <w:kern w:val="24"/>
                <w:sz w:val="18"/>
                <w:szCs w:val="14"/>
                <w:lang w:eastAsia="en-GB"/>
              </w:rPr>
              <w:t>If Required, Date Visa or Work Permit Expires (earliest date)</w:t>
            </w:r>
          </w:p>
        </w:tc>
        <w:tc>
          <w:tcPr>
            <w:tcW w:w="850" w:type="dxa"/>
            <w:tcBorders>
              <w:top w:val="single" w:sz="4" w:space="0" w:color="000000"/>
              <w:left w:val="single" w:sz="4" w:space="0" w:color="000000"/>
              <w:bottom w:val="single" w:sz="4" w:space="0" w:color="auto"/>
              <w:right w:val="single" w:sz="4" w:space="0" w:color="000000"/>
            </w:tcBorders>
            <w:shd w:val="clear" w:color="auto" w:fill="CC99FF"/>
            <w:tcMar>
              <w:top w:w="11" w:type="dxa"/>
              <w:left w:w="11" w:type="dxa"/>
              <w:bottom w:w="11" w:type="dxa"/>
              <w:right w:w="11" w:type="dxa"/>
            </w:tcMar>
            <w:textDirection w:val="btLr"/>
            <w:vAlign w:val="center"/>
            <w:hideMark/>
          </w:tcPr>
          <w:p w14:paraId="7C2E4CBA" w14:textId="77777777" w:rsidR="004B1643" w:rsidRPr="008A4502" w:rsidRDefault="004B1643" w:rsidP="001E0654">
            <w:pPr>
              <w:spacing w:line="240" w:lineRule="auto"/>
              <w:ind w:left="113" w:right="113"/>
              <w:textAlignment w:val="center"/>
              <w:rPr>
                <w:rFonts w:asciiTheme="majorHAnsi" w:hAnsiTheme="majorHAnsi" w:cstheme="majorHAnsi"/>
                <w:sz w:val="18"/>
                <w:szCs w:val="36"/>
                <w:lang w:eastAsia="en-GB"/>
              </w:rPr>
            </w:pPr>
            <w:r w:rsidRPr="008A4502">
              <w:rPr>
                <w:rFonts w:asciiTheme="majorHAnsi" w:hAnsiTheme="majorHAnsi" w:cstheme="majorHAnsi"/>
                <w:color w:val="000000"/>
                <w:kern w:val="24"/>
                <w:sz w:val="18"/>
                <w:szCs w:val="14"/>
                <w:lang w:eastAsia="en-GB"/>
              </w:rPr>
              <w:t xml:space="preserve">If </w:t>
            </w:r>
            <w:proofErr w:type="gramStart"/>
            <w:r w:rsidRPr="008A4502">
              <w:rPr>
                <w:rFonts w:asciiTheme="majorHAnsi" w:hAnsiTheme="majorHAnsi" w:cstheme="majorHAnsi"/>
                <w:color w:val="000000"/>
                <w:kern w:val="24"/>
                <w:sz w:val="18"/>
                <w:szCs w:val="14"/>
                <w:lang w:eastAsia="en-GB"/>
              </w:rPr>
              <w:t>Required</w:t>
            </w:r>
            <w:proofErr w:type="gramEnd"/>
            <w:r w:rsidRPr="008A4502">
              <w:rPr>
                <w:rFonts w:asciiTheme="majorHAnsi" w:hAnsiTheme="majorHAnsi" w:cstheme="majorHAnsi"/>
                <w:color w:val="000000"/>
                <w:kern w:val="24"/>
                <w:sz w:val="18"/>
                <w:szCs w:val="14"/>
                <w:lang w:eastAsia="en-GB"/>
              </w:rPr>
              <w:t>, Most Recent Date Work Permit or Visa Evidenced</w:t>
            </w:r>
          </w:p>
        </w:tc>
        <w:tc>
          <w:tcPr>
            <w:tcW w:w="953" w:type="dxa"/>
            <w:tcBorders>
              <w:top w:val="single" w:sz="4" w:space="0" w:color="000000"/>
              <w:left w:val="single" w:sz="4" w:space="0" w:color="000000"/>
              <w:bottom w:val="single" w:sz="4" w:space="0" w:color="auto"/>
              <w:right w:val="single" w:sz="4" w:space="0" w:color="000000"/>
            </w:tcBorders>
            <w:shd w:val="clear" w:color="auto" w:fill="CCFFFF"/>
            <w:tcMar>
              <w:top w:w="11" w:type="dxa"/>
              <w:left w:w="11" w:type="dxa"/>
              <w:bottom w:w="11" w:type="dxa"/>
              <w:right w:w="11" w:type="dxa"/>
            </w:tcMar>
            <w:textDirection w:val="btLr"/>
            <w:vAlign w:val="center"/>
            <w:hideMark/>
          </w:tcPr>
          <w:p w14:paraId="17427435" w14:textId="77777777" w:rsidR="004B1643" w:rsidRPr="008A4502" w:rsidRDefault="004B1643" w:rsidP="001E0654">
            <w:pPr>
              <w:spacing w:line="240" w:lineRule="auto"/>
              <w:ind w:left="113" w:right="113"/>
              <w:textAlignment w:val="center"/>
              <w:rPr>
                <w:rFonts w:asciiTheme="majorHAnsi" w:hAnsiTheme="majorHAnsi" w:cstheme="majorHAnsi"/>
                <w:sz w:val="18"/>
                <w:szCs w:val="36"/>
                <w:lang w:eastAsia="en-GB"/>
              </w:rPr>
            </w:pPr>
            <w:r w:rsidRPr="008A4502">
              <w:rPr>
                <w:rFonts w:asciiTheme="majorHAnsi" w:hAnsiTheme="majorHAnsi" w:cstheme="majorHAnsi"/>
                <w:color w:val="000000"/>
                <w:kern w:val="24"/>
                <w:sz w:val="18"/>
                <w:szCs w:val="14"/>
                <w:lang w:eastAsia="en-GB"/>
              </w:rPr>
              <w:t>Date Medical Clearance Received</w:t>
            </w:r>
          </w:p>
        </w:tc>
        <w:tc>
          <w:tcPr>
            <w:tcW w:w="748" w:type="dxa"/>
            <w:tcBorders>
              <w:top w:val="single" w:sz="4" w:space="0" w:color="000000"/>
              <w:left w:val="single" w:sz="4" w:space="0" w:color="000000"/>
              <w:bottom w:val="single" w:sz="4" w:space="0" w:color="auto"/>
              <w:right w:val="single" w:sz="4" w:space="0" w:color="000000"/>
            </w:tcBorders>
            <w:shd w:val="clear" w:color="auto" w:fill="FF99FF"/>
            <w:tcMar>
              <w:top w:w="11" w:type="dxa"/>
              <w:left w:w="11" w:type="dxa"/>
              <w:bottom w:w="11" w:type="dxa"/>
              <w:right w:w="11" w:type="dxa"/>
            </w:tcMar>
            <w:textDirection w:val="btLr"/>
            <w:vAlign w:val="center"/>
          </w:tcPr>
          <w:p w14:paraId="6B70D9D0" w14:textId="77777777" w:rsidR="004B1643" w:rsidRPr="008A4502" w:rsidRDefault="004B1643" w:rsidP="001E0654">
            <w:pPr>
              <w:spacing w:line="240" w:lineRule="auto"/>
              <w:ind w:left="113" w:right="113"/>
              <w:textAlignment w:val="center"/>
              <w:rPr>
                <w:rFonts w:asciiTheme="majorHAnsi" w:hAnsiTheme="majorHAnsi" w:cstheme="majorHAnsi"/>
                <w:sz w:val="18"/>
                <w:szCs w:val="36"/>
                <w:lang w:eastAsia="en-GB"/>
              </w:rPr>
            </w:pPr>
            <w:r w:rsidRPr="008A4502">
              <w:rPr>
                <w:rFonts w:asciiTheme="majorHAnsi" w:hAnsiTheme="majorHAnsi" w:cstheme="majorHAnsi"/>
                <w:sz w:val="18"/>
                <w:szCs w:val="36"/>
                <w:lang w:eastAsia="en-GB"/>
              </w:rPr>
              <w:t>Date Satisfactory Reference One Completed</w:t>
            </w:r>
          </w:p>
        </w:tc>
        <w:tc>
          <w:tcPr>
            <w:tcW w:w="533" w:type="dxa"/>
            <w:tcBorders>
              <w:top w:val="single" w:sz="4" w:space="0" w:color="000000"/>
              <w:left w:val="single" w:sz="4" w:space="0" w:color="000000"/>
              <w:bottom w:val="single" w:sz="4" w:space="0" w:color="auto"/>
              <w:right w:val="single" w:sz="4" w:space="0" w:color="000000"/>
            </w:tcBorders>
            <w:shd w:val="clear" w:color="auto" w:fill="FF99FF"/>
            <w:tcMar>
              <w:top w:w="11" w:type="dxa"/>
              <w:left w:w="11" w:type="dxa"/>
              <w:bottom w:w="11" w:type="dxa"/>
              <w:right w:w="11" w:type="dxa"/>
            </w:tcMar>
            <w:textDirection w:val="btLr"/>
            <w:vAlign w:val="center"/>
          </w:tcPr>
          <w:p w14:paraId="6360E21E" w14:textId="77777777" w:rsidR="004B1643" w:rsidRPr="008A4502" w:rsidRDefault="004B1643" w:rsidP="001E0654">
            <w:pPr>
              <w:spacing w:line="240" w:lineRule="auto"/>
              <w:ind w:left="113" w:right="113"/>
              <w:textAlignment w:val="center"/>
              <w:rPr>
                <w:rFonts w:asciiTheme="majorHAnsi" w:hAnsiTheme="majorHAnsi" w:cstheme="majorHAnsi"/>
                <w:sz w:val="18"/>
                <w:szCs w:val="36"/>
                <w:lang w:eastAsia="en-GB"/>
              </w:rPr>
            </w:pPr>
            <w:r w:rsidRPr="008A4502">
              <w:rPr>
                <w:rFonts w:asciiTheme="majorHAnsi" w:hAnsiTheme="majorHAnsi" w:cstheme="majorHAnsi"/>
                <w:sz w:val="18"/>
                <w:szCs w:val="36"/>
                <w:lang w:eastAsia="en-GB"/>
              </w:rPr>
              <w:t>Date Satisfactory Reference Two Completed</w:t>
            </w:r>
          </w:p>
        </w:tc>
        <w:tc>
          <w:tcPr>
            <w:tcW w:w="426" w:type="dxa"/>
            <w:tcBorders>
              <w:top w:val="single" w:sz="4" w:space="0" w:color="000000"/>
              <w:left w:val="single" w:sz="4" w:space="0" w:color="000000"/>
              <w:bottom w:val="single" w:sz="4" w:space="0" w:color="auto"/>
              <w:right w:val="single" w:sz="4" w:space="0" w:color="000000"/>
            </w:tcBorders>
            <w:shd w:val="clear" w:color="auto" w:fill="D9D9D9" w:themeFill="background1" w:themeFillShade="D9"/>
            <w:tcMar>
              <w:top w:w="11" w:type="dxa"/>
              <w:left w:w="11" w:type="dxa"/>
              <w:bottom w:w="11" w:type="dxa"/>
              <w:right w:w="11" w:type="dxa"/>
            </w:tcMar>
            <w:textDirection w:val="btLr"/>
            <w:vAlign w:val="center"/>
          </w:tcPr>
          <w:p w14:paraId="16CF85EC" w14:textId="77777777" w:rsidR="004B1643" w:rsidRPr="008A4502" w:rsidRDefault="004B1643" w:rsidP="001E0654">
            <w:pPr>
              <w:spacing w:line="240" w:lineRule="auto"/>
              <w:ind w:left="113" w:right="113"/>
              <w:textAlignment w:val="center"/>
              <w:rPr>
                <w:rFonts w:asciiTheme="majorHAnsi" w:hAnsiTheme="majorHAnsi" w:cstheme="majorHAnsi"/>
                <w:sz w:val="18"/>
                <w:szCs w:val="36"/>
                <w:lang w:eastAsia="en-GB"/>
              </w:rPr>
            </w:pPr>
            <w:r w:rsidRPr="008A4502">
              <w:rPr>
                <w:rFonts w:asciiTheme="majorHAnsi" w:hAnsiTheme="majorHAnsi" w:cstheme="majorHAnsi"/>
                <w:sz w:val="18"/>
                <w:szCs w:val="36"/>
                <w:lang w:eastAsia="en-GB"/>
              </w:rPr>
              <w:t xml:space="preserve">Evidence Checked </w:t>
            </w:r>
            <w:proofErr w:type="gramStart"/>
            <w:r w:rsidRPr="008A4502">
              <w:rPr>
                <w:rFonts w:asciiTheme="majorHAnsi" w:hAnsiTheme="majorHAnsi" w:cstheme="majorHAnsi"/>
                <w:sz w:val="18"/>
                <w:szCs w:val="36"/>
                <w:lang w:eastAsia="en-GB"/>
              </w:rPr>
              <w:t>By</w:t>
            </w:r>
            <w:proofErr w:type="gramEnd"/>
          </w:p>
        </w:tc>
      </w:tr>
      <w:tr w:rsidR="004B1643" w:rsidRPr="0016327D" w14:paraId="4769BCD7" w14:textId="77777777" w:rsidTr="00322FA4">
        <w:trPr>
          <w:trHeight w:val="337"/>
        </w:trPr>
        <w:tc>
          <w:tcPr>
            <w:tcW w:w="309" w:type="dxa"/>
            <w:tcBorders>
              <w:top w:val="single" w:sz="4" w:space="0" w:color="auto"/>
              <w:left w:val="single" w:sz="4" w:space="0" w:color="auto"/>
              <w:bottom w:val="single" w:sz="4" w:space="0" w:color="D9D9D9" w:themeColor="background1" w:themeShade="D9"/>
              <w:right w:val="single" w:sz="4" w:space="0" w:color="D9D9D9" w:themeColor="background1" w:themeShade="D9"/>
            </w:tcBorders>
            <w:shd w:val="clear" w:color="auto" w:fill="auto"/>
            <w:tcMar>
              <w:top w:w="15" w:type="dxa"/>
              <w:left w:w="15" w:type="dxa"/>
              <w:bottom w:w="0" w:type="dxa"/>
              <w:right w:w="15" w:type="dxa"/>
            </w:tcMar>
            <w:vAlign w:val="center"/>
            <w:hideMark/>
          </w:tcPr>
          <w:p w14:paraId="78D81046" w14:textId="77777777" w:rsidR="004B1643" w:rsidRPr="00147207" w:rsidRDefault="004B1643" w:rsidP="00361294">
            <w:pPr>
              <w:spacing w:line="240" w:lineRule="auto"/>
              <w:rPr>
                <w:rFonts w:asciiTheme="majorHAnsi" w:hAnsiTheme="majorHAnsi" w:cstheme="majorHAnsi"/>
                <w:sz w:val="16"/>
                <w:szCs w:val="16"/>
                <w:lang w:eastAsia="en-GB"/>
              </w:rPr>
            </w:pPr>
          </w:p>
        </w:tc>
        <w:tc>
          <w:tcPr>
            <w:tcW w:w="364" w:type="dxa"/>
            <w:tcBorders>
              <w:top w:val="single" w:sz="4" w:space="0" w:color="auto"/>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tcMar>
              <w:top w:w="15" w:type="dxa"/>
              <w:left w:w="15" w:type="dxa"/>
              <w:bottom w:w="0" w:type="dxa"/>
              <w:right w:w="15" w:type="dxa"/>
            </w:tcMar>
            <w:vAlign w:val="center"/>
            <w:hideMark/>
          </w:tcPr>
          <w:p w14:paraId="13F55534" w14:textId="77777777" w:rsidR="004B1643" w:rsidRPr="00147207" w:rsidRDefault="004B1643" w:rsidP="00361294">
            <w:pPr>
              <w:spacing w:line="240" w:lineRule="auto"/>
              <w:rPr>
                <w:rFonts w:asciiTheme="majorHAnsi" w:hAnsiTheme="majorHAnsi" w:cstheme="majorHAnsi"/>
                <w:sz w:val="16"/>
                <w:szCs w:val="16"/>
                <w:lang w:eastAsia="en-GB"/>
              </w:rPr>
            </w:pPr>
          </w:p>
        </w:tc>
        <w:tc>
          <w:tcPr>
            <w:tcW w:w="364" w:type="dxa"/>
            <w:tcBorders>
              <w:top w:val="single" w:sz="4" w:space="0" w:color="auto"/>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tcMar>
              <w:top w:w="15" w:type="dxa"/>
              <w:left w:w="15" w:type="dxa"/>
              <w:bottom w:w="0" w:type="dxa"/>
              <w:right w:w="15" w:type="dxa"/>
            </w:tcMar>
            <w:vAlign w:val="center"/>
            <w:hideMark/>
          </w:tcPr>
          <w:p w14:paraId="45D26476" w14:textId="77777777" w:rsidR="004B1643" w:rsidRPr="00147207" w:rsidRDefault="004B1643" w:rsidP="00361294">
            <w:pPr>
              <w:spacing w:line="240" w:lineRule="auto"/>
              <w:rPr>
                <w:rFonts w:asciiTheme="majorHAnsi" w:hAnsiTheme="majorHAnsi" w:cstheme="majorHAnsi"/>
                <w:sz w:val="16"/>
                <w:szCs w:val="16"/>
                <w:lang w:eastAsia="en-GB"/>
              </w:rPr>
            </w:pPr>
          </w:p>
        </w:tc>
        <w:tc>
          <w:tcPr>
            <w:tcW w:w="336" w:type="dxa"/>
            <w:tcBorders>
              <w:top w:val="single" w:sz="4" w:space="0" w:color="auto"/>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tcMar>
              <w:top w:w="15" w:type="dxa"/>
              <w:left w:w="15" w:type="dxa"/>
              <w:bottom w:w="0" w:type="dxa"/>
              <w:right w:w="15" w:type="dxa"/>
            </w:tcMar>
            <w:vAlign w:val="center"/>
            <w:hideMark/>
          </w:tcPr>
          <w:p w14:paraId="3364E207" w14:textId="77777777" w:rsidR="004B1643" w:rsidRPr="00147207" w:rsidRDefault="004B1643" w:rsidP="00361294">
            <w:pPr>
              <w:spacing w:line="240" w:lineRule="auto"/>
              <w:rPr>
                <w:rFonts w:asciiTheme="majorHAnsi" w:hAnsiTheme="majorHAnsi" w:cstheme="majorHAnsi"/>
                <w:sz w:val="16"/>
                <w:szCs w:val="16"/>
                <w:lang w:eastAsia="en-GB"/>
              </w:rPr>
            </w:pPr>
          </w:p>
        </w:tc>
        <w:tc>
          <w:tcPr>
            <w:tcW w:w="471" w:type="dxa"/>
            <w:tcBorders>
              <w:top w:val="single" w:sz="4" w:space="0" w:color="auto"/>
              <w:left w:val="single" w:sz="4" w:space="0" w:color="D9D9D9" w:themeColor="background1" w:themeShade="D9"/>
              <w:bottom w:val="single" w:sz="4" w:space="0" w:color="D9D9D9" w:themeColor="background1" w:themeShade="D9"/>
              <w:right w:val="single" w:sz="4" w:space="0" w:color="auto"/>
            </w:tcBorders>
            <w:shd w:val="clear" w:color="auto" w:fill="auto"/>
            <w:vAlign w:val="center"/>
          </w:tcPr>
          <w:p w14:paraId="403FF43E" w14:textId="77777777" w:rsidR="004B1643" w:rsidRPr="00147207" w:rsidRDefault="004B1643" w:rsidP="00361294">
            <w:pPr>
              <w:spacing w:line="240" w:lineRule="auto"/>
              <w:rPr>
                <w:rFonts w:asciiTheme="majorHAnsi" w:hAnsiTheme="majorHAnsi" w:cstheme="majorHAnsi"/>
                <w:sz w:val="16"/>
                <w:szCs w:val="16"/>
                <w:lang w:eastAsia="en-GB"/>
              </w:rPr>
            </w:pPr>
          </w:p>
        </w:tc>
        <w:tc>
          <w:tcPr>
            <w:tcW w:w="397" w:type="dxa"/>
            <w:tcBorders>
              <w:top w:val="single" w:sz="4" w:space="0" w:color="auto"/>
              <w:left w:val="single" w:sz="4" w:space="0" w:color="auto"/>
              <w:bottom w:val="single" w:sz="4" w:space="0" w:color="D9D9D9" w:themeColor="background1" w:themeShade="D9"/>
              <w:right w:val="single" w:sz="4" w:space="0" w:color="D9D9D9" w:themeColor="background1" w:themeShade="D9"/>
            </w:tcBorders>
            <w:shd w:val="clear" w:color="auto" w:fill="auto"/>
            <w:tcMar>
              <w:top w:w="15" w:type="dxa"/>
              <w:left w:w="15" w:type="dxa"/>
              <w:bottom w:w="0" w:type="dxa"/>
              <w:right w:w="15" w:type="dxa"/>
            </w:tcMar>
            <w:vAlign w:val="center"/>
            <w:hideMark/>
          </w:tcPr>
          <w:p w14:paraId="7089D639" w14:textId="77777777" w:rsidR="004B1643" w:rsidRPr="00147207" w:rsidRDefault="004B1643" w:rsidP="00361294">
            <w:pPr>
              <w:spacing w:line="240" w:lineRule="auto"/>
              <w:rPr>
                <w:rFonts w:asciiTheme="majorHAnsi" w:hAnsiTheme="majorHAnsi" w:cstheme="majorHAnsi"/>
                <w:sz w:val="16"/>
                <w:szCs w:val="16"/>
                <w:lang w:eastAsia="en-GB"/>
              </w:rPr>
            </w:pPr>
          </w:p>
        </w:tc>
        <w:tc>
          <w:tcPr>
            <w:tcW w:w="595" w:type="dxa"/>
            <w:tcBorders>
              <w:top w:val="single" w:sz="4" w:space="0" w:color="auto"/>
              <w:left w:val="single" w:sz="4" w:space="0" w:color="D9D9D9" w:themeColor="background1" w:themeShade="D9"/>
              <w:bottom w:val="single" w:sz="4" w:space="0" w:color="D9D9D9" w:themeColor="background1" w:themeShade="D9"/>
              <w:right w:val="single" w:sz="4" w:space="0" w:color="auto"/>
            </w:tcBorders>
            <w:shd w:val="clear" w:color="auto" w:fill="auto"/>
            <w:tcMar>
              <w:top w:w="15" w:type="dxa"/>
              <w:left w:w="15" w:type="dxa"/>
              <w:bottom w:w="0" w:type="dxa"/>
              <w:right w:w="15" w:type="dxa"/>
            </w:tcMar>
            <w:vAlign w:val="center"/>
            <w:hideMark/>
          </w:tcPr>
          <w:p w14:paraId="72EC3187" w14:textId="77777777" w:rsidR="004B1643" w:rsidRPr="00147207" w:rsidRDefault="004B1643" w:rsidP="00361294">
            <w:pPr>
              <w:spacing w:line="240" w:lineRule="auto"/>
              <w:rPr>
                <w:rFonts w:asciiTheme="majorHAnsi" w:hAnsiTheme="majorHAnsi" w:cstheme="majorHAnsi"/>
                <w:sz w:val="16"/>
                <w:szCs w:val="16"/>
                <w:lang w:eastAsia="en-GB"/>
              </w:rPr>
            </w:pPr>
          </w:p>
        </w:tc>
        <w:tc>
          <w:tcPr>
            <w:tcW w:w="455" w:type="dxa"/>
            <w:tcBorders>
              <w:top w:val="single" w:sz="4" w:space="0" w:color="auto"/>
              <w:left w:val="single" w:sz="4" w:space="0" w:color="auto"/>
              <w:bottom w:val="single" w:sz="4" w:space="0" w:color="D9D9D9" w:themeColor="background1" w:themeShade="D9"/>
              <w:right w:val="single" w:sz="4" w:space="0" w:color="D9D9D9" w:themeColor="background1" w:themeShade="D9"/>
            </w:tcBorders>
            <w:shd w:val="clear" w:color="auto" w:fill="auto"/>
            <w:tcMar>
              <w:top w:w="15" w:type="dxa"/>
              <w:left w:w="15" w:type="dxa"/>
              <w:bottom w:w="0" w:type="dxa"/>
              <w:right w:w="15" w:type="dxa"/>
            </w:tcMar>
            <w:vAlign w:val="center"/>
            <w:hideMark/>
          </w:tcPr>
          <w:p w14:paraId="6A350CBD" w14:textId="77777777" w:rsidR="004B1643" w:rsidRPr="00147207" w:rsidRDefault="004B1643" w:rsidP="00361294">
            <w:pPr>
              <w:spacing w:line="240" w:lineRule="auto"/>
              <w:rPr>
                <w:rFonts w:asciiTheme="majorHAnsi" w:hAnsiTheme="majorHAnsi" w:cstheme="majorHAnsi"/>
                <w:sz w:val="16"/>
                <w:szCs w:val="16"/>
                <w:lang w:eastAsia="en-GB"/>
              </w:rPr>
            </w:pPr>
          </w:p>
        </w:tc>
        <w:tc>
          <w:tcPr>
            <w:tcW w:w="546" w:type="dxa"/>
            <w:tcBorders>
              <w:top w:val="single" w:sz="4" w:space="0" w:color="auto"/>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tcMar>
              <w:top w:w="15" w:type="dxa"/>
              <w:left w:w="15" w:type="dxa"/>
              <w:bottom w:w="0" w:type="dxa"/>
              <w:right w:w="15" w:type="dxa"/>
            </w:tcMar>
            <w:vAlign w:val="center"/>
            <w:hideMark/>
          </w:tcPr>
          <w:p w14:paraId="1036A2E1" w14:textId="77777777" w:rsidR="004B1643" w:rsidRPr="00147207" w:rsidRDefault="004B1643" w:rsidP="00361294">
            <w:pPr>
              <w:spacing w:line="240" w:lineRule="auto"/>
              <w:rPr>
                <w:rFonts w:asciiTheme="majorHAnsi" w:hAnsiTheme="majorHAnsi" w:cstheme="majorHAnsi"/>
                <w:sz w:val="16"/>
                <w:szCs w:val="16"/>
                <w:lang w:eastAsia="en-GB"/>
              </w:rPr>
            </w:pPr>
          </w:p>
        </w:tc>
        <w:tc>
          <w:tcPr>
            <w:tcW w:w="546" w:type="dxa"/>
            <w:tcBorders>
              <w:top w:val="single" w:sz="4" w:space="0" w:color="auto"/>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tcMar>
              <w:top w:w="15" w:type="dxa"/>
              <w:left w:w="15" w:type="dxa"/>
              <w:bottom w:w="0" w:type="dxa"/>
              <w:right w:w="15" w:type="dxa"/>
            </w:tcMar>
            <w:vAlign w:val="center"/>
            <w:hideMark/>
          </w:tcPr>
          <w:p w14:paraId="1B133AA7" w14:textId="77777777" w:rsidR="004B1643" w:rsidRPr="00147207" w:rsidRDefault="004B1643" w:rsidP="00361294">
            <w:pPr>
              <w:spacing w:line="240" w:lineRule="auto"/>
              <w:rPr>
                <w:rFonts w:asciiTheme="majorHAnsi" w:hAnsiTheme="majorHAnsi" w:cstheme="majorHAnsi"/>
                <w:sz w:val="16"/>
                <w:szCs w:val="16"/>
                <w:lang w:eastAsia="en-GB"/>
              </w:rPr>
            </w:pPr>
          </w:p>
        </w:tc>
        <w:tc>
          <w:tcPr>
            <w:tcW w:w="560" w:type="dxa"/>
            <w:tcBorders>
              <w:top w:val="single" w:sz="4" w:space="0" w:color="auto"/>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tcMar>
              <w:top w:w="15" w:type="dxa"/>
              <w:left w:w="15" w:type="dxa"/>
              <w:bottom w:w="0" w:type="dxa"/>
              <w:right w:w="15" w:type="dxa"/>
            </w:tcMar>
            <w:vAlign w:val="center"/>
            <w:hideMark/>
          </w:tcPr>
          <w:p w14:paraId="4BBDD2E3" w14:textId="77777777" w:rsidR="004B1643" w:rsidRPr="00147207" w:rsidRDefault="004B1643" w:rsidP="00361294">
            <w:pPr>
              <w:spacing w:line="240" w:lineRule="auto"/>
              <w:rPr>
                <w:rFonts w:asciiTheme="majorHAnsi" w:hAnsiTheme="majorHAnsi" w:cstheme="majorHAnsi"/>
                <w:sz w:val="16"/>
                <w:szCs w:val="16"/>
                <w:lang w:eastAsia="en-GB"/>
              </w:rPr>
            </w:pPr>
          </w:p>
        </w:tc>
        <w:tc>
          <w:tcPr>
            <w:tcW w:w="560" w:type="dxa"/>
            <w:tcBorders>
              <w:top w:val="single" w:sz="4" w:space="0" w:color="auto"/>
              <w:left w:val="single" w:sz="4" w:space="0" w:color="D9D9D9" w:themeColor="background1" w:themeShade="D9"/>
              <w:bottom w:val="single" w:sz="4" w:space="0" w:color="D9D9D9" w:themeColor="background1" w:themeShade="D9"/>
              <w:right w:val="single" w:sz="4" w:space="0" w:color="auto"/>
            </w:tcBorders>
            <w:shd w:val="clear" w:color="auto" w:fill="auto"/>
            <w:tcMar>
              <w:top w:w="15" w:type="dxa"/>
              <w:left w:w="15" w:type="dxa"/>
              <w:bottom w:w="0" w:type="dxa"/>
              <w:right w:w="15" w:type="dxa"/>
            </w:tcMar>
            <w:vAlign w:val="center"/>
            <w:hideMark/>
          </w:tcPr>
          <w:p w14:paraId="4C502D79" w14:textId="77777777" w:rsidR="004B1643" w:rsidRPr="00147207" w:rsidRDefault="004B1643" w:rsidP="00361294">
            <w:pPr>
              <w:spacing w:line="240" w:lineRule="auto"/>
              <w:rPr>
                <w:rFonts w:asciiTheme="majorHAnsi" w:hAnsiTheme="majorHAnsi" w:cstheme="majorHAnsi"/>
                <w:sz w:val="16"/>
                <w:szCs w:val="16"/>
                <w:lang w:eastAsia="en-GB"/>
              </w:rPr>
            </w:pPr>
          </w:p>
        </w:tc>
        <w:tc>
          <w:tcPr>
            <w:tcW w:w="391" w:type="dxa"/>
            <w:tcBorders>
              <w:top w:val="single" w:sz="4" w:space="0" w:color="auto"/>
              <w:left w:val="single" w:sz="4" w:space="0" w:color="auto"/>
              <w:bottom w:val="single" w:sz="4" w:space="0" w:color="D9D9D9" w:themeColor="background1" w:themeShade="D9"/>
              <w:right w:val="single" w:sz="4" w:space="0" w:color="D9D9D9" w:themeColor="background1" w:themeShade="D9"/>
            </w:tcBorders>
            <w:shd w:val="clear" w:color="auto" w:fill="auto"/>
            <w:tcMar>
              <w:top w:w="15" w:type="dxa"/>
              <w:left w:w="15" w:type="dxa"/>
              <w:bottom w:w="0" w:type="dxa"/>
              <w:right w:w="15" w:type="dxa"/>
            </w:tcMar>
            <w:vAlign w:val="center"/>
            <w:hideMark/>
          </w:tcPr>
          <w:p w14:paraId="3AED6116" w14:textId="77777777" w:rsidR="004B1643" w:rsidRPr="00147207" w:rsidRDefault="004B1643" w:rsidP="00361294">
            <w:pPr>
              <w:spacing w:line="240" w:lineRule="auto"/>
              <w:rPr>
                <w:rFonts w:asciiTheme="majorHAnsi" w:hAnsiTheme="majorHAnsi" w:cstheme="majorHAnsi"/>
                <w:sz w:val="16"/>
                <w:szCs w:val="16"/>
                <w:lang w:eastAsia="en-GB"/>
              </w:rPr>
            </w:pPr>
          </w:p>
        </w:tc>
        <w:tc>
          <w:tcPr>
            <w:tcW w:w="574" w:type="dxa"/>
            <w:tcBorders>
              <w:top w:val="single" w:sz="4" w:space="0" w:color="auto"/>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tcMar>
              <w:top w:w="15" w:type="dxa"/>
              <w:left w:w="15" w:type="dxa"/>
              <w:bottom w:w="0" w:type="dxa"/>
              <w:right w:w="15" w:type="dxa"/>
            </w:tcMar>
            <w:vAlign w:val="center"/>
            <w:hideMark/>
          </w:tcPr>
          <w:p w14:paraId="3FB25292" w14:textId="77777777" w:rsidR="004B1643" w:rsidRPr="00147207" w:rsidRDefault="004B1643" w:rsidP="00361294">
            <w:pPr>
              <w:spacing w:line="240" w:lineRule="auto"/>
              <w:rPr>
                <w:rFonts w:asciiTheme="majorHAnsi" w:hAnsiTheme="majorHAnsi" w:cstheme="majorHAnsi"/>
                <w:sz w:val="16"/>
                <w:szCs w:val="16"/>
                <w:lang w:eastAsia="en-GB"/>
              </w:rPr>
            </w:pPr>
          </w:p>
        </w:tc>
        <w:tc>
          <w:tcPr>
            <w:tcW w:w="574" w:type="dxa"/>
            <w:tcBorders>
              <w:top w:val="single" w:sz="4" w:space="0" w:color="auto"/>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tcMar>
              <w:top w:w="15" w:type="dxa"/>
              <w:left w:w="15" w:type="dxa"/>
              <w:bottom w:w="0" w:type="dxa"/>
              <w:right w:w="15" w:type="dxa"/>
            </w:tcMar>
            <w:vAlign w:val="center"/>
            <w:hideMark/>
          </w:tcPr>
          <w:p w14:paraId="3716931E" w14:textId="77777777" w:rsidR="004B1643" w:rsidRPr="00147207" w:rsidRDefault="004B1643" w:rsidP="00361294">
            <w:pPr>
              <w:spacing w:line="240" w:lineRule="auto"/>
              <w:rPr>
                <w:rFonts w:asciiTheme="majorHAnsi" w:hAnsiTheme="majorHAnsi" w:cstheme="majorHAnsi"/>
                <w:sz w:val="16"/>
                <w:szCs w:val="16"/>
                <w:lang w:eastAsia="en-GB"/>
              </w:rPr>
            </w:pPr>
          </w:p>
        </w:tc>
        <w:tc>
          <w:tcPr>
            <w:tcW w:w="742" w:type="dxa"/>
            <w:tcBorders>
              <w:top w:val="single" w:sz="4" w:space="0" w:color="auto"/>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7816A4D6" w14:textId="77777777" w:rsidR="004B1643" w:rsidRPr="00147207" w:rsidRDefault="004B1643" w:rsidP="00361294">
            <w:pPr>
              <w:spacing w:line="240" w:lineRule="auto"/>
              <w:rPr>
                <w:rFonts w:asciiTheme="majorHAnsi" w:hAnsiTheme="majorHAnsi" w:cstheme="majorHAnsi"/>
                <w:sz w:val="16"/>
                <w:szCs w:val="16"/>
                <w:lang w:eastAsia="en-GB"/>
              </w:rPr>
            </w:pPr>
          </w:p>
        </w:tc>
        <w:tc>
          <w:tcPr>
            <w:tcW w:w="716" w:type="dxa"/>
            <w:tcBorders>
              <w:top w:val="single" w:sz="4" w:space="0" w:color="auto"/>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17BE95C3" w14:textId="77777777" w:rsidR="004B1643" w:rsidRPr="00147207" w:rsidRDefault="004B1643" w:rsidP="00361294">
            <w:pPr>
              <w:spacing w:line="240" w:lineRule="auto"/>
              <w:rPr>
                <w:rFonts w:asciiTheme="majorHAnsi" w:hAnsiTheme="majorHAnsi" w:cstheme="majorHAnsi"/>
                <w:sz w:val="16"/>
                <w:szCs w:val="16"/>
                <w:lang w:eastAsia="en-GB"/>
              </w:rPr>
            </w:pPr>
          </w:p>
        </w:tc>
        <w:tc>
          <w:tcPr>
            <w:tcW w:w="709" w:type="dxa"/>
            <w:tcBorders>
              <w:top w:val="single" w:sz="4" w:space="0" w:color="auto"/>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05842299" w14:textId="77777777" w:rsidR="004B1643" w:rsidRPr="00147207" w:rsidRDefault="004B1643" w:rsidP="00361294">
            <w:pPr>
              <w:spacing w:line="240" w:lineRule="auto"/>
              <w:rPr>
                <w:rFonts w:asciiTheme="majorHAnsi" w:hAnsiTheme="majorHAnsi" w:cstheme="majorHAnsi"/>
                <w:sz w:val="16"/>
                <w:szCs w:val="16"/>
                <w:lang w:eastAsia="en-GB"/>
              </w:rPr>
            </w:pPr>
          </w:p>
        </w:tc>
        <w:tc>
          <w:tcPr>
            <w:tcW w:w="709" w:type="dxa"/>
            <w:tcBorders>
              <w:top w:val="single" w:sz="4" w:space="0" w:color="auto"/>
              <w:left w:val="single" w:sz="4" w:space="0" w:color="D9D9D9" w:themeColor="background1" w:themeShade="D9"/>
              <w:bottom w:val="single" w:sz="4" w:space="0" w:color="D9D9D9" w:themeColor="background1" w:themeShade="D9"/>
              <w:right w:val="single" w:sz="4" w:space="0" w:color="D9D9D9" w:themeColor="background1" w:themeShade="D9"/>
            </w:tcBorders>
          </w:tcPr>
          <w:p w14:paraId="3BD51FFE" w14:textId="77777777" w:rsidR="004B1643" w:rsidRPr="00147207" w:rsidRDefault="004B1643" w:rsidP="00361294">
            <w:pPr>
              <w:spacing w:line="240" w:lineRule="auto"/>
              <w:rPr>
                <w:rFonts w:asciiTheme="majorHAnsi" w:hAnsiTheme="majorHAnsi" w:cstheme="majorHAnsi"/>
                <w:sz w:val="16"/>
                <w:szCs w:val="16"/>
                <w:lang w:eastAsia="en-GB"/>
              </w:rPr>
            </w:pPr>
          </w:p>
        </w:tc>
        <w:tc>
          <w:tcPr>
            <w:tcW w:w="567" w:type="dxa"/>
            <w:tcBorders>
              <w:top w:val="single" w:sz="4" w:space="0" w:color="auto"/>
              <w:left w:val="single" w:sz="4" w:space="0" w:color="D9D9D9" w:themeColor="background1" w:themeShade="D9"/>
              <w:bottom w:val="single" w:sz="4" w:space="0" w:color="D9D9D9" w:themeColor="background1" w:themeShade="D9"/>
              <w:right w:val="single" w:sz="4" w:space="0" w:color="auto"/>
            </w:tcBorders>
            <w:shd w:val="clear" w:color="auto" w:fill="auto"/>
            <w:tcMar>
              <w:top w:w="15" w:type="dxa"/>
              <w:left w:w="15" w:type="dxa"/>
              <w:bottom w:w="0" w:type="dxa"/>
              <w:right w:w="15" w:type="dxa"/>
            </w:tcMar>
            <w:vAlign w:val="center"/>
            <w:hideMark/>
          </w:tcPr>
          <w:p w14:paraId="3930095F" w14:textId="1420727F" w:rsidR="004B1643" w:rsidRPr="00147207" w:rsidRDefault="004B1643" w:rsidP="00361294">
            <w:pPr>
              <w:spacing w:line="240" w:lineRule="auto"/>
              <w:rPr>
                <w:rFonts w:asciiTheme="majorHAnsi" w:hAnsiTheme="majorHAnsi" w:cstheme="majorHAnsi"/>
                <w:sz w:val="16"/>
                <w:szCs w:val="16"/>
                <w:lang w:eastAsia="en-GB"/>
              </w:rPr>
            </w:pPr>
          </w:p>
        </w:tc>
        <w:tc>
          <w:tcPr>
            <w:tcW w:w="1173" w:type="dxa"/>
            <w:tcBorders>
              <w:top w:val="single" w:sz="4" w:space="0" w:color="auto"/>
              <w:left w:val="single" w:sz="4" w:space="0" w:color="auto"/>
              <w:bottom w:val="single" w:sz="4" w:space="0" w:color="D9D9D9" w:themeColor="background1" w:themeShade="D9"/>
              <w:right w:val="single" w:sz="4" w:space="0" w:color="D9D9D9" w:themeColor="background1" w:themeShade="D9"/>
            </w:tcBorders>
            <w:shd w:val="clear" w:color="auto" w:fill="auto"/>
            <w:tcMar>
              <w:top w:w="15" w:type="dxa"/>
              <w:left w:w="15" w:type="dxa"/>
              <w:bottom w:w="0" w:type="dxa"/>
              <w:right w:w="15" w:type="dxa"/>
            </w:tcMar>
            <w:vAlign w:val="center"/>
            <w:hideMark/>
          </w:tcPr>
          <w:p w14:paraId="02E4476D" w14:textId="77777777" w:rsidR="004B1643" w:rsidRPr="00147207" w:rsidRDefault="004B1643" w:rsidP="00361294">
            <w:pPr>
              <w:spacing w:line="240" w:lineRule="auto"/>
              <w:rPr>
                <w:rFonts w:asciiTheme="majorHAnsi" w:hAnsiTheme="majorHAnsi" w:cstheme="majorHAnsi"/>
                <w:sz w:val="16"/>
                <w:szCs w:val="16"/>
                <w:lang w:eastAsia="en-GB"/>
              </w:rPr>
            </w:pPr>
          </w:p>
        </w:tc>
        <w:tc>
          <w:tcPr>
            <w:tcW w:w="851" w:type="dxa"/>
            <w:tcBorders>
              <w:top w:val="single" w:sz="4" w:space="0" w:color="auto"/>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tcMar>
              <w:top w:w="15" w:type="dxa"/>
              <w:left w:w="15" w:type="dxa"/>
              <w:bottom w:w="0" w:type="dxa"/>
              <w:right w:w="15" w:type="dxa"/>
            </w:tcMar>
            <w:vAlign w:val="center"/>
            <w:hideMark/>
          </w:tcPr>
          <w:p w14:paraId="0A94BFC5" w14:textId="77777777" w:rsidR="004B1643" w:rsidRPr="00147207" w:rsidRDefault="004B1643" w:rsidP="00361294">
            <w:pPr>
              <w:spacing w:line="240" w:lineRule="auto"/>
              <w:rPr>
                <w:rFonts w:asciiTheme="majorHAnsi" w:hAnsiTheme="majorHAnsi" w:cstheme="majorHAnsi"/>
                <w:sz w:val="16"/>
                <w:szCs w:val="16"/>
                <w:lang w:eastAsia="en-GB"/>
              </w:rPr>
            </w:pPr>
          </w:p>
        </w:tc>
        <w:tc>
          <w:tcPr>
            <w:tcW w:w="850" w:type="dxa"/>
            <w:tcBorders>
              <w:top w:val="single" w:sz="4" w:space="0" w:color="auto"/>
              <w:left w:val="single" w:sz="4" w:space="0" w:color="D9D9D9" w:themeColor="background1" w:themeShade="D9"/>
              <w:bottom w:val="single" w:sz="4" w:space="0" w:color="D9D9D9" w:themeColor="background1" w:themeShade="D9"/>
              <w:right w:val="single" w:sz="4" w:space="0" w:color="auto"/>
            </w:tcBorders>
            <w:shd w:val="clear" w:color="auto" w:fill="auto"/>
            <w:tcMar>
              <w:top w:w="15" w:type="dxa"/>
              <w:left w:w="15" w:type="dxa"/>
              <w:bottom w:w="0" w:type="dxa"/>
              <w:right w:w="15" w:type="dxa"/>
            </w:tcMar>
            <w:vAlign w:val="center"/>
            <w:hideMark/>
          </w:tcPr>
          <w:p w14:paraId="078DB1A1" w14:textId="77777777" w:rsidR="004B1643" w:rsidRPr="00147207" w:rsidRDefault="004B1643" w:rsidP="00361294">
            <w:pPr>
              <w:spacing w:line="240" w:lineRule="auto"/>
              <w:rPr>
                <w:rFonts w:asciiTheme="majorHAnsi" w:hAnsiTheme="majorHAnsi" w:cstheme="majorHAnsi"/>
                <w:sz w:val="16"/>
                <w:szCs w:val="16"/>
                <w:lang w:eastAsia="en-GB"/>
              </w:rPr>
            </w:pPr>
          </w:p>
        </w:tc>
        <w:tc>
          <w:tcPr>
            <w:tcW w:w="953" w:type="dxa"/>
            <w:tcBorders>
              <w:top w:val="single" w:sz="4" w:space="0" w:color="auto"/>
              <w:left w:val="single" w:sz="4" w:space="0" w:color="auto"/>
              <w:bottom w:val="single" w:sz="4" w:space="0" w:color="D9D9D9" w:themeColor="background1" w:themeShade="D9"/>
              <w:right w:val="single" w:sz="4" w:space="0" w:color="auto"/>
            </w:tcBorders>
            <w:shd w:val="clear" w:color="auto" w:fill="auto"/>
            <w:tcMar>
              <w:top w:w="15" w:type="dxa"/>
              <w:left w:w="15" w:type="dxa"/>
              <w:bottom w:w="0" w:type="dxa"/>
              <w:right w:w="15" w:type="dxa"/>
            </w:tcMar>
            <w:vAlign w:val="center"/>
            <w:hideMark/>
          </w:tcPr>
          <w:p w14:paraId="61E4156A" w14:textId="77777777" w:rsidR="004B1643" w:rsidRPr="00147207" w:rsidRDefault="004B1643" w:rsidP="00361294">
            <w:pPr>
              <w:spacing w:line="240" w:lineRule="auto"/>
              <w:rPr>
                <w:rFonts w:asciiTheme="majorHAnsi" w:hAnsiTheme="majorHAnsi" w:cstheme="majorHAnsi"/>
                <w:sz w:val="16"/>
                <w:szCs w:val="16"/>
                <w:lang w:eastAsia="en-GB"/>
              </w:rPr>
            </w:pPr>
          </w:p>
        </w:tc>
        <w:tc>
          <w:tcPr>
            <w:tcW w:w="748" w:type="dxa"/>
            <w:tcBorders>
              <w:top w:val="single" w:sz="4" w:space="0" w:color="auto"/>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06166D57" w14:textId="77777777" w:rsidR="004B1643" w:rsidRPr="00147207" w:rsidRDefault="004B1643" w:rsidP="00361294">
            <w:pPr>
              <w:spacing w:line="240" w:lineRule="auto"/>
              <w:rPr>
                <w:rFonts w:asciiTheme="majorHAnsi" w:hAnsiTheme="majorHAnsi" w:cstheme="majorHAnsi"/>
                <w:sz w:val="16"/>
                <w:szCs w:val="16"/>
                <w:lang w:eastAsia="en-GB"/>
              </w:rPr>
            </w:pPr>
          </w:p>
        </w:tc>
        <w:tc>
          <w:tcPr>
            <w:tcW w:w="533" w:type="dxa"/>
            <w:tcBorders>
              <w:top w:val="single" w:sz="4" w:space="0" w:color="auto"/>
              <w:left w:val="single" w:sz="4" w:space="0" w:color="D9D9D9" w:themeColor="background1" w:themeShade="D9"/>
              <w:bottom w:val="single" w:sz="4" w:space="0" w:color="D9D9D9" w:themeColor="background1" w:themeShade="D9"/>
              <w:right w:val="single" w:sz="4" w:space="0" w:color="auto"/>
            </w:tcBorders>
            <w:shd w:val="clear" w:color="auto" w:fill="auto"/>
            <w:vAlign w:val="center"/>
          </w:tcPr>
          <w:p w14:paraId="256D496C" w14:textId="77777777" w:rsidR="004B1643" w:rsidRPr="00147207" w:rsidRDefault="004B1643" w:rsidP="00361294">
            <w:pPr>
              <w:spacing w:line="240" w:lineRule="auto"/>
              <w:rPr>
                <w:rFonts w:asciiTheme="majorHAnsi" w:hAnsiTheme="majorHAnsi" w:cstheme="majorHAnsi"/>
                <w:sz w:val="16"/>
                <w:szCs w:val="16"/>
                <w:lang w:eastAsia="en-GB"/>
              </w:rPr>
            </w:pPr>
          </w:p>
        </w:tc>
        <w:tc>
          <w:tcPr>
            <w:tcW w:w="426" w:type="dxa"/>
            <w:tcBorders>
              <w:top w:val="single" w:sz="4" w:space="0" w:color="auto"/>
              <w:left w:val="single" w:sz="4" w:space="0" w:color="D9D9D9" w:themeColor="background1" w:themeShade="D9"/>
              <w:bottom w:val="single" w:sz="4" w:space="0" w:color="D9D9D9" w:themeColor="background1" w:themeShade="D9"/>
              <w:right w:val="single" w:sz="4" w:space="0" w:color="auto"/>
            </w:tcBorders>
            <w:shd w:val="clear" w:color="auto" w:fill="auto"/>
            <w:vAlign w:val="center"/>
          </w:tcPr>
          <w:p w14:paraId="6CA66B28" w14:textId="77777777" w:rsidR="004B1643" w:rsidRPr="00147207" w:rsidRDefault="004B1643" w:rsidP="00361294">
            <w:pPr>
              <w:spacing w:line="240" w:lineRule="auto"/>
              <w:rPr>
                <w:rFonts w:asciiTheme="majorHAnsi" w:hAnsiTheme="majorHAnsi" w:cstheme="majorHAnsi"/>
                <w:sz w:val="16"/>
                <w:szCs w:val="16"/>
                <w:lang w:eastAsia="en-GB"/>
              </w:rPr>
            </w:pPr>
          </w:p>
        </w:tc>
      </w:tr>
      <w:tr w:rsidR="004B1643" w:rsidRPr="0016327D" w14:paraId="03589A62" w14:textId="77777777" w:rsidTr="00322FA4">
        <w:trPr>
          <w:trHeight w:val="337"/>
        </w:trPr>
        <w:tc>
          <w:tcPr>
            <w:tcW w:w="309" w:type="dxa"/>
            <w:tcBorders>
              <w:top w:val="single" w:sz="4" w:space="0" w:color="D9D9D9" w:themeColor="background1" w:themeShade="D9"/>
              <w:left w:val="single" w:sz="4" w:space="0" w:color="auto"/>
              <w:bottom w:val="single" w:sz="4" w:space="0" w:color="D9D9D9" w:themeColor="background1" w:themeShade="D9"/>
              <w:right w:val="single" w:sz="4" w:space="0" w:color="D9D9D9" w:themeColor="background1" w:themeShade="D9"/>
            </w:tcBorders>
            <w:shd w:val="clear" w:color="auto" w:fill="auto"/>
            <w:tcMar>
              <w:top w:w="15" w:type="dxa"/>
              <w:left w:w="15" w:type="dxa"/>
              <w:bottom w:w="0" w:type="dxa"/>
              <w:right w:w="15" w:type="dxa"/>
            </w:tcMar>
            <w:vAlign w:val="center"/>
            <w:hideMark/>
          </w:tcPr>
          <w:p w14:paraId="3E7E5FBE" w14:textId="77777777" w:rsidR="004B1643" w:rsidRPr="00147207" w:rsidRDefault="004B1643" w:rsidP="00361294">
            <w:pPr>
              <w:spacing w:line="240" w:lineRule="auto"/>
              <w:rPr>
                <w:rFonts w:asciiTheme="majorHAnsi" w:hAnsiTheme="majorHAnsi" w:cstheme="majorHAnsi"/>
                <w:sz w:val="16"/>
                <w:szCs w:val="16"/>
                <w:lang w:eastAsia="en-GB"/>
              </w:rPr>
            </w:pPr>
          </w:p>
        </w:tc>
        <w:tc>
          <w:tcPr>
            <w:tcW w:w="364"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tcMar>
              <w:top w:w="15" w:type="dxa"/>
              <w:left w:w="15" w:type="dxa"/>
              <w:bottom w:w="0" w:type="dxa"/>
              <w:right w:w="15" w:type="dxa"/>
            </w:tcMar>
            <w:vAlign w:val="center"/>
            <w:hideMark/>
          </w:tcPr>
          <w:p w14:paraId="112BDB7C" w14:textId="77777777" w:rsidR="004B1643" w:rsidRPr="00147207" w:rsidRDefault="004B1643" w:rsidP="00361294">
            <w:pPr>
              <w:spacing w:line="240" w:lineRule="auto"/>
              <w:rPr>
                <w:rFonts w:asciiTheme="majorHAnsi" w:hAnsiTheme="majorHAnsi" w:cstheme="majorHAnsi"/>
                <w:sz w:val="16"/>
                <w:szCs w:val="16"/>
                <w:lang w:eastAsia="en-GB"/>
              </w:rPr>
            </w:pPr>
          </w:p>
        </w:tc>
        <w:tc>
          <w:tcPr>
            <w:tcW w:w="364"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tcMar>
              <w:top w:w="15" w:type="dxa"/>
              <w:left w:w="15" w:type="dxa"/>
              <w:bottom w:w="0" w:type="dxa"/>
              <w:right w:w="15" w:type="dxa"/>
            </w:tcMar>
            <w:vAlign w:val="center"/>
            <w:hideMark/>
          </w:tcPr>
          <w:p w14:paraId="5A8FE742" w14:textId="77777777" w:rsidR="004B1643" w:rsidRPr="00147207" w:rsidRDefault="004B1643" w:rsidP="00361294">
            <w:pPr>
              <w:spacing w:line="240" w:lineRule="auto"/>
              <w:rPr>
                <w:rFonts w:asciiTheme="majorHAnsi" w:hAnsiTheme="majorHAnsi" w:cstheme="majorHAnsi"/>
                <w:sz w:val="16"/>
                <w:szCs w:val="16"/>
                <w:lang w:eastAsia="en-GB"/>
              </w:rPr>
            </w:pPr>
          </w:p>
        </w:tc>
        <w:tc>
          <w:tcPr>
            <w:tcW w:w="336"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tcMar>
              <w:top w:w="15" w:type="dxa"/>
              <w:left w:w="15" w:type="dxa"/>
              <w:bottom w:w="0" w:type="dxa"/>
              <w:right w:w="15" w:type="dxa"/>
            </w:tcMar>
            <w:vAlign w:val="center"/>
            <w:hideMark/>
          </w:tcPr>
          <w:p w14:paraId="5DA7A631" w14:textId="77777777" w:rsidR="004B1643" w:rsidRPr="00147207" w:rsidRDefault="004B1643" w:rsidP="00361294">
            <w:pPr>
              <w:spacing w:line="240" w:lineRule="auto"/>
              <w:rPr>
                <w:rFonts w:asciiTheme="majorHAnsi" w:hAnsiTheme="majorHAnsi" w:cstheme="majorHAnsi"/>
                <w:sz w:val="16"/>
                <w:szCs w:val="16"/>
                <w:lang w:eastAsia="en-GB"/>
              </w:rPr>
            </w:pPr>
          </w:p>
        </w:tc>
        <w:tc>
          <w:tcPr>
            <w:tcW w:w="471"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auto"/>
            </w:tcBorders>
            <w:shd w:val="clear" w:color="auto" w:fill="auto"/>
            <w:vAlign w:val="center"/>
          </w:tcPr>
          <w:p w14:paraId="039F9021" w14:textId="77777777" w:rsidR="004B1643" w:rsidRPr="00147207" w:rsidRDefault="004B1643" w:rsidP="00361294">
            <w:pPr>
              <w:spacing w:line="240" w:lineRule="auto"/>
              <w:rPr>
                <w:rFonts w:asciiTheme="majorHAnsi" w:hAnsiTheme="majorHAnsi" w:cstheme="majorHAnsi"/>
                <w:sz w:val="16"/>
                <w:szCs w:val="16"/>
                <w:lang w:eastAsia="en-GB"/>
              </w:rPr>
            </w:pPr>
          </w:p>
        </w:tc>
        <w:tc>
          <w:tcPr>
            <w:tcW w:w="397" w:type="dxa"/>
            <w:tcBorders>
              <w:top w:val="single" w:sz="4" w:space="0" w:color="D9D9D9" w:themeColor="background1" w:themeShade="D9"/>
              <w:left w:val="single" w:sz="4" w:space="0" w:color="auto"/>
              <w:bottom w:val="single" w:sz="4" w:space="0" w:color="D9D9D9" w:themeColor="background1" w:themeShade="D9"/>
              <w:right w:val="single" w:sz="4" w:space="0" w:color="D9D9D9" w:themeColor="background1" w:themeShade="D9"/>
            </w:tcBorders>
            <w:shd w:val="clear" w:color="auto" w:fill="auto"/>
            <w:tcMar>
              <w:top w:w="15" w:type="dxa"/>
              <w:left w:w="15" w:type="dxa"/>
              <w:bottom w:w="0" w:type="dxa"/>
              <w:right w:w="15" w:type="dxa"/>
            </w:tcMar>
            <w:vAlign w:val="center"/>
            <w:hideMark/>
          </w:tcPr>
          <w:p w14:paraId="1B68EBCD" w14:textId="77777777" w:rsidR="004B1643" w:rsidRPr="00147207" w:rsidRDefault="004B1643" w:rsidP="00361294">
            <w:pPr>
              <w:spacing w:line="240" w:lineRule="auto"/>
              <w:rPr>
                <w:rFonts w:asciiTheme="majorHAnsi" w:hAnsiTheme="majorHAnsi" w:cstheme="majorHAnsi"/>
                <w:sz w:val="16"/>
                <w:szCs w:val="16"/>
                <w:lang w:eastAsia="en-GB"/>
              </w:rPr>
            </w:pPr>
          </w:p>
        </w:tc>
        <w:tc>
          <w:tcPr>
            <w:tcW w:w="595"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auto"/>
            </w:tcBorders>
            <w:shd w:val="clear" w:color="auto" w:fill="auto"/>
            <w:tcMar>
              <w:top w:w="15" w:type="dxa"/>
              <w:left w:w="15" w:type="dxa"/>
              <w:bottom w:w="0" w:type="dxa"/>
              <w:right w:w="15" w:type="dxa"/>
            </w:tcMar>
            <w:vAlign w:val="center"/>
            <w:hideMark/>
          </w:tcPr>
          <w:p w14:paraId="232AD896" w14:textId="77777777" w:rsidR="004B1643" w:rsidRPr="00147207" w:rsidRDefault="004B1643" w:rsidP="00361294">
            <w:pPr>
              <w:spacing w:line="240" w:lineRule="auto"/>
              <w:rPr>
                <w:rFonts w:asciiTheme="majorHAnsi" w:hAnsiTheme="majorHAnsi" w:cstheme="majorHAnsi"/>
                <w:sz w:val="16"/>
                <w:szCs w:val="16"/>
                <w:lang w:eastAsia="en-GB"/>
              </w:rPr>
            </w:pPr>
          </w:p>
        </w:tc>
        <w:tc>
          <w:tcPr>
            <w:tcW w:w="455" w:type="dxa"/>
            <w:tcBorders>
              <w:top w:val="single" w:sz="4" w:space="0" w:color="D9D9D9" w:themeColor="background1" w:themeShade="D9"/>
              <w:left w:val="single" w:sz="4" w:space="0" w:color="auto"/>
              <w:bottom w:val="single" w:sz="4" w:space="0" w:color="D9D9D9" w:themeColor="background1" w:themeShade="D9"/>
              <w:right w:val="single" w:sz="4" w:space="0" w:color="D9D9D9" w:themeColor="background1" w:themeShade="D9"/>
            </w:tcBorders>
            <w:shd w:val="clear" w:color="auto" w:fill="auto"/>
            <w:tcMar>
              <w:top w:w="15" w:type="dxa"/>
              <w:left w:w="15" w:type="dxa"/>
              <w:bottom w:w="0" w:type="dxa"/>
              <w:right w:w="15" w:type="dxa"/>
            </w:tcMar>
            <w:vAlign w:val="center"/>
            <w:hideMark/>
          </w:tcPr>
          <w:p w14:paraId="3DC3C66A" w14:textId="77777777" w:rsidR="004B1643" w:rsidRPr="00147207" w:rsidRDefault="004B1643" w:rsidP="00361294">
            <w:pPr>
              <w:spacing w:line="240" w:lineRule="auto"/>
              <w:rPr>
                <w:rFonts w:asciiTheme="majorHAnsi" w:hAnsiTheme="majorHAnsi" w:cstheme="majorHAnsi"/>
                <w:sz w:val="16"/>
                <w:szCs w:val="16"/>
                <w:lang w:eastAsia="en-GB"/>
              </w:rPr>
            </w:pPr>
          </w:p>
        </w:tc>
        <w:tc>
          <w:tcPr>
            <w:tcW w:w="546"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tcMar>
              <w:top w:w="15" w:type="dxa"/>
              <w:left w:w="15" w:type="dxa"/>
              <w:bottom w:w="0" w:type="dxa"/>
              <w:right w:w="15" w:type="dxa"/>
            </w:tcMar>
            <w:vAlign w:val="center"/>
            <w:hideMark/>
          </w:tcPr>
          <w:p w14:paraId="1A9F94C5" w14:textId="77777777" w:rsidR="004B1643" w:rsidRPr="00147207" w:rsidRDefault="004B1643" w:rsidP="00361294">
            <w:pPr>
              <w:spacing w:line="240" w:lineRule="auto"/>
              <w:rPr>
                <w:rFonts w:asciiTheme="majorHAnsi" w:hAnsiTheme="majorHAnsi" w:cstheme="majorHAnsi"/>
                <w:sz w:val="16"/>
                <w:szCs w:val="16"/>
                <w:lang w:eastAsia="en-GB"/>
              </w:rPr>
            </w:pPr>
          </w:p>
        </w:tc>
        <w:tc>
          <w:tcPr>
            <w:tcW w:w="546"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tcMar>
              <w:top w:w="15" w:type="dxa"/>
              <w:left w:w="15" w:type="dxa"/>
              <w:bottom w:w="0" w:type="dxa"/>
              <w:right w:w="15" w:type="dxa"/>
            </w:tcMar>
            <w:vAlign w:val="center"/>
            <w:hideMark/>
          </w:tcPr>
          <w:p w14:paraId="771B0F3F" w14:textId="77777777" w:rsidR="004B1643" w:rsidRPr="00147207" w:rsidRDefault="004B1643" w:rsidP="00361294">
            <w:pPr>
              <w:spacing w:line="240" w:lineRule="auto"/>
              <w:rPr>
                <w:rFonts w:asciiTheme="majorHAnsi" w:hAnsiTheme="majorHAnsi" w:cstheme="majorHAnsi"/>
                <w:sz w:val="16"/>
                <w:szCs w:val="16"/>
                <w:lang w:eastAsia="en-GB"/>
              </w:rPr>
            </w:pPr>
          </w:p>
        </w:tc>
        <w:tc>
          <w:tcPr>
            <w:tcW w:w="56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tcMar>
              <w:top w:w="15" w:type="dxa"/>
              <w:left w:w="15" w:type="dxa"/>
              <w:bottom w:w="0" w:type="dxa"/>
              <w:right w:w="15" w:type="dxa"/>
            </w:tcMar>
            <w:vAlign w:val="center"/>
            <w:hideMark/>
          </w:tcPr>
          <w:p w14:paraId="6424E13D" w14:textId="77777777" w:rsidR="004B1643" w:rsidRPr="00147207" w:rsidRDefault="004B1643" w:rsidP="00361294">
            <w:pPr>
              <w:spacing w:line="240" w:lineRule="auto"/>
              <w:rPr>
                <w:rFonts w:asciiTheme="majorHAnsi" w:hAnsiTheme="majorHAnsi" w:cstheme="majorHAnsi"/>
                <w:sz w:val="16"/>
                <w:szCs w:val="16"/>
                <w:lang w:eastAsia="en-GB"/>
              </w:rPr>
            </w:pPr>
          </w:p>
        </w:tc>
        <w:tc>
          <w:tcPr>
            <w:tcW w:w="56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auto"/>
            </w:tcBorders>
            <w:shd w:val="clear" w:color="auto" w:fill="auto"/>
            <w:tcMar>
              <w:top w:w="15" w:type="dxa"/>
              <w:left w:w="15" w:type="dxa"/>
              <w:bottom w:w="0" w:type="dxa"/>
              <w:right w:w="15" w:type="dxa"/>
            </w:tcMar>
            <w:vAlign w:val="center"/>
            <w:hideMark/>
          </w:tcPr>
          <w:p w14:paraId="75E1DD03" w14:textId="77777777" w:rsidR="004B1643" w:rsidRPr="00147207" w:rsidRDefault="004B1643" w:rsidP="00361294">
            <w:pPr>
              <w:spacing w:line="240" w:lineRule="auto"/>
              <w:rPr>
                <w:rFonts w:asciiTheme="majorHAnsi" w:hAnsiTheme="majorHAnsi" w:cstheme="majorHAnsi"/>
                <w:sz w:val="16"/>
                <w:szCs w:val="16"/>
                <w:lang w:eastAsia="en-GB"/>
              </w:rPr>
            </w:pPr>
          </w:p>
        </w:tc>
        <w:tc>
          <w:tcPr>
            <w:tcW w:w="391" w:type="dxa"/>
            <w:tcBorders>
              <w:top w:val="single" w:sz="4" w:space="0" w:color="D9D9D9" w:themeColor="background1" w:themeShade="D9"/>
              <w:left w:val="single" w:sz="4" w:space="0" w:color="auto"/>
              <w:bottom w:val="single" w:sz="4" w:space="0" w:color="D9D9D9" w:themeColor="background1" w:themeShade="D9"/>
              <w:right w:val="single" w:sz="4" w:space="0" w:color="D9D9D9" w:themeColor="background1" w:themeShade="D9"/>
            </w:tcBorders>
            <w:shd w:val="clear" w:color="auto" w:fill="auto"/>
            <w:tcMar>
              <w:top w:w="15" w:type="dxa"/>
              <w:left w:w="15" w:type="dxa"/>
              <w:bottom w:w="0" w:type="dxa"/>
              <w:right w:w="15" w:type="dxa"/>
            </w:tcMar>
            <w:vAlign w:val="center"/>
            <w:hideMark/>
          </w:tcPr>
          <w:p w14:paraId="74E8C5F4" w14:textId="77777777" w:rsidR="004B1643" w:rsidRPr="00147207" w:rsidRDefault="004B1643" w:rsidP="00361294">
            <w:pPr>
              <w:spacing w:line="240" w:lineRule="auto"/>
              <w:rPr>
                <w:rFonts w:asciiTheme="majorHAnsi" w:hAnsiTheme="majorHAnsi" w:cstheme="majorHAnsi"/>
                <w:sz w:val="16"/>
                <w:szCs w:val="16"/>
                <w:lang w:eastAsia="en-GB"/>
              </w:rPr>
            </w:pPr>
          </w:p>
        </w:tc>
        <w:tc>
          <w:tcPr>
            <w:tcW w:w="574"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tcMar>
              <w:top w:w="15" w:type="dxa"/>
              <w:left w:w="15" w:type="dxa"/>
              <w:bottom w:w="0" w:type="dxa"/>
              <w:right w:w="15" w:type="dxa"/>
            </w:tcMar>
            <w:vAlign w:val="center"/>
            <w:hideMark/>
          </w:tcPr>
          <w:p w14:paraId="20FF2A3D" w14:textId="77777777" w:rsidR="004B1643" w:rsidRPr="00147207" w:rsidRDefault="004B1643" w:rsidP="00361294">
            <w:pPr>
              <w:spacing w:line="240" w:lineRule="auto"/>
              <w:rPr>
                <w:rFonts w:asciiTheme="majorHAnsi" w:hAnsiTheme="majorHAnsi" w:cstheme="majorHAnsi"/>
                <w:sz w:val="16"/>
                <w:szCs w:val="16"/>
                <w:lang w:eastAsia="en-GB"/>
              </w:rPr>
            </w:pPr>
          </w:p>
        </w:tc>
        <w:tc>
          <w:tcPr>
            <w:tcW w:w="574"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tcMar>
              <w:top w:w="15" w:type="dxa"/>
              <w:left w:w="15" w:type="dxa"/>
              <w:bottom w:w="0" w:type="dxa"/>
              <w:right w:w="15" w:type="dxa"/>
            </w:tcMar>
            <w:vAlign w:val="center"/>
            <w:hideMark/>
          </w:tcPr>
          <w:p w14:paraId="78041EBA" w14:textId="77777777" w:rsidR="004B1643" w:rsidRPr="00147207" w:rsidRDefault="004B1643" w:rsidP="00361294">
            <w:pPr>
              <w:spacing w:line="240" w:lineRule="auto"/>
              <w:rPr>
                <w:rFonts w:asciiTheme="majorHAnsi" w:hAnsiTheme="majorHAnsi" w:cstheme="majorHAnsi"/>
                <w:sz w:val="16"/>
                <w:szCs w:val="16"/>
                <w:lang w:eastAsia="en-GB"/>
              </w:rPr>
            </w:pPr>
          </w:p>
        </w:tc>
        <w:tc>
          <w:tcPr>
            <w:tcW w:w="742"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511BCB18" w14:textId="77777777" w:rsidR="004B1643" w:rsidRPr="00147207" w:rsidRDefault="004B1643" w:rsidP="00361294">
            <w:pPr>
              <w:spacing w:line="240" w:lineRule="auto"/>
              <w:rPr>
                <w:rFonts w:asciiTheme="majorHAnsi" w:hAnsiTheme="majorHAnsi" w:cstheme="majorHAnsi"/>
                <w:sz w:val="16"/>
                <w:szCs w:val="16"/>
                <w:lang w:eastAsia="en-GB"/>
              </w:rPr>
            </w:pPr>
          </w:p>
        </w:tc>
        <w:tc>
          <w:tcPr>
            <w:tcW w:w="716"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324B2592" w14:textId="77777777" w:rsidR="004B1643" w:rsidRPr="00147207" w:rsidRDefault="004B1643" w:rsidP="00361294">
            <w:pPr>
              <w:spacing w:line="240" w:lineRule="auto"/>
              <w:rPr>
                <w:rFonts w:asciiTheme="majorHAnsi" w:hAnsiTheme="majorHAnsi" w:cstheme="majorHAnsi"/>
                <w:sz w:val="16"/>
                <w:szCs w:val="16"/>
                <w:lang w:eastAsia="en-GB"/>
              </w:rPr>
            </w:pPr>
          </w:p>
        </w:tc>
        <w:tc>
          <w:tcPr>
            <w:tcW w:w="709"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07ED2151" w14:textId="77777777" w:rsidR="004B1643" w:rsidRPr="00147207" w:rsidRDefault="004B1643" w:rsidP="00361294">
            <w:pPr>
              <w:spacing w:line="240" w:lineRule="auto"/>
              <w:rPr>
                <w:rFonts w:asciiTheme="majorHAnsi" w:hAnsiTheme="majorHAnsi" w:cstheme="majorHAnsi"/>
                <w:sz w:val="16"/>
                <w:szCs w:val="16"/>
                <w:lang w:eastAsia="en-GB"/>
              </w:rPr>
            </w:pPr>
          </w:p>
        </w:tc>
        <w:tc>
          <w:tcPr>
            <w:tcW w:w="709"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7F75F857" w14:textId="77777777" w:rsidR="004B1643" w:rsidRPr="00147207" w:rsidRDefault="004B1643" w:rsidP="00361294">
            <w:pPr>
              <w:spacing w:line="240" w:lineRule="auto"/>
              <w:rPr>
                <w:rFonts w:asciiTheme="majorHAnsi" w:hAnsiTheme="majorHAnsi" w:cstheme="majorHAnsi"/>
                <w:sz w:val="16"/>
                <w:szCs w:val="16"/>
                <w:lang w:eastAsia="en-GB"/>
              </w:rPr>
            </w:pPr>
          </w:p>
        </w:tc>
        <w:tc>
          <w:tcPr>
            <w:tcW w:w="567"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auto"/>
            </w:tcBorders>
            <w:shd w:val="clear" w:color="auto" w:fill="auto"/>
            <w:tcMar>
              <w:top w:w="15" w:type="dxa"/>
              <w:left w:w="15" w:type="dxa"/>
              <w:bottom w:w="0" w:type="dxa"/>
              <w:right w:w="15" w:type="dxa"/>
            </w:tcMar>
            <w:vAlign w:val="center"/>
            <w:hideMark/>
          </w:tcPr>
          <w:p w14:paraId="2F23DAA5" w14:textId="7A393367" w:rsidR="004B1643" w:rsidRPr="00147207" w:rsidRDefault="004B1643" w:rsidP="00361294">
            <w:pPr>
              <w:spacing w:line="240" w:lineRule="auto"/>
              <w:rPr>
                <w:rFonts w:asciiTheme="majorHAnsi" w:hAnsiTheme="majorHAnsi" w:cstheme="majorHAnsi"/>
                <w:sz w:val="16"/>
                <w:szCs w:val="16"/>
                <w:lang w:eastAsia="en-GB"/>
              </w:rPr>
            </w:pPr>
          </w:p>
        </w:tc>
        <w:tc>
          <w:tcPr>
            <w:tcW w:w="1173" w:type="dxa"/>
            <w:tcBorders>
              <w:top w:val="single" w:sz="4" w:space="0" w:color="D9D9D9" w:themeColor="background1" w:themeShade="D9"/>
              <w:left w:val="single" w:sz="4" w:space="0" w:color="auto"/>
              <w:bottom w:val="single" w:sz="4" w:space="0" w:color="D9D9D9" w:themeColor="background1" w:themeShade="D9"/>
              <w:right w:val="single" w:sz="4" w:space="0" w:color="D9D9D9" w:themeColor="background1" w:themeShade="D9"/>
            </w:tcBorders>
            <w:shd w:val="clear" w:color="auto" w:fill="auto"/>
            <w:tcMar>
              <w:top w:w="15" w:type="dxa"/>
              <w:left w:w="15" w:type="dxa"/>
              <w:bottom w:w="0" w:type="dxa"/>
              <w:right w:w="15" w:type="dxa"/>
            </w:tcMar>
            <w:vAlign w:val="center"/>
            <w:hideMark/>
          </w:tcPr>
          <w:p w14:paraId="0D87CAF4" w14:textId="77777777" w:rsidR="004B1643" w:rsidRPr="00147207" w:rsidRDefault="004B1643" w:rsidP="00361294">
            <w:pPr>
              <w:spacing w:line="240" w:lineRule="auto"/>
              <w:rPr>
                <w:rFonts w:asciiTheme="majorHAnsi" w:hAnsiTheme="majorHAnsi" w:cstheme="majorHAnsi"/>
                <w:sz w:val="16"/>
                <w:szCs w:val="16"/>
                <w:lang w:eastAsia="en-GB"/>
              </w:rPr>
            </w:pPr>
          </w:p>
        </w:tc>
        <w:tc>
          <w:tcPr>
            <w:tcW w:w="851"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tcMar>
              <w:top w:w="15" w:type="dxa"/>
              <w:left w:w="15" w:type="dxa"/>
              <w:bottom w:w="0" w:type="dxa"/>
              <w:right w:w="15" w:type="dxa"/>
            </w:tcMar>
            <w:vAlign w:val="center"/>
            <w:hideMark/>
          </w:tcPr>
          <w:p w14:paraId="2D81B268" w14:textId="77777777" w:rsidR="004B1643" w:rsidRPr="00147207" w:rsidRDefault="004B1643" w:rsidP="00361294">
            <w:pPr>
              <w:spacing w:line="240" w:lineRule="auto"/>
              <w:rPr>
                <w:rFonts w:asciiTheme="majorHAnsi" w:hAnsiTheme="majorHAnsi" w:cstheme="majorHAnsi"/>
                <w:sz w:val="16"/>
                <w:szCs w:val="16"/>
                <w:lang w:eastAsia="en-GB"/>
              </w:rPr>
            </w:pPr>
          </w:p>
        </w:tc>
        <w:tc>
          <w:tcPr>
            <w:tcW w:w="85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auto"/>
            </w:tcBorders>
            <w:shd w:val="clear" w:color="auto" w:fill="auto"/>
            <w:tcMar>
              <w:top w:w="15" w:type="dxa"/>
              <w:left w:w="15" w:type="dxa"/>
              <w:bottom w:w="0" w:type="dxa"/>
              <w:right w:w="15" w:type="dxa"/>
            </w:tcMar>
            <w:vAlign w:val="center"/>
            <w:hideMark/>
          </w:tcPr>
          <w:p w14:paraId="63A6095C" w14:textId="77777777" w:rsidR="004B1643" w:rsidRPr="00147207" w:rsidRDefault="004B1643" w:rsidP="00361294">
            <w:pPr>
              <w:spacing w:line="240" w:lineRule="auto"/>
              <w:rPr>
                <w:rFonts w:asciiTheme="majorHAnsi" w:hAnsiTheme="majorHAnsi" w:cstheme="majorHAnsi"/>
                <w:sz w:val="16"/>
                <w:szCs w:val="16"/>
                <w:lang w:eastAsia="en-GB"/>
              </w:rPr>
            </w:pPr>
          </w:p>
        </w:tc>
        <w:tc>
          <w:tcPr>
            <w:tcW w:w="953" w:type="dxa"/>
            <w:tcBorders>
              <w:top w:val="single" w:sz="4" w:space="0" w:color="D9D9D9" w:themeColor="background1" w:themeShade="D9"/>
              <w:left w:val="single" w:sz="4" w:space="0" w:color="auto"/>
              <w:bottom w:val="single" w:sz="4" w:space="0" w:color="D9D9D9" w:themeColor="background1" w:themeShade="D9"/>
              <w:right w:val="single" w:sz="4" w:space="0" w:color="auto"/>
            </w:tcBorders>
            <w:shd w:val="clear" w:color="auto" w:fill="auto"/>
            <w:tcMar>
              <w:top w:w="15" w:type="dxa"/>
              <w:left w:w="15" w:type="dxa"/>
              <w:bottom w:w="0" w:type="dxa"/>
              <w:right w:w="15" w:type="dxa"/>
            </w:tcMar>
            <w:vAlign w:val="center"/>
            <w:hideMark/>
          </w:tcPr>
          <w:p w14:paraId="73C1F67F" w14:textId="77777777" w:rsidR="004B1643" w:rsidRPr="00147207" w:rsidRDefault="004B1643" w:rsidP="00361294">
            <w:pPr>
              <w:spacing w:line="240" w:lineRule="auto"/>
              <w:rPr>
                <w:rFonts w:asciiTheme="majorHAnsi" w:hAnsiTheme="majorHAnsi" w:cstheme="majorHAnsi"/>
                <w:sz w:val="16"/>
                <w:szCs w:val="16"/>
                <w:lang w:eastAsia="en-GB"/>
              </w:rPr>
            </w:pPr>
          </w:p>
        </w:tc>
        <w:tc>
          <w:tcPr>
            <w:tcW w:w="748" w:type="dxa"/>
            <w:tcBorders>
              <w:top w:val="single" w:sz="4" w:space="0" w:color="D9D9D9" w:themeColor="background1" w:themeShade="D9"/>
              <w:left w:val="single" w:sz="4" w:space="0" w:color="auto"/>
              <w:bottom w:val="single" w:sz="4" w:space="0" w:color="D9D9D9" w:themeColor="background1" w:themeShade="D9"/>
              <w:right w:val="single" w:sz="4" w:space="0" w:color="D9D9D9" w:themeColor="background1" w:themeShade="D9"/>
            </w:tcBorders>
            <w:shd w:val="clear" w:color="auto" w:fill="auto"/>
            <w:vAlign w:val="center"/>
          </w:tcPr>
          <w:p w14:paraId="731A4B70" w14:textId="77777777" w:rsidR="004B1643" w:rsidRPr="00147207" w:rsidRDefault="004B1643" w:rsidP="00361294">
            <w:pPr>
              <w:spacing w:line="240" w:lineRule="auto"/>
              <w:rPr>
                <w:rFonts w:asciiTheme="majorHAnsi" w:hAnsiTheme="majorHAnsi" w:cstheme="majorHAnsi"/>
                <w:sz w:val="16"/>
                <w:szCs w:val="16"/>
                <w:lang w:eastAsia="en-GB"/>
              </w:rPr>
            </w:pPr>
          </w:p>
        </w:tc>
        <w:tc>
          <w:tcPr>
            <w:tcW w:w="53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auto"/>
            </w:tcBorders>
            <w:shd w:val="clear" w:color="auto" w:fill="auto"/>
            <w:vAlign w:val="center"/>
          </w:tcPr>
          <w:p w14:paraId="52CCF7B4" w14:textId="77777777" w:rsidR="004B1643" w:rsidRPr="00147207" w:rsidRDefault="004B1643" w:rsidP="00361294">
            <w:pPr>
              <w:spacing w:line="240" w:lineRule="auto"/>
              <w:rPr>
                <w:rFonts w:asciiTheme="majorHAnsi" w:hAnsiTheme="majorHAnsi" w:cstheme="majorHAnsi"/>
                <w:sz w:val="16"/>
                <w:szCs w:val="16"/>
                <w:lang w:eastAsia="en-GB"/>
              </w:rPr>
            </w:pPr>
          </w:p>
        </w:tc>
        <w:tc>
          <w:tcPr>
            <w:tcW w:w="426" w:type="dxa"/>
            <w:tcBorders>
              <w:top w:val="single" w:sz="4" w:space="0" w:color="D9D9D9" w:themeColor="background1" w:themeShade="D9"/>
              <w:left w:val="single" w:sz="4" w:space="0" w:color="auto"/>
              <w:bottom w:val="single" w:sz="4" w:space="0" w:color="D9D9D9" w:themeColor="background1" w:themeShade="D9"/>
              <w:right w:val="single" w:sz="4" w:space="0" w:color="auto"/>
            </w:tcBorders>
            <w:shd w:val="clear" w:color="auto" w:fill="auto"/>
            <w:vAlign w:val="center"/>
          </w:tcPr>
          <w:p w14:paraId="1C47A383" w14:textId="77777777" w:rsidR="004B1643" w:rsidRPr="00147207" w:rsidRDefault="004B1643" w:rsidP="00361294">
            <w:pPr>
              <w:spacing w:line="240" w:lineRule="auto"/>
              <w:rPr>
                <w:rFonts w:asciiTheme="majorHAnsi" w:hAnsiTheme="majorHAnsi" w:cstheme="majorHAnsi"/>
                <w:sz w:val="16"/>
                <w:szCs w:val="16"/>
                <w:lang w:eastAsia="en-GB"/>
              </w:rPr>
            </w:pPr>
          </w:p>
        </w:tc>
      </w:tr>
      <w:tr w:rsidR="004B1643" w:rsidRPr="0016327D" w14:paraId="203752EE" w14:textId="77777777" w:rsidTr="00322FA4">
        <w:trPr>
          <w:trHeight w:val="337"/>
        </w:trPr>
        <w:tc>
          <w:tcPr>
            <w:tcW w:w="309" w:type="dxa"/>
            <w:tcBorders>
              <w:top w:val="single" w:sz="4" w:space="0" w:color="D9D9D9" w:themeColor="background1" w:themeShade="D9"/>
              <w:left w:val="single" w:sz="4" w:space="0" w:color="auto"/>
              <w:bottom w:val="single" w:sz="4" w:space="0" w:color="D9D9D9" w:themeColor="background1" w:themeShade="D9"/>
              <w:right w:val="single" w:sz="4" w:space="0" w:color="D9D9D9" w:themeColor="background1" w:themeShade="D9"/>
            </w:tcBorders>
            <w:shd w:val="clear" w:color="auto" w:fill="auto"/>
            <w:tcMar>
              <w:top w:w="15" w:type="dxa"/>
              <w:left w:w="15" w:type="dxa"/>
              <w:bottom w:w="0" w:type="dxa"/>
              <w:right w:w="15" w:type="dxa"/>
            </w:tcMar>
            <w:vAlign w:val="center"/>
            <w:hideMark/>
          </w:tcPr>
          <w:p w14:paraId="79274125" w14:textId="77777777" w:rsidR="004B1643" w:rsidRPr="00147207" w:rsidRDefault="004B1643" w:rsidP="00361294">
            <w:pPr>
              <w:spacing w:line="240" w:lineRule="auto"/>
              <w:rPr>
                <w:rFonts w:asciiTheme="majorHAnsi" w:hAnsiTheme="majorHAnsi" w:cstheme="majorHAnsi"/>
                <w:sz w:val="16"/>
                <w:szCs w:val="16"/>
                <w:lang w:eastAsia="en-GB"/>
              </w:rPr>
            </w:pPr>
          </w:p>
        </w:tc>
        <w:tc>
          <w:tcPr>
            <w:tcW w:w="364"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tcMar>
              <w:top w:w="15" w:type="dxa"/>
              <w:left w:w="15" w:type="dxa"/>
              <w:bottom w:w="0" w:type="dxa"/>
              <w:right w:w="15" w:type="dxa"/>
            </w:tcMar>
            <w:vAlign w:val="center"/>
            <w:hideMark/>
          </w:tcPr>
          <w:p w14:paraId="71FB1456" w14:textId="77777777" w:rsidR="004B1643" w:rsidRPr="00147207" w:rsidRDefault="004B1643" w:rsidP="00361294">
            <w:pPr>
              <w:spacing w:line="240" w:lineRule="auto"/>
              <w:rPr>
                <w:rFonts w:asciiTheme="majorHAnsi" w:hAnsiTheme="majorHAnsi" w:cstheme="majorHAnsi"/>
                <w:sz w:val="16"/>
                <w:szCs w:val="16"/>
                <w:lang w:eastAsia="en-GB"/>
              </w:rPr>
            </w:pPr>
          </w:p>
        </w:tc>
        <w:tc>
          <w:tcPr>
            <w:tcW w:w="364"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tcMar>
              <w:top w:w="15" w:type="dxa"/>
              <w:left w:w="15" w:type="dxa"/>
              <w:bottom w:w="0" w:type="dxa"/>
              <w:right w:w="15" w:type="dxa"/>
            </w:tcMar>
            <w:vAlign w:val="center"/>
            <w:hideMark/>
          </w:tcPr>
          <w:p w14:paraId="484816A9" w14:textId="77777777" w:rsidR="004B1643" w:rsidRPr="00147207" w:rsidRDefault="004B1643" w:rsidP="00361294">
            <w:pPr>
              <w:spacing w:line="240" w:lineRule="auto"/>
              <w:rPr>
                <w:rFonts w:asciiTheme="majorHAnsi" w:hAnsiTheme="majorHAnsi" w:cstheme="majorHAnsi"/>
                <w:sz w:val="16"/>
                <w:szCs w:val="16"/>
                <w:lang w:eastAsia="en-GB"/>
              </w:rPr>
            </w:pPr>
          </w:p>
        </w:tc>
        <w:tc>
          <w:tcPr>
            <w:tcW w:w="336"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tcMar>
              <w:top w:w="15" w:type="dxa"/>
              <w:left w:w="15" w:type="dxa"/>
              <w:bottom w:w="0" w:type="dxa"/>
              <w:right w:w="15" w:type="dxa"/>
            </w:tcMar>
            <w:vAlign w:val="center"/>
            <w:hideMark/>
          </w:tcPr>
          <w:p w14:paraId="109A2F22" w14:textId="77777777" w:rsidR="004B1643" w:rsidRPr="00147207" w:rsidRDefault="004B1643" w:rsidP="00361294">
            <w:pPr>
              <w:spacing w:line="240" w:lineRule="auto"/>
              <w:rPr>
                <w:rFonts w:asciiTheme="majorHAnsi" w:hAnsiTheme="majorHAnsi" w:cstheme="majorHAnsi"/>
                <w:sz w:val="16"/>
                <w:szCs w:val="16"/>
                <w:lang w:eastAsia="en-GB"/>
              </w:rPr>
            </w:pPr>
          </w:p>
        </w:tc>
        <w:tc>
          <w:tcPr>
            <w:tcW w:w="471"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auto"/>
            </w:tcBorders>
            <w:shd w:val="clear" w:color="auto" w:fill="auto"/>
            <w:vAlign w:val="center"/>
          </w:tcPr>
          <w:p w14:paraId="060EE7BF" w14:textId="77777777" w:rsidR="004B1643" w:rsidRPr="00147207" w:rsidRDefault="004B1643" w:rsidP="00361294">
            <w:pPr>
              <w:spacing w:line="240" w:lineRule="auto"/>
              <w:rPr>
                <w:rFonts w:asciiTheme="majorHAnsi" w:hAnsiTheme="majorHAnsi" w:cstheme="majorHAnsi"/>
                <w:sz w:val="16"/>
                <w:szCs w:val="16"/>
                <w:lang w:eastAsia="en-GB"/>
              </w:rPr>
            </w:pPr>
          </w:p>
        </w:tc>
        <w:tc>
          <w:tcPr>
            <w:tcW w:w="397" w:type="dxa"/>
            <w:tcBorders>
              <w:top w:val="single" w:sz="4" w:space="0" w:color="D9D9D9" w:themeColor="background1" w:themeShade="D9"/>
              <w:left w:val="single" w:sz="4" w:space="0" w:color="auto"/>
              <w:bottom w:val="single" w:sz="4" w:space="0" w:color="D9D9D9" w:themeColor="background1" w:themeShade="D9"/>
              <w:right w:val="single" w:sz="4" w:space="0" w:color="D9D9D9" w:themeColor="background1" w:themeShade="D9"/>
            </w:tcBorders>
            <w:shd w:val="clear" w:color="auto" w:fill="auto"/>
            <w:tcMar>
              <w:top w:w="15" w:type="dxa"/>
              <w:left w:w="15" w:type="dxa"/>
              <w:bottom w:w="0" w:type="dxa"/>
              <w:right w:w="15" w:type="dxa"/>
            </w:tcMar>
            <w:vAlign w:val="center"/>
            <w:hideMark/>
          </w:tcPr>
          <w:p w14:paraId="04DD4D4D" w14:textId="77777777" w:rsidR="004B1643" w:rsidRPr="00147207" w:rsidRDefault="004B1643" w:rsidP="00361294">
            <w:pPr>
              <w:spacing w:line="240" w:lineRule="auto"/>
              <w:rPr>
                <w:rFonts w:asciiTheme="majorHAnsi" w:hAnsiTheme="majorHAnsi" w:cstheme="majorHAnsi"/>
                <w:sz w:val="16"/>
                <w:szCs w:val="16"/>
                <w:lang w:eastAsia="en-GB"/>
              </w:rPr>
            </w:pPr>
          </w:p>
        </w:tc>
        <w:tc>
          <w:tcPr>
            <w:tcW w:w="595"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auto"/>
            </w:tcBorders>
            <w:shd w:val="clear" w:color="auto" w:fill="auto"/>
            <w:tcMar>
              <w:top w:w="15" w:type="dxa"/>
              <w:left w:w="15" w:type="dxa"/>
              <w:bottom w:w="0" w:type="dxa"/>
              <w:right w:w="15" w:type="dxa"/>
            </w:tcMar>
            <w:vAlign w:val="center"/>
            <w:hideMark/>
          </w:tcPr>
          <w:p w14:paraId="38EB3E51" w14:textId="77777777" w:rsidR="004B1643" w:rsidRPr="00147207" w:rsidRDefault="004B1643" w:rsidP="00361294">
            <w:pPr>
              <w:spacing w:line="240" w:lineRule="auto"/>
              <w:rPr>
                <w:rFonts w:asciiTheme="majorHAnsi" w:hAnsiTheme="majorHAnsi" w:cstheme="majorHAnsi"/>
                <w:sz w:val="16"/>
                <w:szCs w:val="16"/>
                <w:lang w:eastAsia="en-GB"/>
              </w:rPr>
            </w:pPr>
          </w:p>
        </w:tc>
        <w:tc>
          <w:tcPr>
            <w:tcW w:w="455" w:type="dxa"/>
            <w:tcBorders>
              <w:top w:val="single" w:sz="4" w:space="0" w:color="D9D9D9" w:themeColor="background1" w:themeShade="D9"/>
              <w:left w:val="single" w:sz="4" w:space="0" w:color="auto"/>
              <w:bottom w:val="single" w:sz="4" w:space="0" w:color="D9D9D9" w:themeColor="background1" w:themeShade="D9"/>
              <w:right w:val="single" w:sz="4" w:space="0" w:color="D9D9D9" w:themeColor="background1" w:themeShade="D9"/>
            </w:tcBorders>
            <w:shd w:val="clear" w:color="auto" w:fill="auto"/>
            <w:tcMar>
              <w:top w:w="15" w:type="dxa"/>
              <w:left w:w="15" w:type="dxa"/>
              <w:bottom w:w="0" w:type="dxa"/>
              <w:right w:w="15" w:type="dxa"/>
            </w:tcMar>
            <w:vAlign w:val="center"/>
            <w:hideMark/>
          </w:tcPr>
          <w:p w14:paraId="33C27DDF" w14:textId="77777777" w:rsidR="004B1643" w:rsidRPr="00147207" w:rsidRDefault="004B1643" w:rsidP="00361294">
            <w:pPr>
              <w:spacing w:line="240" w:lineRule="auto"/>
              <w:rPr>
                <w:rFonts w:asciiTheme="majorHAnsi" w:hAnsiTheme="majorHAnsi" w:cstheme="majorHAnsi"/>
                <w:sz w:val="16"/>
                <w:szCs w:val="16"/>
                <w:lang w:eastAsia="en-GB"/>
              </w:rPr>
            </w:pPr>
          </w:p>
        </w:tc>
        <w:tc>
          <w:tcPr>
            <w:tcW w:w="546"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tcMar>
              <w:top w:w="15" w:type="dxa"/>
              <w:left w:w="15" w:type="dxa"/>
              <w:bottom w:w="0" w:type="dxa"/>
              <w:right w:w="15" w:type="dxa"/>
            </w:tcMar>
            <w:vAlign w:val="center"/>
            <w:hideMark/>
          </w:tcPr>
          <w:p w14:paraId="4763A2B0" w14:textId="77777777" w:rsidR="004B1643" w:rsidRPr="00147207" w:rsidRDefault="004B1643" w:rsidP="00361294">
            <w:pPr>
              <w:spacing w:line="240" w:lineRule="auto"/>
              <w:rPr>
                <w:rFonts w:asciiTheme="majorHAnsi" w:hAnsiTheme="majorHAnsi" w:cstheme="majorHAnsi"/>
                <w:sz w:val="16"/>
                <w:szCs w:val="16"/>
                <w:lang w:eastAsia="en-GB"/>
              </w:rPr>
            </w:pPr>
          </w:p>
        </w:tc>
        <w:tc>
          <w:tcPr>
            <w:tcW w:w="546"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tcMar>
              <w:top w:w="15" w:type="dxa"/>
              <w:left w:w="15" w:type="dxa"/>
              <w:bottom w:w="0" w:type="dxa"/>
              <w:right w:w="15" w:type="dxa"/>
            </w:tcMar>
            <w:vAlign w:val="center"/>
            <w:hideMark/>
          </w:tcPr>
          <w:p w14:paraId="54650923" w14:textId="77777777" w:rsidR="004B1643" w:rsidRPr="00147207" w:rsidRDefault="004B1643" w:rsidP="00361294">
            <w:pPr>
              <w:spacing w:line="240" w:lineRule="auto"/>
              <w:rPr>
                <w:rFonts w:asciiTheme="majorHAnsi" w:hAnsiTheme="majorHAnsi" w:cstheme="majorHAnsi"/>
                <w:sz w:val="16"/>
                <w:szCs w:val="16"/>
                <w:lang w:eastAsia="en-GB"/>
              </w:rPr>
            </w:pPr>
          </w:p>
        </w:tc>
        <w:tc>
          <w:tcPr>
            <w:tcW w:w="56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tcMar>
              <w:top w:w="15" w:type="dxa"/>
              <w:left w:w="15" w:type="dxa"/>
              <w:bottom w:w="0" w:type="dxa"/>
              <w:right w:w="15" w:type="dxa"/>
            </w:tcMar>
            <w:vAlign w:val="center"/>
            <w:hideMark/>
          </w:tcPr>
          <w:p w14:paraId="431C5D54" w14:textId="77777777" w:rsidR="004B1643" w:rsidRPr="00147207" w:rsidRDefault="004B1643" w:rsidP="00361294">
            <w:pPr>
              <w:spacing w:line="240" w:lineRule="auto"/>
              <w:rPr>
                <w:rFonts w:asciiTheme="majorHAnsi" w:hAnsiTheme="majorHAnsi" w:cstheme="majorHAnsi"/>
                <w:sz w:val="16"/>
                <w:szCs w:val="16"/>
                <w:lang w:eastAsia="en-GB"/>
              </w:rPr>
            </w:pPr>
          </w:p>
        </w:tc>
        <w:tc>
          <w:tcPr>
            <w:tcW w:w="56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auto"/>
            </w:tcBorders>
            <w:shd w:val="clear" w:color="auto" w:fill="auto"/>
            <w:tcMar>
              <w:top w:w="15" w:type="dxa"/>
              <w:left w:w="15" w:type="dxa"/>
              <w:bottom w:w="0" w:type="dxa"/>
              <w:right w:w="15" w:type="dxa"/>
            </w:tcMar>
            <w:vAlign w:val="center"/>
            <w:hideMark/>
          </w:tcPr>
          <w:p w14:paraId="323542A6" w14:textId="77777777" w:rsidR="004B1643" w:rsidRPr="00147207" w:rsidRDefault="004B1643" w:rsidP="00361294">
            <w:pPr>
              <w:spacing w:line="240" w:lineRule="auto"/>
              <w:rPr>
                <w:rFonts w:asciiTheme="majorHAnsi" w:hAnsiTheme="majorHAnsi" w:cstheme="majorHAnsi"/>
                <w:sz w:val="16"/>
                <w:szCs w:val="16"/>
                <w:lang w:eastAsia="en-GB"/>
              </w:rPr>
            </w:pPr>
          </w:p>
        </w:tc>
        <w:tc>
          <w:tcPr>
            <w:tcW w:w="391" w:type="dxa"/>
            <w:tcBorders>
              <w:top w:val="single" w:sz="4" w:space="0" w:color="D9D9D9" w:themeColor="background1" w:themeShade="D9"/>
              <w:left w:val="single" w:sz="4" w:space="0" w:color="auto"/>
              <w:bottom w:val="single" w:sz="4" w:space="0" w:color="D9D9D9" w:themeColor="background1" w:themeShade="D9"/>
              <w:right w:val="single" w:sz="4" w:space="0" w:color="D9D9D9" w:themeColor="background1" w:themeShade="D9"/>
            </w:tcBorders>
            <w:shd w:val="clear" w:color="auto" w:fill="auto"/>
            <w:tcMar>
              <w:top w:w="15" w:type="dxa"/>
              <w:left w:w="15" w:type="dxa"/>
              <w:bottom w:w="0" w:type="dxa"/>
              <w:right w:w="15" w:type="dxa"/>
            </w:tcMar>
            <w:vAlign w:val="center"/>
            <w:hideMark/>
          </w:tcPr>
          <w:p w14:paraId="404A99B2" w14:textId="77777777" w:rsidR="004B1643" w:rsidRPr="00147207" w:rsidRDefault="004B1643" w:rsidP="00361294">
            <w:pPr>
              <w:spacing w:line="240" w:lineRule="auto"/>
              <w:rPr>
                <w:rFonts w:asciiTheme="majorHAnsi" w:hAnsiTheme="majorHAnsi" w:cstheme="majorHAnsi"/>
                <w:sz w:val="16"/>
                <w:szCs w:val="16"/>
                <w:lang w:eastAsia="en-GB"/>
              </w:rPr>
            </w:pPr>
          </w:p>
        </w:tc>
        <w:tc>
          <w:tcPr>
            <w:tcW w:w="574"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tcMar>
              <w:top w:w="15" w:type="dxa"/>
              <w:left w:w="15" w:type="dxa"/>
              <w:bottom w:w="0" w:type="dxa"/>
              <w:right w:w="15" w:type="dxa"/>
            </w:tcMar>
            <w:vAlign w:val="center"/>
            <w:hideMark/>
          </w:tcPr>
          <w:p w14:paraId="08F70EC5" w14:textId="77777777" w:rsidR="004B1643" w:rsidRPr="00147207" w:rsidRDefault="004B1643" w:rsidP="00361294">
            <w:pPr>
              <w:spacing w:line="240" w:lineRule="auto"/>
              <w:rPr>
                <w:rFonts w:asciiTheme="majorHAnsi" w:hAnsiTheme="majorHAnsi" w:cstheme="majorHAnsi"/>
                <w:sz w:val="16"/>
                <w:szCs w:val="16"/>
                <w:lang w:eastAsia="en-GB"/>
              </w:rPr>
            </w:pPr>
          </w:p>
        </w:tc>
        <w:tc>
          <w:tcPr>
            <w:tcW w:w="574"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tcMar>
              <w:top w:w="15" w:type="dxa"/>
              <w:left w:w="15" w:type="dxa"/>
              <w:bottom w:w="0" w:type="dxa"/>
              <w:right w:w="15" w:type="dxa"/>
            </w:tcMar>
            <w:vAlign w:val="center"/>
            <w:hideMark/>
          </w:tcPr>
          <w:p w14:paraId="08FE4B86" w14:textId="77777777" w:rsidR="004B1643" w:rsidRPr="00147207" w:rsidRDefault="004B1643" w:rsidP="00361294">
            <w:pPr>
              <w:spacing w:line="240" w:lineRule="auto"/>
              <w:rPr>
                <w:rFonts w:asciiTheme="majorHAnsi" w:hAnsiTheme="majorHAnsi" w:cstheme="majorHAnsi"/>
                <w:sz w:val="16"/>
                <w:szCs w:val="16"/>
                <w:lang w:eastAsia="en-GB"/>
              </w:rPr>
            </w:pPr>
          </w:p>
        </w:tc>
        <w:tc>
          <w:tcPr>
            <w:tcW w:w="742"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1EA410C0" w14:textId="77777777" w:rsidR="004B1643" w:rsidRPr="00147207" w:rsidRDefault="004B1643" w:rsidP="00361294">
            <w:pPr>
              <w:spacing w:line="240" w:lineRule="auto"/>
              <w:rPr>
                <w:rFonts w:asciiTheme="majorHAnsi" w:hAnsiTheme="majorHAnsi" w:cstheme="majorHAnsi"/>
                <w:sz w:val="16"/>
                <w:szCs w:val="16"/>
                <w:lang w:eastAsia="en-GB"/>
              </w:rPr>
            </w:pPr>
          </w:p>
        </w:tc>
        <w:tc>
          <w:tcPr>
            <w:tcW w:w="716"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17234AA7" w14:textId="77777777" w:rsidR="004B1643" w:rsidRPr="00147207" w:rsidRDefault="004B1643" w:rsidP="00361294">
            <w:pPr>
              <w:spacing w:line="240" w:lineRule="auto"/>
              <w:rPr>
                <w:rFonts w:asciiTheme="majorHAnsi" w:hAnsiTheme="majorHAnsi" w:cstheme="majorHAnsi"/>
                <w:sz w:val="16"/>
                <w:szCs w:val="16"/>
                <w:lang w:eastAsia="en-GB"/>
              </w:rPr>
            </w:pPr>
          </w:p>
        </w:tc>
        <w:tc>
          <w:tcPr>
            <w:tcW w:w="709"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3FF3A549" w14:textId="77777777" w:rsidR="004B1643" w:rsidRPr="00147207" w:rsidRDefault="004B1643" w:rsidP="00361294">
            <w:pPr>
              <w:spacing w:line="240" w:lineRule="auto"/>
              <w:rPr>
                <w:rFonts w:asciiTheme="majorHAnsi" w:hAnsiTheme="majorHAnsi" w:cstheme="majorHAnsi"/>
                <w:sz w:val="16"/>
                <w:szCs w:val="16"/>
                <w:lang w:eastAsia="en-GB"/>
              </w:rPr>
            </w:pPr>
          </w:p>
        </w:tc>
        <w:tc>
          <w:tcPr>
            <w:tcW w:w="709"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0480D605" w14:textId="77777777" w:rsidR="004B1643" w:rsidRPr="00147207" w:rsidRDefault="004B1643" w:rsidP="00361294">
            <w:pPr>
              <w:spacing w:line="240" w:lineRule="auto"/>
              <w:rPr>
                <w:rFonts w:asciiTheme="majorHAnsi" w:hAnsiTheme="majorHAnsi" w:cstheme="majorHAnsi"/>
                <w:sz w:val="16"/>
                <w:szCs w:val="16"/>
                <w:lang w:eastAsia="en-GB"/>
              </w:rPr>
            </w:pPr>
          </w:p>
        </w:tc>
        <w:tc>
          <w:tcPr>
            <w:tcW w:w="567"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auto"/>
            </w:tcBorders>
            <w:shd w:val="clear" w:color="auto" w:fill="auto"/>
            <w:tcMar>
              <w:top w:w="15" w:type="dxa"/>
              <w:left w:w="15" w:type="dxa"/>
              <w:bottom w:w="0" w:type="dxa"/>
              <w:right w:w="15" w:type="dxa"/>
            </w:tcMar>
            <w:vAlign w:val="center"/>
            <w:hideMark/>
          </w:tcPr>
          <w:p w14:paraId="0118B957" w14:textId="6BC5209B" w:rsidR="004B1643" w:rsidRPr="00147207" w:rsidRDefault="004B1643" w:rsidP="00361294">
            <w:pPr>
              <w:spacing w:line="240" w:lineRule="auto"/>
              <w:rPr>
                <w:rFonts w:asciiTheme="majorHAnsi" w:hAnsiTheme="majorHAnsi" w:cstheme="majorHAnsi"/>
                <w:sz w:val="16"/>
                <w:szCs w:val="16"/>
                <w:lang w:eastAsia="en-GB"/>
              </w:rPr>
            </w:pPr>
          </w:p>
        </w:tc>
        <w:tc>
          <w:tcPr>
            <w:tcW w:w="1173" w:type="dxa"/>
            <w:tcBorders>
              <w:top w:val="single" w:sz="4" w:space="0" w:color="D9D9D9" w:themeColor="background1" w:themeShade="D9"/>
              <w:left w:val="single" w:sz="4" w:space="0" w:color="auto"/>
              <w:bottom w:val="single" w:sz="4" w:space="0" w:color="D9D9D9" w:themeColor="background1" w:themeShade="D9"/>
              <w:right w:val="single" w:sz="4" w:space="0" w:color="D9D9D9" w:themeColor="background1" w:themeShade="D9"/>
            </w:tcBorders>
            <w:shd w:val="clear" w:color="auto" w:fill="auto"/>
            <w:tcMar>
              <w:top w:w="15" w:type="dxa"/>
              <w:left w:w="15" w:type="dxa"/>
              <w:bottom w:w="0" w:type="dxa"/>
              <w:right w:w="15" w:type="dxa"/>
            </w:tcMar>
            <w:vAlign w:val="center"/>
            <w:hideMark/>
          </w:tcPr>
          <w:p w14:paraId="2C8AED96" w14:textId="77777777" w:rsidR="004B1643" w:rsidRPr="00147207" w:rsidRDefault="004B1643" w:rsidP="00361294">
            <w:pPr>
              <w:spacing w:line="240" w:lineRule="auto"/>
              <w:rPr>
                <w:rFonts w:asciiTheme="majorHAnsi" w:hAnsiTheme="majorHAnsi" w:cstheme="majorHAnsi"/>
                <w:sz w:val="16"/>
                <w:szCs w:val="16"/>
                <w:lang w:eastAsia="en-GB"/>
              </w:rPr>
            </w:pPr>
          </w:p>
        </w:tc>
        <w:tc>
          <w:tcPr>
            <w:tcW w:w="851"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tcMar>
              <w:top w:w="15" w:type="dxa"/>
              <w:left w:w="15" w:type="dxa"/>
              <w:bottom w:w="0" w:type="dxa"/>
              <w:right w:w="15" w:type="dxa"/>
            </w:tcMar>
            <w:vAlign w:val="center"/>
            <w:hideMark/>
          </w:tcPr>
          <w:p w14:paraId="68C9690F" w14:textId="77777777" w:rsidR="004B1643" w:rsidRPr="00147207" w:rsidRDefault="004B1643" w:rsidP="00361294">
            <w:pPr>
              <w:spacing w:line="240" w:lineRule="auto"/>
              <w:rPr>
                <w:rFonts w:asciiTheme="majorHAnsi" w:hAnsiTheme="majorHAnsi" w:cstheme="majorHAnsi"/>
                <w:sz w:val="16"/>
                <w:szCs w:val="16"/>
                <w:lang w:eastAsia="en-GB"/>
              </w:rPr>
            </w:pPr>
          </w:p>
        </w:tc>
        <w:tc>
          <w:tcPr>
            <w:tcW w:w="85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auto"/>
            </w:tcBorders>
            <w:shd w:val="clear" w:color="auto" w:fill="auto"/>
            <w:tcMar>
              <w:top w:w="15" w:type="dxa"/>
              <w:left w:w="15" w:type="dxa"/>
              <w:bottom w:w="0" w:type="dxa"/>
              <w:right w:w="15" w:type="dxa"/>
            </w:tcMar>
            <w:vAlign w:val="center"/>
            <w:hideMark/>
          </w:tcPr>
          <w:p w14:paraId="11D05A6D" w14:textId="77777777" w:rsidR="004B1643" w:rsidRPr="00147207" w:rsidRDefault="004B1643" w:rsidP="00361294">
            <w:pPr>
              <w:spacing w:line="240" w:lineRule="auto"/>
              <w:rPr>
                <w:rFonts w:asciiTheme="majorHAnsi" w:hAnsiTheme="majorHAnsi" w:cstheme="majorHAnsi"/>
                <w:sz w:val="16"/>
                <w:szCs w:val="16"/>
                <w:lang w:eastAsia="en-GB"/>
              </w:rPr>
            </w:pPr>
          </w:p>
        </w:tc>
        <w:tc>
          <w:tcPr>
            <w:tcW w:w="953" w:type="dxa"/>
            <w:tcBorders>
              <w:top w:val="single" w:sz="4" w:space="0" w:color="D9D9D9" w:themeColor="background1" w:themeShade="D9"/>
              <w:left w:val="single" w:sz="4" w:space="0" w:color="auto"/>
              <w:bottom w:val="single" w:sz="4" w:space="0" w:color="D9D9D9" w:themeColor="background1" w:themeShade="D9"/>
              <w:right w:val="single" w:sz="4" w:space="0" w:color="auto"/>
            </w:tcBorders>
            <w:shd w:val="clear" w:color="auto" w:fill="auto"/>
            <w:tcMar>
              <w:top w:w="15" w:type="dxa"/>
              <w:left w:w="15" w:type="dxa"/>
              <w:bottom w:w="0" w:type="dxa"/>
              <w:right w:w="15" w:type="dxa"/>
            </w:tcMar>
            <w:vAlign w:val="center"/>
            <w:hideMark/>
          </w:tcPr>
          <w:p w14:paraId="0129CE09" w14:textId="77777777" w:rsidR="004B1643" w:rsidRPr="00147207" w:rsidRDefault="004B1643" w:rsidP="00361294">
            <w:pPr>
              <w:spacing w:line="240" w:lineRule="auto"/>
              <w:rPr>
                <w:rFonts w:asciiTheme="majorHAnsi" w:hAnsiTheme="majorHAnsi" w:cstheme="majorHAnsi"/>
                <w:sz w:val="16"/>
                <w:szCs w:val="16"/>
                <w:lang w:eastAsia="en-GB"/>
              </w:rPr>
            </w:pPr>
          </w:p>
        </w:tc>
        <w:tc>
          <w:tcPr>
            <w:tcW w:w="748" w:type="dxa"/>
            <w:tcBorders>
              <w:top w:val="single" w:sz="4" w:space="0" w:color="D9D9D9" w:themeColor="background1" w:themeShade="D9"/>
              <w:left w:val="single" w:sz="4" w:space="0" w:color="auto"/>
              <w:bottom w:val="single" w:sz="4" w:space="0" w:color="D9D9D9" w:themeColor="background1" w:themeShade="D9"/>
              <w:right w:val="single" w:sz="4" w:space="0" w:color="D9D9D9" w:themeColor="background1" w:themeShade="D9"/>
            </w:tcBorders>
            <w:shd w:val="clear" w:color="auto" w:fill="auto"/>
            <w:vAlign w:val="center"/>
          </w:tcPr>
          <w:p w14:paraId="3BD1D8DB" w14:textId="77777777" w:rsidR="004B1643" w:rsidRPr="00147207" w:rsidRDefault="004B1643" w:rsidP="00361294">
            <w:pPr>
              <w:spacing w:line="240" w:lineRule="auto"/>
              <w:rPr>
                <w:rFonts w:asciiTheme="majorHAnsi" w:hAnsiTheme="majorHAnsi" w:cstheme="majorHAnsi"/>
                <w:sz w:val="16"/>
                <w:szCs w:val="16"/>
                <w:lang w:eastAsia="en-GB"/>
              </w:rPr>
            </w:pPr>
          </w:p>
        </w:tc>
        <w:tc>
          <w:tcPr>
            <w:tcW w:w="53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auto"/>
            </w:tcBorders>
            <w:shd w:val="clear" w:color="auto" w:fill="auto"/>
            <w:vAlign w:val="center"/>
          </w:tcPr>
          <w:p w14:paraId="7C791C21" w14:textId="77777777" w:rsidR="004B1643" w:rsidRPr="00147207" w:rsidRDefault="004B1643" w:rsidP="00361294">
            <w:pPr>
              <w:spacing w:line="240" w:lineRule="auto"/>
              <w:rPr>
                <w:rFonts w:asciiTheme="majorHAnsi" w:hAnsiTheme="majorHAnsi" w:cstheme="majorHAnsi"/>
                <w:sz w:val="16"/>
                <w:szCs w:val="16"/>
                <w:lang w:eastAsia="en-GB"/>
              </w:rPr>
            </w:pPr>
          </w:p>
        </w:tc>
        <w:tc>
          <w:tcPr>
            <w:tcW w:w="426" w:type="dxa"/>
            <w:tcBorders>
              <w:top w:val="single" w:sz="4" w:space="0" w:color="D9D9D9" w:themeColor="background1" w:themeShade="D9"/>
              <w:left w:val="single" w:sz="4" w:space="0" w:color="auto"/>
              <w:bottom w:val="single" w:sz="4" w:space="0" w:color="D9D9D9" w:themeColor="background1" w:themeShade="D9"/>
              <w:right w:val="single" w:sz="4" w:space="0" w:color="auto"/>
            </w:tcBorders>
            <w:shd w:val="clear" w:color="auto" w:fill="auto"/>
            <w:vAlign w:val="center"/>
          </w:tcPr>
          <w:p w14:paraId="4D3909BC" w14:textId="77777777" w:rsidR="004B1643" w:rsidRPr="00147207" w:rsidRDefault="004B1643" w:rsidP="00361294">
            <w:pPr>
              <w:spacing w:line="240" w:lineRule="auto"/>
              <w:rPr>
                <w:rFonts w:asciiTheme="majorHAnsi" w:hAnsiTheme="majorHAnsi" w:cstheme="majorHAnsi"/>
                <w:sz w:val="16"/>
                <w:szCs w:val="16"/>
                <w:lang w:eastAsia="en-GB"/>
              </w:rPr>
            </w:pPr>
          </w:p>
        </w:tc>
      </w:tr>
      <w:tr w:rsidR="004B1643" w:rsidRPr="0016327D" w14:paraId="4DDC6D47" w14:textId="77777777" w:rsidTr="00322FA4">
        <w:trPr>
          <w:trHeight w:val="337"/>
        </w:trPr>
        <w:tc>
          <w:tcPr>
            <w:tcW w:w="309" w:type="dxa"/>
            <w:tcBorders>
              <w:top w:val="single" w:sz="4" w:space="0" w:color="D9D9D9" w:themeColor="background1" w:themeShade="D9"/>
              <w:left w:val="single" w:sz="4" w:space="0" w:color="auto"/>
              <w:bottom w:val="single" w:sz="4" w:space="0" w:color="D9D9D9" w:themeColor="background1" w:themeShade="D9"/>
              <w:right w:val="single" w:sz="4" w:space="0" w:color="D9D9D9" w:themeColor="background1" w:themeShade="D9"/>
            </w:tcBorders>
            <w:shd w:val="clear" w:color="auto" w:fill="auto"/>
            <w:tcMar>
              <w:top w:w="15" w:type="dxa"/>
              <w:left w:w="15" w:type="dxa"/>
              <w:bottom w:w="0" w:type="dxa"/>
              <w:right w:w="15" w:type="dxa"/>
            </w:tcMar>
            <w:vAlign w:val="center"/>
          </w:tcPr>
          <w:p w14:paraId="057541F1" w14:textId="77777777" w:rsidR="004B1643" w:rsidRPr="00147207" w:rsidRDefault="004B1643" w:rsidP="00361294">
            <w:pPr>
              <w:spacing w:line="240" w:lineRule="auto"/>
              <w:rPr>
                <w:rFonts w:asciiTheme="majorHAnsi" w:hAnsiTheme="majorHAnsi" w:cstheme="majorHAnsi"/>
                <w:sz w:val="16"/>
                <w:szCs w:val="16"/>
                <w:lang w:eastAsia="en-GB"/>
              </w:rPr>
            </w:pPr>
          </w:p>
        </w:tc>
        <w:tc>
          <w:tcPr>
            <w:tcW w:w="364"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tcMar>
              <w:top w:w="15" w:type="dxa"/>
              <w:left w:w="15" w:type="dxa"/>
              <w:bottom w:w="0" w:type="dxa"/>
              <w:right w:w="15" w:type="dxa"/>
            </w:tcMar>
            <w:vAlign w:val="center"/>
          </w:tcPr>
          <w:p w14:paraId="7E6F66FB" w14:textId="77777777" w:rsidR="004B1643" w:rsidRPr="00147207" w:rsidRDefault="004B1643" w:rsidP="00361294">
            <w:pPr>
              <w:spacing w:line="240" w:lineRule="auto"/>
              <w:rPr>
                <w:rFonts w:asciiTheme="majorHAnsi" w:hAnsiTheme="majorHAnsi" w:cstheme="majorHAnsi"/>
                <w:sz w:val="16"/>
                <w:szCs w:val="16"/>
                <w:lang w:eastAsia="en-GB"/>
              </w:rPr>
            </w:pPr>
          </w:p>
        </w:tc>
        <w:tc>
          <w:tcPr>
            <w:tcW w:w="364"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tcMar>
              <w:top w:w="15" w:type="dxa"/>
              <w:left w:w="15" w:type="dxa"/>
              <w:bottom w:w="0" w:type="dxa"/>
              <w:right w:w="15" w:type="dxa"/>
            </w:tcMar>
            <w:vAlign w:val="center"/>
          </w:tcPr>
          <w:p w14:paraId="12CEA060" w14:textId="77777777" w:rsidR="004B1643" w:rsidRPr="00147207" w:rsidRDefault="004B1643" w:rsidP="00361294">
            <w:pPr>
              <w:spacing w:line="240" w:lineRule="auto"/>
              <w:rPr>
                <w:rFonts w:asciiTheme="majorHAnsi" w:hAnsiTheme="majorHAnsi" w:cstheme="majorHAnsi"/>
                <w:sz w:val="16"/>
                <w:szCs w:val="16"/>
                <w:lang w:eastAsia="en-GB"/>
              </w:rPr>
            </w:pPr>
          </w:p>
        </w:tc>
        <w:tc>
          <w:tcPr>
            <w:tcW w:w="336"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tcMar>
              <w:top w:w="15" w:type="dxa"/>
              <w:left w:w="15" w:type="dxa"/>
              <w:bottom w:w="0" w:type="dxa"/>
              <w:right w:w="15" w:type="dxa"/>
            </w:tcMar>
            <w:vAlign w:val="center"/>
          </w:tcPr>
          <w:p w14:paraId="1BEB39A6" w14:textId="77777777" w:rsidR="004B1643" w:rsidRPr="00147207" w:rsidRDefault="004B1643" w:rsidP="00361294">
            <w:pPr>
              <w:spacing w:line="240" w:lineRule="auto"/>
              <w:rPr>
                <w:rFonts w:asciiTheme="majorHAnsi" w:hAnsiTheme="majorHAnsi" w:cstheme="majorHAnsi"/>
                <w:sz w:val="16"/>
                <w:szCs w:val="16"/>
                <w:lang w:eastAsia="en-GB"/>
              </w:rPr>
            </w:pPr>
          </w:p>
        </w:tc>
        <w:tc>
          <w:tcPr>
            <w:tcW w:w="471"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auto"/>
            </w:tcBorders>
            <w:shd w:val="clear" w:color="auto" w:fill="auto"/>
            <w:vAlign w:val="center"/>
          </w:tcPr>
          <w:p w14:paraId="2A0F66AE" w14:textId="77777777" w:rsidR="004B1643" w:rsidRPr="00147207" w:rsidRDefault="004B1643" w:rsidP="00361294">
            <w:pPr>
              <w:spacing w:line="240" w:lineRule="auto"/>
              <w:rPr>
                <w:rFonts w:asciiTheme="majorHAnsi" w:hAnsiTheme="majorHAnsi" w:cstheme="majorHAnsi"/>
                <w:sz w:val="16"/>
                <w:szCs w:val="16"/>
                <w:lang w:eastAsia="en-GB"/>
              </w:rPr>
            </w:pPr>
          </w:p>
        </w:tc>
        <w:tc>
          <w:tcPr>
            <w:tcW w:w="397" w:type="dxa"/>
            <w:tcBorders>
              <w:top w:val="single" w:sz="4" w:space="0" w:color="D9D9D9" w:themeColor="background1" w:themeShade="D9"/>
              <w:left w:val="single" w:sz="4" w:space="0" w:color="auto"/>
              <w:bottom w:val="single" w:sz="4" w:space="0" w:color="D9D9D9" w:themeColor="background1" w:themeShade="D9"/>
              <w:right w:val="single" w:sz="4" w:space="0" w:color="D9D9D9" w:themeColor="background1" w:themeShade="D9"/>
            </w:tcBorders>
            <w:shd w:val="clear" w:color="auto" w:fill="auto"/>
            <w:tcMar>
              <w:top w:w="15" w:type="dxa"/>
              <w:left w:w="15" w:type="dxa"/>
              <w:bottom w:w="0" w:type="dxa"/>
              <w:right w:w="15" w:type="dxa"/>
            </w:tcMar>
            <w:vAlign w:val="center"/>
          </w:tcPr>
          <w:p w14:paraId="2BE2DEBB" w14:textId="77777777" w:rsidR="004B1643" w:rsidRPr="00147207" w:rsidRDefault="004B1643" w:rsidP="00361294">
            <w:pPr>
              <w:spacing w:line="240" w:lineRule="auto"/>
              <w:rPr>
                <w:rFonts w:asciiTheme="majorHAnsi" w:hAnsiTheme="majorHAnsi" w:cstheme="majorHAnsi"/>
                <w:sz w:val="16"/>
                <w:szCs w:val="16"/>
                <w:lang w:eastAsia="en-GB"/>
              </w:rPr>
            </w:pPr>
          </w:p>
        </w:tc>
        <w:tc>
          <w:tcPr>
            <w:tcW w:w="595"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auto"/>
            </w:tcBorders>
            <w:shd w:val="clear" w:color="auto" w:fill="auto"/>
            <w:tcMar>
              <w:top w:w="15" w:type="dxa"/>
              <w:left w:w="15" w:type="dxa"/>
              <w:bottom w:w="0" w:type="dxa"/>
              <w:right w:w="15" w:type="dxa"/>
            </w:tcMar>
            <w:vAlign w:val="center"/>
          </w:tcPr>
          <w:p w14:paraId="39876448" w14:textId="77777777" w:rsidR="004B1643" w:rsidRPr="00147207" w:rsidRDefault="004B1643" w:rsidP="00361294">
            <w:pPr>
              <w:spacing w:line="240" w:lineRule="auto"/>
              <w:rPr>
                <w:rFonts w:asciiTheme="majorHAnsi" w:hAnsiTheme="majorHAnsi" w:cstheme="majorHAnsi"/>
                <w:sz w:val="16"/>
                <w:szCs w:val="16"/>
                <w:lang w:eastAsia="en-GB"/>
              </w:rPr>
            </w:pPr>
          </w:p>
        </w:tc>
        <w:tc>
          <w:tcPr>
            <w:tcW w:w="455" w:type="dxa"/>
            <w:tcBorders>
              <w:top w:val="single" w:sz="4" w:space="0" w:color="D9D9D9" w:themeColor="background1" w:themeShade="D9"/>
              <w:left w:val="single" w:sz="4" w:space="0" w:color="auto"/>
              <w:bottom w:val="single" w:sz="4" w:space="0" w:color="D9D9D9" w:themeColor="background1" w:themeShade="D9"/>
              <w:right w:val="single" w:sz="4" w:space="0" w:color="D9D9D9" w:themeColor="background1" w:themeShade="D9"/>
            </w:tcBorders>
            <w:shd w:val="clear" w:color="auto" w:fill="auto"/>
            <w:tcMar>
              <w:top w:w="15" w:type="dxa"/>
              <w:left w:w="15" w:type="dxa"/>
              <w:bottom w:w="0" w:type="dxa"/>
              <w:right w:w="15" w:type="dxa"/>
            </w:tcMar>
            <w:vAlign w:val="center"/>
          </w:tcPr>
          <w:p w14:paraId="1A1EE86A" w14:textId="12F6A98B" w:rsidR="004B1643" w:rsidRPr="00147207" w:rsidRDefault="004B1643" w:rsidP="00361294">
            <w:pPr>
              <w:spacing w:line="240" w:lineRule="auto"/>
              <w:rPr>
                <w:rFonts w:asciiTheme="majorHAnsi" w:hAnsiTheme="majorHAnsi" w:cstheme="majorHAnsi"/>
                <w:sz w:val="16"/>
                <w:szCs w:val="16"/>
                <w:lang w:eastAsia="en-GB"/>
              </w:rPr>
            </w:pPr>
          </w:p>
        </w:tc>
        <w:tc>
          <w:tcPr>
            <w:tcW w:w="546"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tcMar>
              <w:top w:w="15" w:type="dxa"/>
              <w:left w:w="15" w:type="dxa"/>
              <w:bottom w:w="0" w:type="dxa"/>
              <w:right w:w="15" w:type="dxa"/>
            </w:tcMar>
            <w:vAlign w:val="center"/>
          </w:tcPr>
          <w:p w14:paraId="2EC6DE36" w14:textId="77777777" w:rsidR="004B1643" w:rsidRPr="00147207" w:rsidRDefault="004B1643" w:rsidP="00361294">
            <w:pPr>
              <w:spacing w:line="240" w:lineRule="auto"/>
              <w:rPr>
                <w:rFonts w:asciiTheme="majorHAnsi" w:hAnsiTheme="majorHAnsi" w:cstheme="majorHAnsi"/>
                <w:sz w:val="16"/>
                <w:szCs w:val="16"/>
                <w:lang w:eastAsia="en-GB"/>
              </w:rPr>
            </w:pPr>
          </w:p>
        </w:tc>
        <w:tc>
          <w:tcPr>
            <w:tcW w:w="546"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tcMar>
              <w:top w:w="15" w:type="dxa"/>
              <w:left w:w="15" w:type="dxa"/>
              <w:bottom w:w="0" w:type="dxa"/>
              <w:right w:w="15" w:type="dxa"/>
            </w:tcMar>
            <w:vAlign w:val="center"/>
          </w:tcPr>
          <w:p w14:paraId="1E477DD5" w14:textId="77777777" w:rsidR="004B1643" w:rsidRPr="00147207" w:rsidRDefault="004B1643" w:rsidP="00361294">
            <w:pPr>
              <w:spacing w:line="240" w:lineRule="auto"/>
              <w:rPr>
                <w:rFonts w:asciiTheme="majorHAnsi" w:hAnsiTheme="majorHAnsi" w:cstheme="majorHAnsi"/>
                <w:sz w:val="16"/>
                <w:szCs w:val="16"/>
                <w:lang w:eastAsia="en-GB"/>
              </w:rPr>
            </w:pPr>
          </w:p>
        </w:tc>
        <w:tc>
          <w:tcPr>
            <w:tcW w:w="56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tcMar>
              <w:top w:w="15" w:type="dxa"/>
              <w:left w:w="15" w:type="dxa"/>
              <w:bottom w:w="0" w:type="dxa"/>
              <w:right w:w="15" w:type="dxa"/>
            </w:tcMar>
            <w:vAlign w:val="center"/>
          </w:tcPr>
          <w:p w14:paraId="37B32168" w14:textId="77777777" w:rsidR="004B1643" w:rsidRPr="00147207" w:rsidRDefault="004B1643" w:rsidP="00361294">
            <w:pPr>
              <w:spacing w:line="240" w:lineRule="auto"/>
              <w:rPr>
                <w:rFonts w:asciiTheme="majorHAnsi" w:hAnsiTheme="majorHAnsi" w:cstheme="majorHAnsi"/>
                <w:sz w:val="16"/>
                <w:szCs w:val="16"/>
                <w:lang w:eastAsia="en-GB"/>
              </w:rPr>
            </w:pPr>
          </w:p>
        </w:tc>
        <w:tc>
          <w:tcPr>
            <w:tcW w:w="56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auto"/>
            </w:tcBorders>
            <w:shd w:val="clear" w:color="auto" w:fill="auto"/>
            <w:tcMar>
              <w:top w:w="15" w:type="dxa"/>
              <w:left w:w="15" w:type="dxa"/>
              <w:bottom w:w="0" w:type="dxa"/>
              <w:right w:w="15" w:type="dxa"/>
            </w:tcMar>
            <w:vAlign w:val="center"/>
          </w:tcPr>
          <w:p w14:paraId="6E156221" w14:textId="77777777" w:rsidR="004B1643" w:rsidRPr="00147207" w:rsidRDefault="004B1643" w:rsidP="00361294">
            <w:pPr>
              <w:spacing w:line="240" w:lineRule="auto"/>
              <w:rPr>
                <w:rFonts w:asciiTheme="majorHAnsi" w:hAnsiTheme="majorHAnsi" w:cstheme="majorHAnsi"/>
                <w:sz w:val="16"/>
                <w:szCs w:val="16"/>
                <w:lang w:eastAsia="en-GB"/>
              </w:rPr>
            </w:pPr>
          </w:p>
        </w:tc>
        <w:tc>
          <w:tcPr>
            <w:tcW w:w="391" w:type="dxa"/>
            <w:tcBorders>
              <w:top w:val="single" w:sz="4" w:space="0" w:color="D9D9D9" w:themeColor="background1" w:themeShade="D9"/>
              <w:left w:val="single" w:sz="4" w:space="0" w:color="auto"/>
              <w:bottom w:val="single" w:sz="4" w:space="0" w:color="D9D9D9" w:themeColor="background1" w:themeShade="D9"/>
              <w:right w:val="single" w:sz="4" w:space="0" w:color="D9D9D9" w:themeColor="background1" w:themeShade="D9"/>
            </w:tcBorders>
            <w:shd w:val="clear" w:color="auto" w:fill="auto"/>
            <w:tcMar>
              <w:top w:w="15" w:type="dxa"/>
              <w:left w:w="15" w:type="dxa"/>
              <w:bottom w:w="0" w:type="dxa"/>
              <w:right w:w="15" w:type="dxa"/>
            </w:tcMar>
            <w:vAlign w:val="center"/>
          </w:tcPr>
          <w:p w14:paraId="4562738A" w14:textId="77777777" w:rsidR="004B1643" w:rsidRPr="00147207" w:rsidRDefault="004B1643" w:rsidP="00361294">
            <w:pPr>
              <w:spacing w:line="240" w:lineRule="auto"/>
              <w:rPr>
                <w:rFonts w:asciiTheme="majorHAnsi" w:hAnsiTheme="majorHAnsi" w:cstheme="majorHAnsi"/>
                <w:sz w:val="16"/>
                <w:szCs w:val="16"/>
                <w:lang w:eastAsia="en-GB"/>
              </w:rPr>
            </w:pPr>
          </w:p>
        </w:tc>
        <w:tc>
          <w:tcPr>
            <w:tcW w:w="574"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tcMar>
              <w:top w:w="15" w:type="dxa"/>
              <w:left w:w="15" w:type="dxa"/>
              <w:bottom w:w="0" w:type="dxa"/>
              <w:right w:w="15" w:type="dxa"/>
            </w:tcMar>
            <w:vAlign w:val="center"/>
          </w:tcPr>
          <w:p w14:paraId="6CF7502B" w14:textId="77777777" w:rsidR="004B1643" w:rsidRPr="00147207" w:rsidRDefault="004B1643" w:rsidP="00361294">
            <w:pPr>
              <w:spacing w:line="240" w:lineRule="auto"/>
              <w:rPr>
                <w:rFonts w:asciiTheme="majorHAnsi" w:hAnsiTheme="majorHAnsi" w:cstheme="majorHAnsi"/>
                <w:sz w:val="16"/>
                <w:szCs w:val="16"/>
                <w:lang w:eastAsia="en-GB"/>
              </w:rPr>
            </w:pPr>
          </w:p>
        </w:tc>
        <w:tc>
          <w:tcPr>
            <w:tcW w:w="574"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tcMar>
              <w:top w:w="15" w:type="dxa"/>
              <w:left w:w="15" w:type="dxa"/>
              <w:bottom w:w="0" w:type="dxa"/>
              <w:right w:w="15" w:type="dxa"/>
            </w:tcMar>
            <w:vAlign w:val="center"/>
          </w:tcPr>
          <w:p w14:paraId="66CB760F" w14:textId="77777777" w:rsidR="004B1643" w:rsidRPr="00147207" w:rsidRDefault="004B1643" w:rsidP="00361294">
            <w:pPr>
              <w:spacing w:line="240" w:lineRule="auto"/>
              <w:rPr>
                <w:rFonts w:asciiTheme="majorHAnsi" w:hAnsiTheme="majorHAnsi" w:cstheme="majorHAnsi"/>
                <w:sz w:val="16"/>
                <w:szCs w:val="16"/>
                <w:lang w:eastAsia="en-GB"/>
              </w:rPr>
            </w:pPr>
          </w:p>
        </w:tc>
        <w:tc>
          <w:tcPr>
            <w:tcW w:w="742"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267D01C8" w14:textId="77777777" w:rsidR="004B1643" w:rsidRPr="00147207" w:rsidRDefault="004B1643" w:rsidP="00361294">
            <w:pPr>
              <w:spacing w:line="240" w:lineRule="auto"/>
              <w:rPr>
                <w:rFonts w:asciiTheme="majorHAnsi" w:hAnsiTheme="majorHAnsi" w:cstheme="majorHAnsi"/>
                <w:sz w:val="16"/>
                <w:szCs w:val="16"/>
                <w:lang w:eastAsia="en-GB"/>
              </w:rPr>
            </w:pPr>
          </w:p>
        </w:tc>
        <w:tc>
          <w:tcPr>
            <w:tcW w:w="716"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24BA1173" w14:textId="77777777" w:rsidR="004B1643" w:rsidRPr="00147207" w:rsidRDefault="004B1643" w:rsidP="00361294">
            <w:pPr>
              <w:spacing w:line="240" w:lineRule="auto"/>
              <w:rPr>
                <w:rFonts w:asciiTheme="majorHAnsi" w:hAnsiTheme="majorHAnsi" w:cstheme="majorHAnsi"/>
                <w:sz w:val="16"/>
                <w:szCs w:val="16"/>
                <w:lang w:eastAsia="en-GB"/>
              </w:rPr>
            </w:pPr>
          </w:p>
        </w:tc>
        <w:tc>
          <w:tcPr>
            <w:tcW w:w="709"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113C40AC" w14:textId="77777777" w:rsidR="004B1643" w:rsidRPr="00147207" w:rsidRDefault="004B1643" w:rsidP="00361294">
            <w:pPr>
              <w:spacing w:line="240" w:lineRule="auto"/>
              <w:rPr>
                <w:rFonts w:asciiTheme="majorHAnsi" w:hAnsiTheme="majorHAnsi" w:cstheme="majorHAnsi"/>
                <w:sz w:val="16"/>
                <w:szCs w:val="16"/>
                <w:lang w:eastAsia="en-GB"/>
              </w:rPr>
            </w:pPr>
          </w:p>
        </w:tc>
        <w:tc>
          <w:tcPr>
            <w:tcW w:w="709"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3E91E329" w14:textId="77777777" w:rsidR="004B1643" w:rsidRPr="00147207" w:rsidRDefault="004B1643" w:rsidP="00361294">
            <w:pPr>
              <w:spacing w:line="240" w:lineRule="auto"/>
              <w:rPr>
                <w:rFonts w:asciiTheme="majorHAnsi" w:hAnsiTheme="majorHAnsi" w:cstheme="majorHAnsi"/>
                <w:sz w:val="16"/>
                <w:szCs w:val="16"/>
                <w:lang w:eastAsia="en-GB"/>
              </w:rPr>
            </w:pPr>
          </w:p>
        </w:tc>
        <w:tc>
          <w:tcPr>
            <w:tcW w:w="567"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auto"/>
            </w:tcBorders>
            <w:shd w:val="clear" w:color="auto" w:fill="auto"/>
            <w:tcMar>
              <w:top w:w="15" w:type="dxa"/>
              <w:left w:w="15" w:type="dxa"/>
              <w:bottom w:w="0" w:type="dxa"/>
              <w:right w:w="15" w:type="dxa"/>
            </w:tcMar>
            <w:vAlign w:val="center"/>
          </w:tcPr>
          <w:p w14:paraId="4F89BC6F" w14:textId="5D9F2D18" w:rsidR="004B1643" w:rsidRPr="00147207" w:rsidRDefault="004B1643" w:rsidP="00361294">
            <w:pPr>
              <w:spacing w:line="240" w:lineRule="auto"/>
              <w:rPr>
                <w:rFonts w:asciiTheme="majorHAnsi" w:hAnsiTheme="majorHAnsi" w:cstheme="majorHAnsi"/>
                <w:sz w:val="16"/>
                <w:szCs w:val="16"/>
                <w:lang w:eastAsia="en-GB"/>
              </w:rPr>
            </w:pPr>
          </w:p>
        </w:tc>
        <w:tc>
          <w:tcPr>
            <w:tcW w:w="1173" w:type="dxa"/>
            <w:tcBorders>
              <w:top w:val="single" w:sz="4" w:space="0" w:color="D9D9D9" w:themeColor="background1" w:themeShade="D9"/>
              <w:left w:val="single" w:sz="4" w:space="0" w:color="auto"/>
              <w:bottom w:val="single" w:sz="4" w:space="0" w:color="D9D9D9" w:themeColor="background1" w:themeShade="D9"/>
              <w:right w:val="single" w:sz="4" w:space="0" w:color="D9D9D9" w:themeColor="background1" w:themeShade="D9"/>
            </w:tcBorders>
            <w:shd w:val="clear" w:color="auto" w:fill="auto"/>
            <w:tcMar>
              <w:top w:w="15" w:type="dxa"/>
              <w:left w:w="15" w:type="dxa"/>
              <w:bottom w:w="0" w:type="dxa"/>
              <w:right w:w="15" w:type="dxa"/>
            </w:tcMar>
            <w:vAlign w:val="center"/>
          </w:tcPr>
          <w:p w14:paraId="720EBFC5" w14:textId="77777777" w:rsidR="004B1643" w:rsidRPr="00147207" w:rsidRDefault="004B1643" w:rsidP="00361294">
            <w:pPr>
              <w:spacing w:line="240" w:lineRule="auto"/>
              <w:rPr>
                <w:rFonts w:asciiTheme="majorHAnsi" w:hAnsiTheme="majorHAnsi" w:cstheme="majorHAnsi"/>
                <w:sz w:val="16"/>
                <w:szCs w:val="16"/>
                <w:lang w:eastAsia="en-GB"/>
              </w:rPr>
            </w:pPr>
          </w:p>
        </w:tc>
        <w:tc>
          <w:tcPr>
            <w:tcW w:w="851"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tcMar>
              <w:top w:w="15" w:type="dxa"/>
              <w:left w:w="15" w:type="dxa"/>
              <w:bottom w:w="0" w:type="dxa"/>
              <w:right w:w="15" w:type="dxa"/>
            </w:tcMar>
            <w:vAlign w:val="center"/>
          </w:tcPr>
          <w:p w14:paraId="3ADFD36A" w14:textId="77777777" w:rsidR="004B1643" w:rsidRPr="00147207" w:rsidRDefault="004B1643" w:rsidP="00361294">
            <w:pPr>
              <w:spacing w:line="240" w:lineRule="auto"/>
              <w:rPr>
                <w:rFonts w:asciiTheme="majorHAnsi" w:hAnsiTheme="majorHAnsi" w:cstheme="majorHAnsi"/>
                <w:sz w:val="16"/>
                <w:szCs w:val="16"/>
                <w:lang w:eastAsia="en-GB"/>
              </w:rPr>
            </w:pPr>
          </w:p>
        </w:tc>
        <w:tc>
          <w:tcPr>
            <w:tcW w:w="85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auto"/>
            </w:tcBorders>
            <w:shd w:val="clear" w:color="auto" w:fill="auto"/>
            <w:tcMar>
              <w:top w:w="15" w:type="dxa"/>
              <w:left w:w="15" w:type="dxa"/>
              <w:bottom w:w="0" w:type="dxa"/>
              <w:right w:w="15" w:type="dxa"/>
            </w:tcMar>
            <w:vAlign w:val="center"/>
          </w:tcPr>
          <w:p w14:paraId="37BE643F" w14:textId="77777777" w:rsidR="004B1643" w:rsidRPr="00147207" w:rsidRDefault="004B1643" w:rsidP="00361294">
            <w:pPr>
              <w:spacing w:line="240" w:lineRule="auto"/>
              <w:rPr>
                <w:rFonts w:asciiTheme="majorHAnsi" w:hAnsiTheme="majorHAnsi" w:cstheme="majorHAnsi"/>
                <w:sz w:val="16"/>
                <w:szCs w:val="16"/>
                <w:lang w:eastAsia="en-GB"/>
              </w:rPr>
            </w:pPr>
          </w:p>
        </w:tc>
        <w:tc>
          <w:tcPr>
            <w:tcW w:w="953" w:type="dxa"/>
            <w:tcBorders>
              <w:top w:val="single" w:sz="4" w:space="0" w:color="D9D9D9" w:themeColor="background1" w:themeShade="D9"/>
              <w:left w:val="single" w:sz="4" w:space="0" w:color="auto"/>
              <w:bottom w:val="single" w:sz="4" w:space="0" w:color="D9D9D9" w:themeColor="background1" w:themeShade="D9"/>
              <w:right w:val="single" w:sz="4" w:space="0" w:color="auto"/>
            </w:tcBorders>
            <w:shd w:val="clear" w:color="auto" w:fill="auto"/>
            <w:tcMar>
              <w:top w:w="15" w:type="dxa"/>
              <w:left w:w="15" w:type="dxa"/>
              <w:bottom w:w="0" w:type="dxa"/>
              <w:right w:w="15" w:type="dxa"/>
            </w:tcMar>
            <w:vAlign w:val="center"/>
          </w:tcPr>
          <w:p w14:paraId="1E189D74" w14:textId="77777777" w:rsidR="004B1643" w:rsidRPr="00147207" w:rsidRDefault="004B1643" w:rsidP="00361294">
            <w:pPr>
              <w:spacing w:line="240" w:lineRule="auto"/>
              <w:rPr>
                <w:rFonts w:asciiTheme="majorHAnsi" w:hAnsiTheme="majorHAnsi" w:cstheme="majorHAnsi"/>
                <w:sz w:val="16"/>
                <w:szCs w:val="16"/>
                <w:lang w:eastAsia="en-GB"/>
              </w:rPr>
            </w:pPr>
          </w:p>
        </w:tc>
        <w:tc>
          <w:tcPr>
            <w:tcW w:w="748" w:type="dxa"/>
            <w:tcBorders>
              <w:top w:val="single" w:sz="4" w:space="0" w:color="D9D9D9" w:themeColor="background1" w:themeShade="D9"/>
              <w:left w:val="single" w:sz="4" w:space="0" w:color="auto"/>
              <w:bottom w:val="single" w:sz="4" w:space="0" w:color="D9D9D9" w:themeColor="background1" w:themeShade="D9"/>
              <w:right w:val="single" w:sz="4" w:space="0" w:color="D9D9D9" w:themeColor="background1" w:themeShade="D9"/>
            </w:tcBorders>
            <w:shd w:val="clear" w:color="auto" w:fill="auto"/>
            <w:vAlign w:val="center"/>
          </w:tcPr>
          <w:p w14:paraId="315D3971" w14:textId="77777777" w:rsidR="004B1643" w:rsidRPr="00147207" w:rsidRDefault="004B1643" w:rsidP="00361294">
            <w:pPr>
              <w:spacing w:line="240" w:lineRule="auto"/>
              <w:rPr>
                <w:rFonts w:asciiTheme="majorHAnsi" w:hAnsiTheme="majorHAnsi" w:cstheme="majorHAnsi"/>
                <w:sz w:val="16"/>
                <w:szCs w:val="16"/>
                <w:lang w:eastAsia="en-GB"/>
              </w:rPr>
            </w:pPr>
          </w:p>
        </w:tc>
        <w:tc>
          <w:tcPr>
            <w:tcW w:w="53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auto"/>
            </w:tcBorders>
            <w:shd w:val="clear" w:color="auto" w:fill="auto"/>
            <w:vAlign w:val="center"/>
          </w:tcPr>
          <w:p w14:paraId="607176C5" w14:textId="77777777" w:rsidR="004B1643" w:rsidRPr="00147207" w:rsidRDefault="004B1643" w:rsidP="00361294">
            <w:pPr>
              <w:spacing w:line="240" w:lineRule="auto"/>
              <w:rPr>
                <w:rFonts w:asciiTheme="majorHAnsi" w:hAnsiTheme="majorHAnsi" w:cstheme="majorHAnsi"/>
                <w:sz w:val="16"/>
                <w:szCs w:val="16"/>
                <w:lang w:eastAsia="en-GB"/>
              </w:rPr>
            </w:pPr>
          </w:p>
        </w:tc>
        <w:tc>
          <w:tcPr>
            <w:tcW w:w="426" w:type="dxa"/>
            <w:tcBorders>
              <w:top w:val="single" w:sz="4" w:space="0" w:color="D9D9D9" w:themeColor="background1" w:themeShade="D9"/>
              <w:left w:val="single" w:sz="4" w:space="0" w:color="auto"/>
              <w:bottom w:val="single" w:sz="4" w:space="0" w:color="D9D9D9" w:themeColor="background1" w:themeShade="D9"/>
              <w:right w:val="single" w:sz="4" w:space="0" w:color="auto"/>
            </w:tcBorders>
            <w:shd w:val="clear" w:color="auto" w:fill="auto"/>
            <w:vAlign w:val="center"/>
          </w:tcPr>
          <w:p w14:paraId="7BE651C8" w14:textId="77777777" w:rsidR="004B1643" w:rsidRPr="00147207" w:rsidRDefault="004B1643" w:rsidP="00361294">
            <w:pPr>
              <w:spacing w:line="240" w:lineRule="auto"/>
              <w:rPr>
                <w:rFonts w:asciiTheme="majorHAnsi" w:hAnsiTheme="majorHAnsi" w:cstheme="majorHAnsi"/>
                <w:sz w:val="16"/>
                <w:szCs w:val="16"/>
                <w:lang w:eastAsia="en-GB"/>
              </w:rPr>
            </w:pPr>
          </w:p>
        </w:tc>
      </w:tr>
      <w:tr w:rsidR="004B1643" w:rsidRPr="0016327D" w14:paraId="58A352B4" w14:textId="77777777" w:rsidTr="00322FA4">
        <w:trPr>
          <w:trHeight w:val="337"/>
        </w:trPr>
        <w:tc>
          <w:tcPr>
            <w:tcW w:w="309" w:type="dxa"/>
            <w:tcBorders>
              <w:top w:val="single" w:sz="4" w:space="0" w:color="D9D9D9" w:themeColor="background1" w:themeShade="D9"/>
              <w:left w:val="single" w:sz="4" w:space="0" w:color="auto"/>
              <w:bottom w:val="single" w:sz="4" w:space="0" w:color="D9D9D9" w:themeColor="background1" w:themeShade="D9"/>
              <w:right w:val="single" w:sz="4" w:space="0" w:color="D9D9D9" w:themeColor="background1" w:themeShade="D9"/>
            </w:tcBorders>
            <w:shd w:val="clear" w:color="auto" w:fill="auto"/>
            <w:tcMar>
              <w:top w:w="15" w:type="dxa"/>
              <w:left w:w="15" w:type="dxa"/>
              <w:bottom w:w="0" w:type="dxa"/>
              <w:right w:w="15" w:type="dxa"/>
            </w:tcMar>
            <w:vAlign w:val="center"/>
          </w:tcPr>
          <w:p w14:paraId="1C590DF1" w14:textId="77777777" w:rsidR="004B1643" w:rsidRPr="00147207" w:rsidRDefault="004B1643" w:rsidP="00361294">
            <w:pPr>
              <w:spacing w:line="240" w:lineRule="auto"/>
              <w:rPr>
                <w:rFonts w:asciiTheme="majorHAnsi" w:hAnsiTheme="majorHAnsi" w:cstheme="majorHAnsi"/>
                <w:sz w:val="16"/>
                <w:szCs w:val="16"/>
                <w:lang w:eastAsia="en-GB"/>
              </w:rPr>
            </w:pPr>
          </w:p>
        </w:tc>
        <w:tc>
          <w:tcPr>
            <w:tcW w:w="364"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tcMar>
              <w:top w:w="15" w:type="dxa"/>
              <w:left w:w="15" w:type="dxa"/>
              <w:bottom w:w="0" w:type="dxa"/>
              <w:right w:w="15" w:type="dxa"/>
            </w:tcMar>
            <w:vAlign w:val="center"/>
          </w:tcPr>
          <w:p w14:paraId="1F78A587" w14:textId="77777777" w:rsidR="004B1643" w:rsidRPr="00147207" w:rsidRDefault="004B1643" w:rsidP="00361294">
            <w:pPr>
              <w:spacing w:line="240" w:lineRule="auto"/>
              <w:rPr>
                <w:rFonts w:asciiTheme="majorHAnsi" w:hAnsiTheme="majorHAnsi" w:cstheme="majorHAnsi"/>
                <w:sz w:val="16"/>
                <w:szCs w:val="16"/>
                <w:lang w:eastAsia="en-GB"/>
              </w:rPr>
            </w:pPr>
          </w:p>
        </w:tc>
        <w:tc>
          <w:tcPr>
            <w:tcW w:w="364"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tcMar>
              <w:top w:w="15" w:type="dxa"/>
              <w:left w:w="15" w:type="dxa"/>
              <w:bottom w:w="0" w:type="dxa"/>
              <w:right w:w="15" w:type="dxa"/>
            </w:tcMar>
            <w:vAlign w:val="center"/>
          </w:tcPr>
          <w:p w14:paraId="7272F0C0" w14:textId="77777777" w:rsidR="004B1643" w:rsidRPr="00147207" w:rsidRDefault="004B1643" w:rsidP="00361294">
            <w:pPr>
              <w:spacing w:line="240" w:lineRule="auto"/>
              <w:rPr>
                <w:rFonts w:asciiTheme="majorHAnsi" w:hAnsiTheme="majorHAnsi" w:cstheme="majorHAnsi"/>
                <w:sz w:val="16"/>
                <w:szCs w:val="16"/>
                <w:lang w:eastAsia="en-GB"/>
              </w:rPr>
            </w:pPr>
          </w:p>
        </w:tc>
        <w:tc>
          <w:tcPr>
            <w:tcW w:w="336"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tcMar>
              <w:top w:w="15" w:type="dxa"/>
              <w:left w:w="15" w:type="dxa"/>
              <w:bottom w:w="0" w:type="dxa"/>
              <w:right w:w="15" w:type="dxa"/>
            </w:tcMar>
            <w:vAlign w:val="center"/>
          </w:tcPr>
          <w:p w14:paraId="3E8AE53E" w14:textId="77777777" w:rsidR="004B1643" w:rsidRPr="00147207" w:rsidRDefault="004B1643" w:rsidP="00361294">
            <w:pPr>
              <w:spacing w:line="240" w:lineRule="auto"/>
              <w:rPr>
                <w:rFonts w:asciiTheme="majorHAnsi" w:hAnsiTheme="majorHAnsi" w:cstheme="majorHAnsi"/>
                <w:sz w:val="16"/>
                <w:szCs w:val="16"/>
                <w:lang w:eastAsia="en-GB"/>
              </w:rPr>
            </w:pPr>
          </w:p>
        </w:tc>
        <w:tc>
          <w:tcPr>
            <w:tcW w:w="471"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auto"/>
            </w:tcBorders>
            <w:shd w:val="clear" w:color="auto" w:fill="auto"/>
            <w:vAlign w:val="center"/>
          </w:tcPr>
          <w:p w14:paraId="71896026" w14:textId="77777777" w:rsidR="004B1643" w:rsidRPr="00147207" w:rsidRDefault="004B1643" w:rsidP="00361294">
            <w:pPr>
              <w:spacing w:line="240" w:lineRule="auto"/>
              <w:rPr>
                <w:rFonts w:asciiTheme="majorHAnsi" w:hAnsiTheme="majorHAnsi" w:cstheme="majorHAnsi"/>
                <w:sz w:val="16"/>
                <w:szCs w:val="16"/>
                <w:lang w:eastAsia="en-GB"/>
              </w:rPr>
            </w:pPr>
          </w:p>
        </w:tc>
        <w:tc>
          <w:tcPr>
            <w:tcW w:w="397" w:type="dxa"/>
            <w:tcBorders>
              <w:top w:val="single" w:sz="4" w:space="0" w:color="D9D9D9" w:themeColor="background1" w:themeShade="D9"/>
              <w:left w:val="single" w:sz="4" w:space="0" w:color="auto"/>
              <w:bottom w:val="single" w:sz="4" w:space="0" w:color="D9D9D9" w:themeColor="background1" w:themeShade="D9"/>
              <w:right w:val="single" w:sz="4" w:space="0" w:color="D9D9D9" w:themeColor="background1" w:themeShade="D9"/>
            </w:tcBorders>
            <w:shd w:val="clear" w:color="auto" w:fill="auto"/>
            <w:tcMar>
              <w:top w:w="15" w:type="dxa"/>
              <w:left w:w="15" w:type="dxa"/>
              <w:bottom w:w="0" w:type="dxa"/>
              <w:right w:w="15" w:type="dxa"/>
            </w:tcMar>
            <w:vAlign w:val="center"/>
          </w:tcPr>
          <w:p w14:paraId="3E3A8FD6" w14:textId="77777777" w:rsidR="004B1643" w:rsidRPr="00147207" w:rsidRDefault="004B1643" w:rsidP="00361294">
            <w:pPr>
              <w:spacing w:line="240" w:lineRule="auto"/>
              <w:rPr>
                <w:rFonts w:asciiTheme="majorHAnsi" w:hAnsiTheme="majorHAnsi" w:cstheme="majorHAnsi"/>
                <w:sz w:val="16"/>
                <w:szCs w:val="16"/>
                <w:lang w:eastAsia="en-GB"/>
              </w:rPr>
            </w:pPr>
          </w:p>
        </w:tc>
        <w:tc>
          <w:tcPr>
            <w:tcW w:w="595"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auto"/>
            </w:tcBorders>
            <w:shd w:val="clear" w:color="auto" w:fill="auto"/>
            <w:tcMar>
              <w:top w:w="15" w:type="dxa"/>
              <w:left w:w="15" w:type="dxa"/>
              <w:bottom w:w="0" w:type="dxa"/>
              <w:right w:w="15" w:type="dxa"/>
            </w:tcMar>
            <w:vAlign w:val="center"/>
          </w:tcPr>
          <w:p w14:paraId="67ACCC4C" w14:textId="77777777" w:rsidR="004B1643" w:rsidRPr="00147207" w:rsidRDefault="004B1643" w:rsidP="00361294">
            <w:pPr>
              <w:spacing w:line="240" w:lineRule="auto"/>
              <w:rPr>
                <w:rFonts w:asciiTheme="majorHAnsi" w:hAnsiTheme="majorHAnsi" w:cstheme="majorHAnsi"/>
                <w:sz w:val="16"/>
                <w:szCs w:val="16"/>
                <w:lang w:eastAsia="en-GB"/>
              </w:rPr>
            </w:pPr>
          </w:p>
        </w:tc>
        <w:tc>
          <w:tcPr>
            <w:tcW w:w="455" w:type="dxa"/>
            <w:tcBorders>
              <w:top w:val="single" w:sz="4" w:space="0" w:color="D9D9D9" w:themeColor="background1" w:themeShade="D9"/>
              <w:left w:val="single" w:sz="4" w:space="0" w:color="auto"/>
              <w:bottom w:val="single" w:sz="4" w:space="0" w:color="D9D9D9" w:themeColor="background1" w:themeShade="D9"/>
              <w:right w:val="single" w:sz="4" w:space="0" w:color="D9D9D9" w:themeColor="background1" w:themeShade="D9"/>
            </w:tcBorders>
            <w:shd w:val="clear" w:color="auto" w:fill="auto"/>
            <w:tcMar>
              <w:top w:w="15" w:type="dxa"/>
              <w:left w:w="15" w:type="dxa"/>
              <w:bottom w:w="0" w:type="dxa"/>
              <w:right w:w="15" w:type="dxa"/>
            </w:tcMar>
            <w:vAlign w:val="center"/>
          </w:tcPr>
          <w:p w14:paraId="6B266B5B" w14:textId="77777777" w:rsidR="004B1643" w:rsidRPr="00147207" w:rsidRDefault="004B1643" w:rsidP="00361294">
            <w:pPr>
              <w:spacing w:line="240" w:lineRule="auto"/>
              <w:rPr>
                <w:rFonts w:asciiTheme="majorHAnsi" w:hAnsiTheme="majorHAnsi" w:cstheme="majorHAnsi"/>
                <w:sz w:val="16"/>
                <w:szCs w:val="16"/>
                <w:lang w:eastAsia="en-GB"/>
              </w:rPr>
            </w:pPr>
          </w:p>
        </w:tc>
        <w:tc>
          <w:tcPr>
            <w:tcW w:w="546"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tcMar>
              <w:top w:w="15" w:type="dxa"/>
              <w:left w:w="15" w:type="dxa"/>
              <w:bottom w:w="0" w:type="dxa"/>
              <w:right w:w="15" w:type="dxa"/>
            </w:tcMar>
            <w:vAlign w:val="center"/>
          </w:tcPr>
          <w:p w14:paraId="3BF1638A" w14:textId="77777777" w:rsidR="004B1643" w:rsidRPr="00147207" w:rsidRDefault="004B1643" w:rsidP="00361294">
            <w:pPr>
              <w:spacing w:line="240" w:lineRule="auto"/>
              <w:rPr>
                <w:rFonts w:asciiTheme="majorHAnsi" w:hAnsiTheme="majorHAnsi" w:cstheme="majorHAnsi"/>
                <w:sz w:val="16"/>
                <w:szCs w:val="16"/>
                <w:lang w:eastAsia="en-GB"/>
              </w:rPr>
            </w:pPr>
          </w:p>
        </w:tc>
        <w:tc>
          <w:tcPr>
            <w:tcW w:w="546"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tcMar>
              <w:top w:w="15" w:type="dxa"/>
              <w:left w:w="15" w:type="dxa"/>
              <w:bottom w:w="0" w:type="dxa"/>
              <w:right w:w="15" w:type="dxa"/>
            </w:tcMar>
            <w:vAlign w:val="center"/>
          </w:tcPr>
          <w:p w14:paraId="36848B1C" w14:textId="77777777" w:rsidR="004B1643" w:rsidRPr="00147207" w:rsidRDefault="004B1643" w:rsidP="00361294">
            <w:pPr>
              <w:spacing w:line="240" w:lineRule="auto"/>
              <w:rPr>
                <w:rFonts w:asciiTheme="majorHAnsi" w:hAnsiTheme="majorHAnsi" w:cstheme="majorHAnsi"/>
                <w:sz w:val="16"/>
                <w:szCs w:val="16"/>
                <w:lang w:eastAsia="en-GB"/>
              </w:rPr>
            </w:pPr>
          </w:p>
        </w:tc>
        <w:tc>
          <w:tcPr>
            <w:tcW w:w="56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tcMar>
              <w:top w:w="15" w:type="dxa"/>
              <w:left w:w="15" w:type="dxa"/>
              <w:bottom w:w="0" w:type="dxa"/>
              <w:right w:w="15" w:type="dxa"/>
            </w:tcMar>
            <w:vAlign w:val="center"/>
          </w:tcPr>
          <w:p w14:paraId="15D9932E" w14:textId="77777777" w:rsidR="004B1643" w:rsidRPr="00147207" w:rsidRDefault="004B1643" w:rsidP="00361294">
            <w:pPr>
              <w:spacing w:line="240" w:lineRule="auto"/>
              <w:rPr>
                <w:rFonts w:asciiTheme="majorHAnsi" w:hAnsiTheme="majorHAnsi" w:cstheme="majorHAnsi"/>
                <w:sz w:val="16"/>
                <w:szCs w:val="16"/>
                <w:lang w:eastAsia="en-GB"/>
              </w:rPr>
            </w:pPr>
          </w:p>
        </w:tc>
        <w:tc>
          <w:tcPr>
            <w:tcW w:w="56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auto"/>
            </w:tcBorders>
            <w:shd w:val="clear" w:color="auto" w:fill="auto"/>
            <w:tcMar>
              <w:top w:w="15" w:type="dxa"/>
              <w:left w:w="15" w:type="dxa"/>
              <w:bottom w:w="0" w:type="dxa"/>
              <w:right w:w="15" w:type="dxa"/>
            </w:tcMar>
            <w:vAlign w:val="center"/>
          </w:tcPr>
          <w:p w14:paraId="56F015AA" w14:textId="77777777" w:rsidR="004B1643" w:rsidRPr="00147207" w:rsidRDefault="004B1643" w:rsidP="00361294">
            <w:pPr>
              <w:spacing w:line="240" w:lineRule="auto"/>
              <w:rPr>
                <w:rFonts w:asciiTheme="majorHAnsi" w:hAnsiTheme="majorHAnsi" w:cstheme="majorHAnsi"/>
                <w:sz w:val="16"/>
                <w:szCs w:val="16"/>
                <w:lang w:eastAsia="en-GB"/>
              </w:rPr>
            </w:pPr>
          </w:p>
        </w:tc>
        <w:tc>
          <w:tcPr>
            <w:tcW w:w="391" w:type="dxa"/>
            <w:tcBorders>
              <w:top w:val="single" w:sz="4" w:space="0" w:color="D9D9D9" w:themeColor="background1" w:themeShade="D9"/>
              <w:left w:val="single" w:sz="4" w:space="0" w:color="auto"/>
              <w:bottom w:val="single" w:sz="4" w:space="0" w:color="D9D9D9" w:themeColor="background1" w:themeShade="D9"/>
              <w:right w:val="single" w:sz="4" w:space="0" w:color="D9D9D9" w:themeColor="background1" w:themeShade="D9"/>
            </w:tcBorders>
            <w:shd w:val="clear" w:color="auto" w:fill="auto"/>
            <w:tcMar>
              <w:top w:w="15" w:type="dxa"/>
              <w:left w:w="15" w:type="dxa"/>
              <w:bottom w:w="0" w:type="dxa"/>
              <w:right w:w="15" w:type="dxa"/>
            </w:tcMar>
            <w:vAlign w:val="center"/>
          </w:tcPr>
          <w:p w14:paraId="537BFF50" w14:textId="77777777" w:rsidR="004B1643" w:rsidRPr="00147207" w:rsidRDefault="004B1643" w:rsidP="00361294">
            <w:pPr>
              <w:spacing w:line="240" w:lineRule="auto"/>
              <w:rPr>
                <w:rFonts w:asciiTheme="majorHAnsi" w:hAnsiTheme="majorHAnsi" w:cstheme="majorHAnsi"/>
                <w:sz w:val="16"/>
                <w:szCs w:val="16"/>
                <w:lang w:eastAsia="en-GB"/>
              </w:rPr>
            </w:pPr>
          </w:p>
        </w:tc>
        <w:tc>
          <w:tcPr>
            <w:tcW w:w="574"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tcMar>
              <w:top w:w="15" w:type="dxa"/>
              <w:left w:w="15" w:type="dxa"/>
              <w:bottom w:w="0" w:type="dxa"/>
              <w:right w:w="15" w:type="dxa"/>
            </w:tcMar>
            <w:vAlign w:val="center"/>
          </w:tcPr>
          <w:p w14:paraId="56FE70C2" w14:textId="77777777" w:rsidR="004B1643" w:rsidRPr="00147207" w:rsidRDefault="004B1643" w:rsidP="00361294">
            <w:pPr>
              <w:spacing w:line="240" w:lineRule="auto"/>
              <w:rPr>
                <w:rFonts w:asciiTheme="majorHAnsi" w:hAnsiTheme="majorHAnsi" w:cstheme="majorHAnsi"/>
                <w:sz w:val="16"/>
                <w:szCs w:val="16"/>
                <w:lang w:eastAsia="en-GB"/>
              </w:rPr>
            </w:pPr>
          </w:p>
        </w:tc>
        <w:tc>
          <w:tcPr>
            <w:tcW w:w="574"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tcMar>
              <w:top w:w="15" w:type="dxa"/>
              <w:left w:w="15" w:type="dxa"/>
              <w:bottom w:w="0" w:type="dxa"/>
              <w:right w:w="15" w:type="dxa"/>
            </w:tcMar>
            <w:vAlign w:val="center"/>
          </w:tcPr>
          <w:p w14:paraId="7A38B45D" w14:textId="77777777" w:rsidR="004B1643" w:rsidRPr="00147207" w:rsidRDefault="004B1643" w:rsidP="00361294">
            <w:pPr>
              <w:spacing w:line="240" w:lineRule="auto"/>
              <w:rPr>
                <w:rFonts w:asciiTheme="majorHAnsi" w:hAnsiTheme="majorHAnsi" w:cstheme="majorHAnsi"/>
                <w:sz w:val="16"/>
                <w:szCs w:val="16"/>
                <w:lang w:eastAsia="en-GB"/>
              </w:rPr>
            </w:pPr>
          </w:p>
        </w:tc>
        <w:tc>
          <w:tcPr>
            <w:tcW w:w="742"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6C6C5795" w14:textId="77777777" w:rsidR="004B1643" w:rsidRPr="00147207" w:rsidRDefault="004B1643" w:rsidP="00361294">
            <w:pPr>
              <w:spacing w:line="240" w:lineRule="auto"/>
              <w:rPr>
                <w:rFonts w:asciiTheme="majorHAnsi" w:hAnsiTheme="majorHAnsi" w:cstheme="majorHAnsi"/>
                <w:sz w:val="16"/>
                <w:szCs w:val="16"/>
                <w:lang w:eastAsia="en-GB"/>
              </w:rPr>
            </w:pPr>
          </w:p>
        </w:tc>
        <w:tc>
          <w:tcPr>
            <w:tcW w:w="716"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1368DC74" w14:textId="77777777" w:rsidR="004B1643" w:rsidRPr="00147207" w:rsidRDefault="004B1643" w:rsidP="00361294">
            <w:pPr>
              <w:spacing w:line="240" w:lineRule="auto"/>
              <w:rPr>
                <w:rFonts w:asciiTheme="majorHAnsi" w:hAnsiTheme="majorHAnsi" w:cstheme="majorHAnsi"/>
                <w:sz w:val="16"/>
                <w:szCs w:val="16"/>
                <w:lang w:eastAsia="en-GB"/>
              </w:rPr>
            </w:pPr>
          </w:p>
        </w:tc>
        <w:tc>
          <w:tcPr>
            <w:tcW w:w="709"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38DE0237" w14:textId="77777777" w:rsidR="004B1643" w:rsidRPr="00147207" w:rsidRDefault="004B1643" w:rsidP="00361294">
            <w:pPr>
              <w:spacing w:line="240" w:lineRule="auto"/>
              <w:rPr>
                <w:rFonts w:asciiTheme="majorHAnsi" w:hAnsiTheme="majorHAnsi" w:cstheme="majorHAnsi"/>
                <w:sz w:val="16"/>
                <w:szCs w:val="16"/>
                <w:lang w:eastAsia="en-GB"/>
              </w:rPr>
            </w:pPr>
          </w:p>
        </w:tc>
        <w:tc>
          <w:tcPr>
            <w:tcW w:w="709"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74EB3EB5" w14:textId="77777777" w:rsidR="004B1643" w:rsidRPr="00147207" w:rsidRDefault="004B1643" w:rsidP="00361294">
            <w:pPr>
              <w:spacing w:line="240" w:lineRule="auto"/>
              <w:rPr>
                <w:rFonts w:asciiTheme="majorHAnsi" w:hAnsiTheme="majorHAnsi" w:cstheme="majorHAnsi"/>
                <w:sz w:val="16"/>
                <w:szCs w:val="16"/>
                <w:lang w:eastAsia="en-GB"/>
              </w:rPr>
            </w:pPr>
          </w:p>
        </w:tc>
        <w:tc>
          <w:tcPr>
            <w:tcW w:w="567"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auto"/>
            </w:tcBorders>
            <w:shd w:val="clear" w:color="auto" w:fill="auto"/>
            <w:tcMar>
              <w:top w:w="15" w:type="dxa"/>
              <w:left w:w="15" w:type="dxa"/>
              <w:bottom w:w="0" w:type="dxa"/>
              <w:right w:w="15" w:type="dxa"/>
            </w:tcMar>
            <w:vAlign w:val="center"/>
          </w:tcPr>
          <w:p w14:paraId="3807DB09" w14:textId="7DC475E1" w:rsidR="004B1643" w:rsidRPr="00147207" w:rsidRDefault="004B1643" w:rsidP="00361294">
            <w:pPr>
              <w:spacing w:line="240" w:lineRule="auto"/>
              <w:rPr>
                <w:rFonts w:asciiTheme="majorHAnsi" w:hAnsiTheme="majorHAnsi" w:cstheme="majorHAnsi"/>
                <w:sz w:val="16"/>
                <w:szCs w:val="16"/>
                <w:lang w:eastAsia="en-GB"/>
              </w:rPr>
            </w:pPr>
          </w:p>
        </w:tc>
        <w:tc>
          <w:tcPr>
            <w:tcW w:w="1173" w:type="dxa"/>
            <w:tcBorders>
              <w:top w:val="single" w:sz="4" w:space="0" w:color="D9D9D9" w:themeColor="background1" w:themeShade="D9"/>
              <w:left w:val="single" w:sz="4" w:space="0" w:color="auto"/>
              <w:bottom w:val="single" w:sz="4" w:space="0" w:color="D9D9D9" w:themeColor="background1" w:themeShade="D9"/>
              <w:right w:val="single" w:sz="4" w:space="0" w:color="D9D9D9" w:themeColor="background1" w:themeShade="D9"/>
            </w:tcBorders>
            <w:shd w:val="clear" w:color="auto" w:fill="auto"/>
            <w:tcMar>
              <w:top w:w="15" w:type="dxa"/>
              <w:left w:w="15" w:type="dxa"/>
              <w:bottom w:w="0" w:type="dxa"/>
              <w:right w:w="15" w:type="dxa"/>
            </w:tcMar>
            <w:vAlign w:val="center"/>
          </w:tcPr>
          <w:p w14:paraId="206AC70E" w14:textId="77777777" w:rsidR="004B1643" w:rsidRPr="00147207" w:rsidRDefault="004B1643" w:rsidP="00361294">
            <w:pPr>
              <w:spacing w:line="240" w:lineRule="auto"/>
              <w:rPr>
                <w:rFonts w:asciiTheme="majorHAnsi" w:hAnsiTheme="majorHAnsi" w:cstheme="majorHAnsi"/>
                <w:sz w:val="16"/>
                <w:szCs w:val="16"/>
                <w:lang w:eastAsia="en-GB"/>
              </w:rPr>
            </w:pPr>
          </w:p>
        </w:tc>
        <w:tc>
          <w:tcPr>
            <w:tcW w:w="851"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tcMar>
              <w:top w:w="15" w:type="dxa"/>
              <w:left w:w="15" w:type="dxa"/>
              <w:bottom w:w="0" w:type="dxa"/>
              <w:right w:w="15" w:type="dxa"/>
            </w:tcMar>
            <w:vAlign w:val="center"/>
          </w:tcPr>
          <w:p w14:paraId="3B63354F" w14:textId="77777777" w:rsidR="004B1643" w:rsidRPr="00147207" w:rsidRDefault="004B1643" w:rsidP="00361294">
            <w:pPr>
              <w:spacing w:line="240" w:lineRule="auto"/>
              <w:rPr>
                <w:rFonts w:asciiTheme="majorHAnsi" w:hAnsiTheme="majorHAnsi" w:cstheme="majorHAnsi"/>
                <w:sz w:val="16"/>
                <w:szCs w:val="16"/>
                <w:lang w:eastAsia="en-GB"/>
              </w:rPr>
            </w:pPr>
          </w:p>
        </w:tc>
        <w:tc>
          <w:tcPr>
            <w:tcW w:w="85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auto"/>
            </w:tcBorders>
            <w:shd w:val="clear" w:color="auto" w:fill="auto"/>
            <w:tcMar>
              <w:top w:w="15" w:type="dxa"/>
              <w:left w:w="15" w:type="dxa"/>
              <w:bottom w:w="0" w:type="dxa"/>
              <w:right w:w="15" w:type="dxa"/>
            </w:tcMar>
            <w:vAlign w:val="center"/>
          </w:tcPr>
          <w:p w14:paraId="6800EDA4" w14:textId="77777777" w:rsidR="004B1643" w:rsidRPr="00147207" w:rsidRDefault="004B1643" w:rsidP="00361294">
            <w:pPr>
              <w:spacing w:line="240" w:lineRule="auto"/>
              <w:rPr>
                <w:rFonts w:asciiTheme="majorHAnsi" w:hAnsiTheme="majorHAnsi" w:cstheme="majorHAnsi"/>
                <w:sz w:val="16"/>
                <w:szCs w:val="16"/>
                <w:lang w:eastAsia="en-GB"/>
              </w:rPr>
            </w:pPr>
          </w:p>
        </w:tc>
        <w:tc>
          <w:tcPr>
            <w:tcW w:w="953" w:type="dxa"/>
            <w:tcBorders>
              <w:top w:val="single" w:sz="4" w:space="0" w:color="D9D9D9" w:themeColor="background1" w:themeShade="D9"/>
              <w:left w:val="single" w:sz="4" w:space="0" w:color="auto"/>
              <w:bottom w:val="single" w:sz="4" w:space="0" w:color="D9D9D9" w:themeColor="background1" w:themeShade="D9"/>
              <w:right w:val="single" w:sz="4" w:space="0" w:color="auto"/>
            </w:tcBorders>
            <w:shd w:val="clear" w:color="auto" w:fill="auto"/>
            <w:tcMar>
              <w:top w:w="15" w:type="dxa"/>
              <w:left w:w="15" w:type="dxa"/>
              <w:bottom w:w="0" w:type="dxa"/>
              <w:right w:w="15" w:type="dxa"/>
            </w:tcMar>
            <w:vAlign w:val="center"/>
          </w:tcPr>
          <w:p w14:paraId="06A99389" w14:textId="77777777" w:rsidR="004B1643" w:rsidRPr="00147207" w:rsidRDefault="004B1643" w:rsidP="00361294">
            <w:pPr>
              <w:spacing w:line="240" w:lineRule="auto"/>
              <w:rPr>
                <w:rFonts w:asciiTheme="majorHAnsi" w:hAnsiTheme="majorHAnsi" w:cstheme="majorHAnsi"/>
                <w:sz w:val="16"/>
                <w:szCs w:val="16"/>
                <w:lang w:eastAsia="en-GB"/>
              </w:rPr>
            </w:pPr>
          </w:p>
        </w:tc>
        <w:tc>
          <w:tcPr>
            <w:tcW w:w="748" w:type="dxa"/>
            <w:tcBorders>
              <w:top w:val="single" w:sz="4" w:space="0" w:color="D9D9D9" w:themeColor="background1" w:themeShade="D9"/>
              <w:left w:val="single" w:sz="4" w:space="0" w:color="auto"/>
              <w:bottom w:val="single" w:sz="4" w:space="0" w:color="D9D9D9" w:themeColor="background1" w:themeShade="D9"/>
              <w:right w:val="single" w:sz="4" w:space="0" w:color="D9D9D9" w:themeColor="background1" w:themeShade="D9"/>
            </w:tcBorders>
            <w:shd w:val="clear" w:color="auto" w:fill="auto"/>
            <w:vAlign w:val="center"/>
          </w:tcPr>
          <w:p w14:paraId="328D91E9" w14:textId="77777777" w:rsidR="004B1643" w:rsidRPr="00147207" w:rsidRDefault="004B1643" w:rsidP="00361294">
            <w:pPr>
              <w:spacing w:line="240" w:lineRule="auto"/>
              <w:rPr>
                <w:rFonts w:asciiTheme="majorHAnsi" w:hAnsiTheme="majorHAnsi" w:cstheme="majorHAnsi"/>
                <w:sz w:val="16"/>
                <w:szCs w:val="16"/>
                <w:lang w:eastAsia="en-GB"/>
              </w:rPr>
            </w:pPr>
          </w:p>
        </w:tc>
        <w:tc>
          <w:tcPr>
            <w:tcW w:w="53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auto"/>
            </w:tcBorders>
            <w:shd w:val="clear" w:color="auto" w:fill="auto"/>
            <w:vAlign w:val="center"/>
          </w:tcPr>
          <w:p w14:paraId="7C2378C0" w14:textId="77777777" w:rsidR="004B1643" w:rsidRPr="00147207" w:rsidRDefault="004B1643" w:rsidP="00361294">
            <w:pPr>
              <w:spacing w:line="240" w:lineRule="auto"/>
              <w:rPr>
                <w:rFonts w:asciiTheme="majorHAnsi" w:hAnsiTheme="majorHAnsi" w:cstheme="majorHAnsi"/>
                <w:sz w:val="16"/>
                <w:szCs w:val="16"/>
                <w:lang w:eastAsia="en-GB"/>
              </w:rPr>
            </w:pPr>
          </w:p>
        </w:tc>
        <w:tc>
          <w:tcPr>
            <w:tcW w:w="426" w:type="dxa"/>
            <w:tcBorders>
              <w:top w:val="single" w:sz="4" w:space="0" w:color="D9D9D9" w:themeColor="background1" w:themeShade="D9"/>
              <w:left w:val="single" w:sz="4" w:space="0" w:color="auto"/>
              <w:bottom w:val="single" w:sz="4" w:space="0" w:color="D9D9D9" w:themeColor="background1" w:themeShade="D9"/>
              <w:right w:val="single" w:sz="4" w:space="0" w:color="auto"/>
            </w:tcBorders>
            <w:shd w:val="clear" w:color="auto" w:fill="auto"/>
            <w:vAlign w:val="center"/>
          </w:tcPr>
          <w:p w14:paraId="77DC472C" w14:textId="77777777" w:rsidR="004B1643" w:rsidRPr="00147207" w:rsidRDefault="004B1643" w:rsidP="00361294">
            <w:pPr>
              <w:spacing w:line="240" w:lineRule="auto"/>
              <w:rPr>
                <w:rFonts w:asciiTheme="majorHAnsi" w:hAnsiTheme="majorHAnsi" w:cstheme="majorHAnsi"/>
                <w:sz w:val="16"/>
                <w:szCs w:val="16"/>
                <w:lang w:eastAsia="en-GB"/>
              </w:rPr>
            </w:pPr>
          </w:p>
        </w:tc>
      </w:tr>
      <w:tr w:rsidR="004B1643" w:rsidRPr="0016327D" w14:paraId="793E721C" w14:textId="77777777" w:rsidTr="00322FA4">
        <w:trPr>
          <w:trHeight w:val="337"/>
        </w:trPr>
        <w:tc>
          <w:tcPr>
            <w:tcW w:w="309" w:type="dxa"/>
            <w:tcBorders>
              <w:top w:val="single" w:sz="4" w:space="0" w:color="D9D9D9" w:themeColor="background1" w:themeShade="D9"/>
              <w:left w:val="single" w:sz="4" w:space="0" w:color="auto"/>
              <w:bottom w:val="single" w:sz="4" w:space="0" w:color="D9D9D9" w:themeColor="background1" w:themeShade="D9"/>
              <w:right w:val="single" w:sz="4" w:space="0" w:color="D9D9D9" w:themeColor="background1" w:themeShade="D9"/>
            </w:tcBorders>
            <w:shd w:val="clear" w:color="auto" w:fill="auto"/>
            <w:tcMar>
              <w:top w:w="15" w:type="dxa"/>
              <w:left w:w="15" w:type="dxa"/>
              <w:bottom w:w="0" w:type="dxa"/>
              <w:right w:w="15" w:type="dxa"/>
            </w:tcMar>
            <w:vAlign w:val="center"/>
          </w:tcPr>
          <w:p w14:paraId="0CA896A4" w14:textId="77777777" w:rsidR="004B1643" w:rsidRPr="00147207" w:rsidRDefault="004B1643" w:rsidP="00361294">
            <w:pPr>
              <w:spacing w:line="240" w:lineRule="auto"/>
              <w:rPr>
                <w:rFonts w:asciiTheme="majorHAnsi" w:hAnsiTheme="majorHAnsi" w:cstheme="majorHAnsi"/>
                <w:sz w:val="16"/>
                <w:szCs w:val="16"/>
                <w:lang w:eastAsia="en-GB"/>
              </w:rPr>
            </w:pPr>
          </w:p>
        </w:tc>
        <w:tc>
          <w:tcPr>
            <w:tcW w:w="364"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tcMar>
              <w:top w:w="15" w:type="dxa"/>
              <w:left w:w="15" w:type="dxa"/>
              <w:bottom w:w="0" w:type="dxa"/>
              <w:right w:w="15" w:type="dxa"/>
            </w:tcMar>
            <w:vAlign w:val="center"/>
          </w:tcPr>
          <w:p w14:paraId="3AA7BD7D" w14:textId="77777777" w:rsidR="004B1643" w:rsidRPr="00147207" w:rsidRDefault="004B1643" w:rsidP="00361294">
            <w:pPr>
              <w:spacing w:line="240" w:lineRule="auto"/>
              <w:rPr>
                <w:rFonts w:asciiTheme="majorHAnsi" w:hAnsiTheme="majorHAnsi" w:cstheme="majorHAnsi"/>
                <w:sz w:val="16"/>
                <w:szCs w:val="16"/>
                <w:lang w:eastAsia="en-GB"/>
              </w:rPr>
            </w:pPr>
          </w:p>
        </w:tc>
        <w:tc>
          <w:tcPr>
            <w:tcW w:w="364"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tcMar>
              <w:top w:w="15" w:type="dxa"/>
              <w:left w:w="15" w:type="dxa"/>
              <w:bottom w:w="0" w:type="dxa"/>
              <w:right w:w="15" w:type="dxa"/>
            </w:tcMar>
            <w:vAlign w:val="center"/>
          </w:tcPr>
          <w:p w14:paraId="501D28D2" w14:textId="77777777" w:rsidR="004B1643" w:rsidRPr="00147207" w:rsidRDefault="004B1643" w:rsidP="00361294">
            <w:pPr>
              <w:spacing w:line="240" w:lineRule="auto"/>
              <w:rPr>
                <w:rFonts w:asciiTheme="majorHAnsi" w:hAnsiTheme="majorHAnsi" w:cstheme="majorHAnsi"/>
                <w:sz w:val="16"/>
                <w:szCs w:val="16"/>
                <w:lang w:eastAsia="en-GB"/>
              </w:rPr>
            </w:pPr>
          </w:p>
        </w:tc>
        <w:tc>
          <w:tcPr>
            <w:tcW w:w="336"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tcMar>
              <w:top w:w="15" w:type="dxa"/>
              <w:left w:w="15" w:type="dxa"/>
              <w:bottom w:w="0" w:type="dxa"/>
              <w:right w:w="15" w:type="dxa"/>
            </w:tcMar>
            <w:vAlign w:val="center"/>
          </w:tcPr>
          <w:p w14:paraId="09B3D3EA" w14:textId="77777777" w:rsidR="004B1643" w:rsidRPr="00147207" w:rsidRDefault="004B1643" w:rsidP="00361294">
            <w:pPr>
              <w:spacing w:line="240" w:lineRule="auto"/>
              <w:rPr>
                <w:rFonts w:asciiTheme="majorHAnsi" w:hAnsiTheme="majorHAnsi" w:cstheme="majorHAnsi"/>
                <w:sz w:val="16"/>
                <w:szCs w:val="16"/>
                <w:lang w:eastAsia="en-GB"/>
              </w:rPr>
            </w:pPr>
          </w:p>
        </w:tc>
        <w:tc>
          <w:tcPr>
            <w:tcW w:w="471"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auto"/>
            </w:tcBorders>
            <w:shd w:val="clear" w:color="auto" w:fill="auto"/>
            <w:vAlign w:val="center"/>
          </w:tcPr>
          <w:p w14:paraId="52D56065" w14:textId="77777777" w:rsidR="004B1643" w:rsidRPr="00147207" w:rsidRDefault="004B1643" w:rsidP="00361294">
            <w:pPr>
              <w:spacing w:line="240" w:lineRule="auto"/>
              <w:rPr>
                <w:rFonts w:asciiTheme="majorHAnsi" w:hAnsiTheme="majorHAnsi" w:cstheme="majorHAnsi"/>
                <w:sz w:val="16"/>
                <w:szCs w:val="16"/>
                <w:lang w:eastAsia="en-GB"/>
              </w:rPr>
            </w:pPr>
          </w:p>
        </w:tc>
        <w:tc>
          <w:tcPr>
            <w:tcW w:w="397" w:type="dxa"/>
            <w:tcBorders>
              <w:top w:val="single" w:sz="4" w:space="0" w:color="D9D9D9" w:themeColor="background1" w:themeShade="D9"/>
              <w:left w:val="single" w:sz="4" w:space="0" w:color="auto"/>
              <w:bottom w:val="single" w:sz="4" w:space="0" w:color="D9D9D9" w:themeColor="background1" w:themeShade="D9"/>
              <w:right w:val="single" w:sz="4" w:space="0" w:color="D9D9D9" w:themeColor="background1" w:themeShade="D9"/>
            </w:tcBorders>
            <w:shd w:val="clear" w:color="auto" w:fill="auto"/>
            <w:tcMar>
              <w:top w:w="15" w:type="dxa"/>
              <w:left w:w="15" w:type="dxa"/>
              <w:bottom w:w="0" w:type="dxa"/>
              <w:right w:w="15" w:type="dxa"/>
            </w:tcMar>
            <w:vAlign w:val="center"/>
          </w:tcPr>
          <w:p w14:paraId="5EDFD8DB" w14:textId="77777777" w:rsidR="004B1643" w:rsidRPr="00147207" w:rsidRDefault="004B1643" w:rsidP="00361294">
            <w:pPr>
              <w:spacing w:line="240" w:lineRule="auto"/>
              <w:rPr>
                <w:rFonts w:asciiTheme="majorHAnsi" w:hAnsiTheme="majorHAnsi" w:cstheme="majorHAnsi"/>
                <w:sz w:val="16"/>
                <w:szCs w:val="16"/>
                <w:lang w:eastAsia="en-GB"/>
              </w:rPr>
            </w:pPr>
          </w:p>
        </w:tc>
        <w:tc>
          <w:tcPr>
            <w:tcW w:w="595"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auto"/>
            </w:tcBorders>
            <w:shd w:val="clear" w:color="auto" w:fill="auto"/>
            <w:tcMar>
              <w:top w:w="15" w:type="dxa"/>
              <w:left w:w="15" w:type="dxa"/>
              <w:bottom w:w="0" w:type="dxa"/>
              <w:right w:w="15" w:type="dxa"/>
            </w:tcMar>
            <w:vAlign w:val="center"/>
          </w:tcPr>
          <w:p w14:paraId="4C8F456A" w14:textId="77777777" w:rsidR="004B1643" w:rsidRPr="00147207" w:rsidRDefault="004B1643" w:rsidP="00361294">
            <w:pPr>
              <w:spacing w:line="240" w:lineRule="auto"/>
              <w:rPr>
                <w:rFonts w:asciiTheme="majorHAnsi" w:hAnsiTheme="majorHAnsi" w:cstheme="majorHAnsi"/>
                <w:sz w:val="16"/>
                <w:szCs w:val="16"/>
                <w:lang w:eastAsia="en-GB"/>
              </w:rPr>
            </w:pPr>
          </w:p>
        </w:tc>
        <w:tc>
          <w:tcPr>
            <w:tcW w:w="455" w:type="dxa"/>
            <w:tcBorders>
              <w:top w:val="single" w:sz="4" w:space="0" w:color="D9D9D9" w:themeColor="background1" w:themeShade="D9"/>
              <w:left w:val="single" w:sz="4" w:space="0" w:color="auto"/>
              <w:bottom w:val="single" w:sz="4" w:space="0" w:color="D9D9D9" w:themeColor="background1" w:themeShade="D9"/>
              <w:right w:val="single" w:sz="4" w:space="0" w:color="D9D9D9" w:themeColor="background1" w:themeShade="D9"/>
            </w:tcBorders>
            <w:shd w:val="clear" w:color="auto" w:fill="auto"/>
            <w:tcMar>
              <w:top w:w="15" w:type="dxa"/>
              <w:left w:w="15" w:type="dxa"/>
              <w:bottom w:w="0" w:type="dxa"/>
              <w:right w:w="15" w:type="dxa"/>
            </w:tcMar>
            <w:vAlign w:val="center"/>
          </w:tcPr>
          <w:p w14:paraId="2F66D704" w14:textId="2DB4470B" w:rsidR="004B1643" w:rsidRPr="00147207" w:rsidRDefault="004B1643" w:rsidP="00361294">
            <w:pPr>
              <w:spacing w:line="240" w:lineRule="auto"/>
              <w:rPr>
                <w:rFonts w:asciiTheme="majorHAnsi" w:hAnsiTheme="majorHAnsi" w:cstheme="majorHAnsi"/>
                <w:sz w:val="16"/>
                <w:szCs w:val="16"/>
                <w:lang w:eastAsia="en-GB"/>
              </w:rPr>
            </w:pPr>
          </w:p>
        </w:tc>
        <w:tc>
          <w:tcPr>
            <w:tcW w:w="546"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tcMar>
              <w:top w:w="15" w:type="dxa"/>
              <w:left w:w="15" w:type="dxa"/>
              <w:bottom w:w="0" w:type="dxa"/>
              <w:right w:w="15" w:type="dxa"/>
            </w:tcMar>
            <w:vAlign w:val="center"/>
          </w:tcPr>
          <w:p w14:paraId="17537053" w14:textId="77777777" w:rsidR="004B1643" w:rsidRPr="00147207" w:rsidRDefault="004B1643" w:rsidP="00361294">
            <w:pPr>
              <w:spacing w:line="240" w:lineRule="auto"/>
              <w:rPr>
                <w:rFonts w:asciiTheme="majorHAnsi" w:hAnsiTheme="majorHAnsi" w:cstheme="majorHAnsi"/>
                <w:sz w:val="16"/>
                <w:szCs w:val="16"/>
                <w:lang w:eastAsia="en-GB"/>
              </w:rPr>
            </w:pPr>
          </w:p>
        </w:tc>
        <w:tc>
          <w:tcPr>
            <w:tcW w:w="546"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tcMar>
              <w:top w:w="15" w:type="dxa"/>
              <w:left w:w="15" w:type="dxa"/>
              <w:bottom w:w="0" w:type="dxa"/>
              <w:right w:w="15" w:type="dxa"/>
            </w:tcMar>
            <w:vAlign w:val="center"/>
          </w:tcPr>
          <w:p w14:paraId="7708D8A5" w14:textId="77777777" w:rsidR="004B1643" w:rsidRPr="00147207" w:rsidRDefault="004B1643" w:rsidP="00361294">
            <w:pPr>
              <w:spacing w:line="240" w:lineRule="auto"/>
              <w:rPr>
                <w:rFonts w:asciiTheme="majorHAnsi" w:hAnsiTheme="majorHAnsi" w:cstheme="majorHAnsi"/>
                <w:sz w:val="16"/>
                <w:szCs w:val="16"/>
                <w:lang w:eastAsia="en-GB"/>
              </w:rPr>
            </w:pPr>
          </w:p>
        </w:tc>
        <w:tc>
          <w:tcPr>
            <w:tcW w:w="56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tcMar>
              <w:top w:w="15" w:type="dxa"/>
              <w:left w:w="15" w:type="dxa"/>
              <w:bottom w:w="0" w:type="dxa"/>
              <w:right w:w="15" w:type="dxa"/>
            </w:tcMar>
            <w:vAlign w:val="center"/>
          </w:tcPr>
          <w:p w14:paraId="296C307F" w14:textId="77777777" w:rsidR="004B1643" w:rsidRPr="00147207" w:rsidRDefault="004B1643" w:rsidP="00361294">
            <w:pPr>
              <w:spacing w:line="240" w:lineRule="auto"/>
              <w:rPr>
                <w:rFonts w:asciiTheme="majorHAnsi" w:hAnsiTheme="majorHAnsi" w:cstheme="majorHAnsi"/>
                <w:sz w:val="16"/>
                <w:szCs w:val="16"/>
                <w:lang w:eastAsia="en-GB"/>
              </w:rPr>
            </w:pPr>
          </w:p>
        </w:tc>
        <w:tc>
          <w:tcPr>
            <w:tcW w:w="56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auto"/>
            </w:tcBorders>
            <w:shd w:val="clear" w:color="auto" w:fill="auto"/>
            <w:tcMar>
              <w:top w:w="15" w:type="dxa"/>
              <w:left w:w="15" w:type="dxa"/>
              <w:bottom w:w="0" w:type="dxa"/>
              <w:right w:w="15" w:type="dxa"/>
            </w:tcMar>
            <w:vAlign w:val="center"/>
          </w:tcPr>
          <w:p w14:paraId="368D4A09" w14:textId="77777777" w:rsidR="004B1643" w:rsidRPr="00147207" w:rsidRDefault="004B1643" w:rsidP="00361294">
            <w:pPr>
              <w:spacing w:line="240" w:lineRule="auto"/>
              <w:rPr>
                <w:rFonts w:asciiTheme="majorHAnsi" w:hAnsiTheme="majorHAnsi" w:cstheme="majorHAnsi"/>
                <w:sz w:val="16"/>
                <w:szCs w:val="16"/>
                <w:lang w:eastAsia="en-GB"/>
              </w:rPr>
            </w:pPr>
          </w:p>
        </w:tc>
        <w:tc>
          <w:tcPr>
            <w:tcW w:w="391" w:type="dxa"/>
            <w:tcBorders>
              <w:top w:val="single" w:sz="4" w:space="0" w:color="D9D9D9" w:themeColor="background1" w:themeShade="D9"/>
              <w:left w:val="single" w:sz="4" w:space="0" w:color="auto"/>
              <w:bottom w:val="single" w:sz="4" w:space="0" w:color="D9D9D9" w:themeColor="background1" w:themeShade="D9"/>
              <w:right w:val="single" w:sz="4" w:space="0" w:color="D9D9D9" w:themeColor="background1" w:themeShade="D9"/>
            </w:tcBorders>
            <w:shd w:val="clear" w:color="auto" w:fill="auto"/>
            <w:tcMar>
              <w:top w:w="15" w:type="dxa"/>
              <w:left w:w="15" w:type="dxa"/>
              <w:bottom w:w="0" w:type="dxa"/>
              <w:right w:w="15" w:type="dxa"/>
            </w:tcMar>
            <w:vAlign w:val="center"/>
          </w:tcPr>
          <w:p w14:paraId="655E0333" w14:textId="77777777" w:rsidR="004B1643" w:rsidRPr="00147207" w:rsidRDefault="004B1643" w:rsidP="00361294">
            <w:pPr>
              <w:spacing w:line="240" w:lineRule="auto"/>
              <w:rPr>
                <w:rFonts w:asciiTheme="majorHAnsi" w:hAnsiTheme="majorHAnsi" w:cstheme="majorHAnsi"/>
                <w:sz w:val="16"/>
                <w:szCs w:val="16"/>
                <w:lang w:eastAsia="en-GB"/>
              </w:rPr>
            </w:pPr>
          </w:p>
        </w:tc>
        <w:tc>
          <w:tcPr>
            <w:tcW w:w="574"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tcMar>
              <w:top w:w="15" w:type="dxa"/>
              <w:left w:w="15" w:type="dxa"/>
              <w:bottom w:w="0" w:type="dxa"/>
              <w:right w:w="15" w:type="dxa"/>
            </w:tcMar>
            <w:vAlign w:val="center"/>
          </w:tcPr>
          <w:p w14:paraId="62ADA3C0" w14:textId="77777777" w:rsidR="004B1643" w:rsidRPr="00147207" w:rsidRDefault="004B1643" w:rsidP="00361294">
            <w:pPr>
              <w:spacing w:line="240" w:lineRule="auto"/>
              <w:rPr>
                <w:rFonts w:asciiTheme="majorHAnsi" w:hAnsiTheme="majorHAnsi" w:cstheme="majorHAnsi"/>
                <w:sz w:val="16"/>
                <w:szCs w:val="16"/>
                <w:lang w:eastAsia="en-GB"/>
              </w:rPr>
            </w:pPr>
          </w:p>
        </w:tc>
        <w:tc>
          <w:tcPr>
            <w:tcW w:w="574"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tcMar>
              <w:top w:w="15" w:type="dxa"/>
              <w:left w:w="15" w:type="dxa"/>
              <w:bottom w:w="0" w:type="dxa"/>
              <w:right w:w="15" w:type="dxa"/>
            </w:tcMar>
            <w:vAlign w:val="center"/>
          </w:tcPr>
          <w:p w14:paraId="3A6FEFFE" w14:textId="77777777" w:rsidR="004B1643" w:rsidRPr="00147207" w:rsidRDefault="004B1643" w:rsidP="00361294">
            <w:pPr>
              <w:spacing w:line="240" w:lineRule="auto"/>
              <w:rPr>
                <w:rFonts w:asciiTheme="majorHAnsi" w:hAnsiTheme="majorHAnsi" w:cstheme="majorHAnsi"/>
                <w:sz w:val="16"/>
                <w:szCs w:val="16"/>
                <w:lang w:eastAsia="en-GB"/>
              </w:rPr>
            </w:pPr>
          </w:p>
        </w:tc>
        <w:tc>
          <w:tcPr>
            <w:tcW w:w="742"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7356A4AF" w14:textId="77777777" w:rsidR="004B1643" w:rsidRPr="00147207" w:rsidRDefault="004B1643" w:rsidP="00361294">
            <w:pPr>
              <w:spacing w:line="240" w:lineRule="auto"/>
              <w:rPr>
                <w:rFonts w:asciiTheme="majorHAnsi" w:hAnsiTheme="majorHAnsi" w:cstheme="majorHAnsi"/>
                <w:sz w:val="16"/>
                <w:szCs w:val="16"/>
                <w:lang w:eastAsia="en-GB"/>
              </w:rPr>
            </w:pPr>
          </w:p>
        </w:tc>
        <w:tc>
          <w:tcPr>
            <w:tcW w:w="716"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5DF8BD5E" w14:textId="77777777" w:rsidR="004B1643" w:rsidRPr="00147207" w:rsidRDefault="004B1643" w:rsidP="00361294">
            <w:pPr>
              <w:spacing w:line="240" w:lineRule="auto"/>
              <w:rPr>
                <w:rFonts w:asciiTheme="majorHAnsi" w:hAnsiTheme="majorHAnsi" w:cstheme="majorHAnsi"/>
                <w:sz w:val="16"/>
                <w:szCs w:val="16"/>
                <w:lang w:eastAsia="en-GB"/>
              </w:rPr>
            </w:pPr>
          </w:p>
        </w:tc>
        <w:tc>
          <w:tcPr>
            <w:tcW w:w="709"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2A85994A" w14:textId="77777777" w:rsidR="004B1643" w:rsidRPr="00147207" w:rsidRDefault="004B1643" w:rsidP="00361294">
            <w:pPr>
              <w:spacing w:line="240" w:lineRule="auto"/>
              <w:rPr>
                <w:rFonts w:asciiTheme="majorHAnsi" w:hAnsiTheme="majorHAnsi" w:cstheme="majorHAnsi"/>
                <w:sz w:val="16"/>
                <w:szCs w:val="16"/>
                <w:lang w:eastAsia="en-GB"/>
              </w:rPr>
            </w:pPr>
          </w:p>
        </w:tc>
        <w:tc>
          <w:tcPr>
            <w:tcW w:w="709"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278B08C1" w14:textId="77777777" w:rsidR="004B1643" w:rsidRPr="00147207" w:rsidRDefault="004B1643" w:rsidP="00361294">
            <w:pPr>
              <w:spacing w:line="240" w:lineRule="auto"/>
              <w:rPr>
                <w:rFonts w:asciiTheme="majorHAnsi" w:hAnsiTheme="majorHAnsi" w:cstheme="majorHAnsi"/>
                <w:sz w:val="16"/>
                <w:szCs w:val="16"/>
                <w:lang w:eastAsia="en-GB"/>
              </w:rPr>
            </w:pPr>
          </w:p>
        </w:tc>
        <w:tc>
          <w:tcPr>
            <w:tcW w:w="567"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auto"/>
            </w:tcBorders>
            <w:shd w:val="clear" w:color="auto" w:fill="auto"/>
            <w:tcMar>
              <w:top w:w="15" w:type="dxa"/>
              <w:left w:w="15" w:type="dxa"/>
              <w:bottom w:w="0" w:type="dxa"/>
              <w:right w:w="15" w:type="dxa"/>
            </w:tcMar>
            <w:vAlign w:val="center"/>
          </w:tcPr>
          <w:p w14:paraId="62567310" w14:textId="7FD19D43" w:rsidR="004B1643" w:rsidRPr="00147207" w:rsidRDefault="004B1643" w:rsidP="00361294">
            <w:pPr>
              <w:spacing w:line="240" w:lineRule="auto"/>
              <w:rPr>
                <w:rFonts w:asciiTheme="majorHAnsi" w:hAnsiTheme="majorHAnsi" w:cstheme="majorHAnsi"/>
                <w:sz w:val="16"/>
                <w:szCs w:val="16"/>
                <w:lang w:eastAsia="en-GB"/>
              </w:rPr>
            </w:pPr>
          </w:p>
        </w:tc>
        <w:tc>
          <w:tcPr>
            <w:tcW w:w="1173" w:type="dxa"/>
            <w:tcBorders>
              <w:top w:val="single" w:sz="4" w:space="0" w:color="D9D9D9" w:themeColor="background1" w:themeShade="D9"/>
              <w:left w:val="single" w:sz="4" w:space="0" w:color="auto"/>
              <w:bottom w:val="single" w:sz="4" w:space="0" w:color="D9D9D9" w:themeColor="background1" w:themeShade="D9"/>
              <w:right w:val="single" w:sz="4" w:space="0" w:color="D9D9D9" w:themeColor="background1" w:themeShade="D9"/>
            </w:tcBorders>
            <w:shd w:val="clear" w:color="auto" w:fill="auto"/>
            <w:tcMar>
              <w:top w:w="15" w:type="dxa"/>
              <w:left w:w="15" w:type="dxa"/>
              <w:bottom w:w="0" w:type="dxa"/>
              <w:right w:w="15" w:type="dxa"/>
            </w:tcMar>
            <w:vAlign w:val="center"/>
          </w:tcPr>
          <w:p w14:paraId="29891C15" w14:textId="77777777" w:rsidR="004B1643" w:rsidRPr="00147207" w:rsidRDefault="004B1643" w:rsidP="00361294">
            <w:pPr>
              <w:spacing w:line="240" w:lineRule="auto"/>
              <w:rPr>
                <w:rFonts w:asciiTheme="majorHAnsi" w:hAnsiTheme="majorHAnsi" w:cstheme="majorHAnsi"/>
                <w:sz w:val="16"/>
                <w:szCs w:val="16"/>
                <w:lang w:eastAsia="en-GB"/>
              </w:rPr>
            </w:pPr>
          </w:p>
        </w:tc>
        <w:tc>
          <w:tcPr>
            <w:tcW w:w="851"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tcMar>
              <w:top w:w="15" w:type="dxa"/>
              <w:left w:w="15" w:type="dxa"/>
              <w:bottom w:w="0" w:type="dxa"/>
              <w:right w:w="15" w:type="dxa"/>
            </w:tcMar>
            <w:vAlign w:val="center"/>
          </w:tcPr>
          <w:p w14:paraId="0C07215B" w14:textId="77777777" w:rsidR="004B1643" w:rsidRPr="00147207" w:rsidRDefault="004B1643" w:rsidP="00361294">
            <w:pPr>
              <w:spacing w:line="240" w:lineRule="auto"/>
              <w:rPr>
                <w:rFonts w:asciiTheme="majorHAnsi" w:hAnsiTheme="majorHAnsi" w:cstheme="majorHAnsi"/>
                <w:sz w:val="16"/>
                <w:szCs w:val="16"/>
                <w:lang w:eastAsia="en-GB"/>
              </w:rPr>
            </w:pPr>
          </w:p>
        </w:tc>
        <w:tc>
          <w:tcPr>
            <w:tcW w:w="85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auto"/>
            </w:tcBorders>
            <w:shd w:val="clear" w:color="auto" w:fill="auto"/>
            <w:tcMar>
              <w:top w:w="15" w:type="dxa"/>
              <w:left w:w="15" w:type="dxa"/>
              <w:bottom w:w="0" w:type="dxa"/>
              <w:right w:w="15" w:type="dxa"/>
            </w:tcMar>
            <w:vAlign w:val="center"/>
          </w:tcPr>
          <w:p w14:paraId="08975DBA" w14:textId="77777777" w:rsidR="004B1643" w:rsidRPr="00147207" w:rsidRDefault="004B1643" w:rsidP="00361294">
            <w:pPr>
              <w:spacing w:line="240" w:lineRule="auto"/>
              <w:rPr>
                <w:rFonts w:asciiTheme="majorHAnsi" w:hAnsiTheme="majorHAnsi" w:cstheme="majorHAnsi"/>
                <w:sz w:val="16"/>
                <w:szCs w:val="16"/>
                <w:lang w:eastAsia="en-GB"/>
              </w:rPr>
            </w:pPr>
          </w:p>
        </w:tc>
        <w:tc>
          <w:tcPr>
            <w:tcW w:w="953" w:type="dxa"/>
            <w:tcBorders>
              <w:top w:val="single" w:sz="4" w:space="0" w:color="D9D9D9" w:themeColor="background1" w:themeShade="D9"/>
              <w:left w:val="single" w:sz="4" w:space="0" w:color="auto"/>
              <w:bottom w:val="single" w:sz="4" w:space="0" w:color="D9D9D9" w:themeColor="background1" w:themeShade="D9"/>
              <w:right w:val="single" w:sz="4" w:space="0" w:color="auto"/>
            </w:tcBorders>
            <w:shd w:val="clear" w:color="auto" w:fill="auto"/>
            <w:tcMar>
              <w:top w:w="15" w:type="dxa"/>
              <w:left w:w="15" w:type="dxa"/>
              <w:bottom w:w="0" w:type="dxa"/>
              <w:right w:w="15" w:type="dxa"/>
            </w:tcMar>
            <w:vAlign w:val="center"/>
          </w:tcPr>
          <w:p w14:paraId="31F36EDB" w14:textId="77777777" w:rsidR="004B1643" w:rsidRPr="00147207" w:rsidRDefault="004B1643" w:rsidP="00361294">
            <w:pPr>
              <w:spacing w:line="240" w:lineRule="auto"/>
              <w:rPr>
                <w:rFonts w:asciiTheme="majorHAnsi" w:hAnsiTheme="majorHAnsi" w:cstheme="majorHAnsi"/>
                <w:sz w:val="16"/>
                <w:szCs w:val="16"/>
                <w:lang w:eastAsia="en-GB"/>
              </w:rPr>
            </w:pPr>
          </w:p>
        </w:tc>
        <w:tc>
          <w:tcPr>
            <w:tcW w:w="748" w:type="dxa"/>
            <w:tcBorders>
              <w:top w:val="single" w:sz="4" w:space="0" w:color="D9D9D9" w:themeColor="background1" w:themeShade="D9"/>
              <w:left w:val="single" w:sz="4" w:space="0" w:color="auto"/>
              <w:bottom w:val="single" w:sz="4" w:space="0" w:color="D9D9D9" w:themeColor="background1" w:themeShade="D9"/>
              <w:right w:val="single" w:sz="4" w:space="0" w:color="D9D9D9" w:themeColor="background1" w:themeShade="D9"/>
            </w:tcBorders>
            <w:shd w:val="clear" w:color="auto" w:fill="auto"/>
            <w:vAlign w:val="center"/>
          </w:tcPr>
          <w:p w14:paraId="62F08992" w14:textId="77777777" w:rsidR="004B1643" w:rsidRPr="00147207" w:rsidRDefault="004B1643" w:rsidP="00361294">
            <w:pPr>
              <w:spacing w:line="240" w:lineRule="auto"/>
              <w:rPr>
                <w:rFonts w:asciiTheme="majorHAnsi" w:hAnsiTheme="majorHAnsi" w:cstheme="majorHAnsi"/>
                <w:sz w:val="16"/>
                <w:szCs w:val="16"/>
                <w:lang w:eastAsia="en-GB"/>
              </w:rPr>
            </w:pPr>
          </w:p>
        </w:tc>
        <w:tc>
          <w:tcPr>
            <w:tcW w:w="53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auto"/>
            </w:tcBorders>
            <w:shd w:val="clear" w:color="auto" w:fill="auto"/>
            <w:vAlign w:val="center"/>
          </w:tcPr>
          <w:p w14:paraId="40DA80DA" w14:textId="77777777" w:rsidR="004B1643" w:rsidRPr="00147207" w:rsidRDefault="004B1643" w:rsidP="00361294">
            <w:pPr>
              <w:spacing w:line="240" w:lineRule="auto"/>
              <w:rPr>
                <w:rFonts w:asciiTheme="majorHAnsi" w:hAnsiTheme="majorHAnsi" w:cstheme="majorHAnsi"/>
                <w:sz w:val="16"/>
                <w:szCs w:val="16"/>
                <w:lang w:eastAsia="en-GB"/>
              </w:rPr>
            </w:pPr>
          </w:p>
        </w:tc>
        <w:tc>
          <w:tcPr>
            <w:tcW w:w="426" w:type="dxa"/>
            <w:tcBorders>
              <w:top w:val="single" w:sz="4" w:space="0" w:color="D9D9D9" w:themeColor="background1" w:themeShade="D9"/>
              <w:left w:val="single" w:sz="4" w:space="0" w:color="auto"/>
              <w:bottom w:val="single" w:sz="4" w:space="0" w:color="D9D9D9" w:themeColor="background1" w:themeShade="D9"/>
              <w:right w:val="single" w:sz="4" w:space="0" w:color="auto"/>
            </w:tcBorders>
            <w:shd w:val="clear" w:color="auto" w:fill="auto"/>
            <w:vAlign w:val="center"/>
          </w:tcPr>
          <w:p w14:paraId="198E0ABB" w14:textId="77777777" w:rsidR="004B1643" w:rsidRPr="00147207" w:rsidRDefault="004B1643" w:rsidP="00361294">
            <w:pPr>
              <w:spacing w:line="240" w:lineRule="auto"/>
              <w:rPr>
                <w:rFonts w:asciiTheme="majorHAnsi" w:hAnsiTheme="majorHAnsi" w:cstheme="majorHAnsi"/>
                <w:sz w:val="16"/>
                <w:szCs w:val="16"/>
                <w:lang w:eastAsia="en-GB"/>
              </w:rPr>
            </w:pPr>
          </w:p>
        </w:tc>
      </w:tr>
      <w:tr w:rsidR="004B1643" w:rsidRPr="0016327D" w14:paraId="328AAF07" w14:textId="77777777" w:rsidTr="00322FA4">
        <w:trPr>
          <w:trHeight w:val="337"/>
        </w:trPr>
        <w:tc>
          <w:tcPr>
            <w:tcW w:w="309" w:type="dxa"/>
            <w:tcBorders>
              <w:top w:val="single" w:sz="4" w:space="0" w:color="D9D9D9" w:themeColor="background1" w:themeShade="D9"/>
              <w:left w:val="single" w:sz="4" w:space="0" w:color="auto"/>
              <w:bottom w:val="single" w:sz="4" w:space="0" w:color="D9D9D9" w:themeColor="background1" w:themeShade="D9"/>
              <w:right w:val="single" w:sz="4" w:space="0" w:color="D9D9D9" w:themeColor="background1" w:themeShade="D9"/>
            </w:tcBorders>
            <w:shd w:val="clear" w:color="auto" w:fill="auto"/>
            <w:tcMar>
              <w:top w:w="15" w:type="dxa"/>
              <w:left w:w="15" w:type="dxa"/>
              <w:bottom w:w="0" w:type="dxa"/>
              <w:right w:w="15" w:type="dxa"/>
            </w:tcMar>
            <w:vAlign w:val="center"/>
          </w:tcPr>
          <w:p w14:paraId="6BAC95A1" w14:textId="77777777" w:rsidR="004B1643" w:rsidRPr="00147207" w:rsidRDefault="004B1643" w:rsidP="00361294">
            <w:pPr>
              <w:spacing w:line="240" w:lineRule="auto"/>
              <w:rPr>
                <w:rFonts w:asciiTheme="majorHAnsi" w:hAnsiTheme="majorHAnsi" w:cstheme="majorHAnsi"/>
                <w:sz w:val="16"/>
                <w:szCs w:val="16"/>
                <w:lang w:eastAsia="en-GB"/>
              </w:rPr>
            </w:pPr>
          </w:p>
        </w:tc>
        <w:tc>
          <w:tcPr>
            <w:tcW w:w="364"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tcMar>
              <w:top w:w="15" w:type="dxa"/>
              <w:left w:w="15" w:type="dxa"/>
              <w:bottom w:w="0" w:type="dxa"/>
              <w:right w:w="15" w:type="dxa"/>
            </w:tcMar>
            <w:vAlign w:val="center"/>
          </w:tcPr>
          <w:p w14:paraId="56F52C43" w14:textId="77777777" w:rsidR="004B1643" w:rsidRPr="00147207" w:rsidRDefault="004B1643" w:rsidP="00361294">
            <w:pPr>
              <w:spacing w:line="240" w:lineRule="auto"/>
              <w:rPr>
                <w:rFonts w:asciiTheme="majorHAnsi" w:hAnsiTheme="majorHAnsi" w:cstheme="majorHAnsi"/>
                <w:sz w:val="16"/>
                <w:szCs w:val="16"/>
                <w:lang w:eastAsia="en-GB"/>
              </w:rPr>
            </w:pPr>
          </w:p>
        </w:tc>
        <w:tc>
          <w:tcPr>
            <w:tcW w:w="364"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tcMar>
              <w:top w:w="15" w:type="dxa"/>
              <w:left w:w="15" w:type="dxa"/>
              <w:bottom w:w="0" w:type="dxa"/>
              <w:right w:w="15" w:type="dxa"/>
            </w:tcMar>
            <w:vAlign w:val="center"/>
          </w:tcPr>
          <w:p w14:paraId="16AFDA0A" w14:textId="77777777" w:rsidR="004B1643" w:rsidRPr="00147207" w:rsidRDefault="004B1643" w:rsidP="00361294">
            <w:pPr>
              <w:spacing w:line="240" w:lineRule="auto"/>
              <w:rPr>
                <w:rFonts w:asciiTheme="majorHAnsi" w:hAnsiTheme="majorHAnsi" w:cstheme="majorHAnsi"/>
                <w:sz w:val="16"/>
                <w:szCs w:val="16"/>
                <w:lang w:eastAsia="en-GB"/>
              </w:rPr>
            </w:pPr>
          </w:p>
        </w:tc>
        <w:tc>
          <w:tcPr>
            <w:tcW w:w="336"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tcMar>
              <w:top w:w="15" w:type="dxa"/>
              <w:left w:w="15" w:type="dxa"/>
              <w:bottom w:w="0" w:type="dxa"/>
              <w:right w:w="15" w:type="dxa"/>
            </w:tcMar>
            <w:vAlign w:val="center"/>
          </w:tcPr>
          <w:p w14:paraId="734C60FC" w14:textId="77777777" w:rsidR="004B1643" w:rsidRPr="00147207" w:rsidRDefault="004B1643" w:rsidP="00361294">
            <w:pPr>
              <w:spacing w:line="240" w:lineRule="auto"/>
              <w:rPr>
                <w:rFonts w:asciiTheme="majorHAnsi" w:hAnsiTheme="majorHAnsi" w:cstheme="majorHAnsi"/>
                <w:sz w:val="16"/>
                <w:szCs w:val="16"/>
                <w:lang w:eastAsia="en-GB"/>
              </w:rPr>
            </w:pPr>
          </w:p>
        </w:tc>
        <w:tc>
          <w:tcPr>
            <w:tcW w:w="471"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auto"/>
            </w:tcBorders>
            <w:shd w:val="clear" w:color="auto" w:fill="auto"/>
            <w:vAlign w:val="center"/>
          </w:tcPr>
          <w:p w14:paraId="54319BF5" w14:textId="77777777" w:rsidR="004B1643" w:rsidRPr="00147207" w:rsidRDefault="004B1643" w:rsidP="00361294">
            <w:pPr>
              <w:spacing w:line="240" w:lineRule="auto"/>
              <w:rPr>
                <w:rFonts w:asciiTheme="majorHAnsi" w:hAnsiTheme="majorHAnsi" w:cstheme="majorHAnsi"/>
                <w:sz w:val="16"/>
                <w:szCs w:val="16"/>
                <w:lang w:eastAsia="en-GB"/>
              </w:rPr>
            </w:pPr>
          </w:p>
        </w:tc>
        <w:tc>
          <w:tcPr>
            <w:tcW w:w="397" w:type="dxa"/>
            <w:tcBorders>
              <w:top w:val="single" w:sz="4" w:space="0" w:color="D9D9D9" w:themeColor="background1" w:themeShade="D9"/>
              <w:left w:val="single" w:sz="4" w:space="0" w:color="auto"/>
              <w:bottom w:val="single" w:sz="4" w:space="0" w:color="D9D9D9" w:themeColor="background1" w:themeShade="D9"/>
              <w:right w:val="single" w:sz="4" w:space="0" w:color="D9D9D9" w:themeColor="background1" w:themeShade="D9"/>
            </w:tcBorders>
            <w:shd w:val="clear" w:color="auto" w:fill="auto"/>
            <w:tcMar>
              <w:top w:w="15" w:type="dxa"/>
              <w:left w:w="15" w:type="dxa"/>
              <w:bottom w:w="0" w:type="dxa"/>
              <w:right w:w="15" w:type="dxa"/>
            </w:tcMar>
            <w:vAlign w:val="center"/>
          </w:tcPr>
          <w:p w14:paraId="0E38DBF3" w14:textId="77777777" w:rsidR="004B1643" w:rsidRPr="00147207" w:rsidRDefault="004B1643" w:rsidP="00361294">
            <w:pPr>
              <w:spacing w:line="240" w:lineRule="auto"/>
              <w:rPr>
                <w:rFonts w:asciiTheme="majorHAnsi" w:hAnsiTheme="majorHAnsi" w:cstheme="majorHAnsi"/>
                <w:sz w:val="16"/>
                <w:szCs w:val="16"/>
                <w:lang w:eastAsia="en-GB"/>
              </w:rPr>
            </w:pPr>
          </w:p>
        </w:tc>
        <w:tc>
          <w:tcPr>
            <w:tcW w:w="595"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auto"/>
            </w:tcBorders>
            <w:shd w:val="clear" w:color="auto" w:fill="auto"/>
            <w:tcMar>
              <w:top w:w="15" w:type="dxa"/>
              <w:left w:w="15" w:type="dxa"/>
              <w:bottom w:w="0" w:type="dxa"/>
              <w:right w:w="15" w:type="dxa"/>
            </w:tcMar>
            <w:vAlign w:val="center"/>
          </w:tcPr>
          <w:p w14:paraId="365AB9DE" w14:textId="77777777" w:rsidR="004B1643" w:rsidRPr="00147207" w:rsidRDefault="004B1643" w:rsidP="00361294">
            <w:pPr>
              <w:spacing w:line="240" w:lineRule="auto"/>
              <w:rPr>
                <w:rFonts w:asciiTheme="majorHAnsi" w:hAnsiTheme="majorHAnsi" w:cstheme="majorHAnsi"/>
                <w:sz w:val="16"/>
                <w:szCs w:val="16"/>
                <w:lang w:eastAsia="en-GB"/>
              </w:rPr>
            </w:pPr>
          </w:p>
        </w:tc>
        <w:tc>
          <w:tcPr>
            <w:tcW w:w="455" w:type="dxa"/>
            <w:tcBorders>
              <w:top w:val="single" w:sz="4" w:space="0" w:color="D9D9D9" w:themeColor="background1" w:themeShade="D9"/>
              <w:left w:val="single" w:sz="4" w:space="0" w:color="auto"/>
              <w:bottom w:val="single" w:sz="4" w:space="0" w:color="D9D9D9" w:themeColor="background1" w:themeShade="D9"/>
              <w:right w:val="single" w:sz="4" w:space="0" w:color="D9D9D9" w:themeColor="background1" w:themeShade="D9"/>
            </w:tcBorders>
            <w:shd w:val="clear" w:color="auto" w:fill="auto"/>
            <w:tcMar>
              <w:top w:w="15" w:type="dxa"/>
              <w:left w:w="15" w:type="dxa"/>
              <w:bottom w:w="0" w:type="dxa"/>
              <w:right w:w="15" w:type="dxa"/>
            </w:tcMar>
            <w:vAlign w:val="center"/>
          </w:tcPr>
          <w:p w14:paraId="51994327" w14:textId="77777777" w:rsidR="004B1643" w:rsidRPr="00147207" w:rsidRDefault="004B1643" w:rsidP="00361294">
            <w:pPr>
              <w:spacing w:line="240" w:lineRule="auto"/>
              <w:rPr>
                <w:rFonts w:asciiTheme="majorHAnsi" w:hAnsiTheme="majorHAnsi" w:cstheme="majorHAnsi"/>
                <w:sz w:val="16"/>
                <w:szCs w:val="16"/>
                <w:lang w:eastAsia="en-GB"/>
              </w:rPr>
            </w:pPr>
          </w:p>
        </w:tc>
        <w:tc>
          <w:tcPr>
            <w:tcW w:w="546"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tcMar>
              <w:top w:w="15" w:type="dxa"/>
              <w:left w:w="15" w:type="dxa"/>
              <w:bottom w:w="0" w:type="dxa"/>
              <w:right w:w="15" w:type="dxa"/>
            </w:tcMar>
            <w:vAlign w:val="center"/>
          </w:tcPr>
          <w:p w14:paraId="7FB21045" w14:textId="77777777" w:rsidR="004B1643" w:rsidRPr="00147207" w:rsidRDefault="004B1643" w:rsidP="00361294">
            <w:pPr>
              <w:spacing w:line="240" w:lineRule="auto"/>
              <w:rPr>
                <w:rFonts w:asciiTheme="majorHAnsi" w:hAnsiTheme="majorHAnsi" w:cstheme="majorHAnsi"/>
                <w:sz w:val="16"/>
                <w:szCs w:val="16"/>
                <w:lang w:eastAsia="en-GB"/>
              </w:rPr>
            </w:pPr>
          </w:p>
        </w:tc>
        <w:tc>
          <w:tcPr>
            <w:tcW w:w="546"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tcMar>
              <w:top w:w="15" w:type="dxa"/>
              <w:left w:w="15" w:type="dxa"/>
              <w:bottom w:w="0" w:type="dxa"/>
              <w:right w:w="15" w:type="dxa"/>
            </w:tcMar>
            <w:vAlign w:val="center"/>
          </w:tcPr>
          <w:p w14:paraId="6D2736DA" w14:textId="77777777" w:rsidR="004B1643" w:rsidRPr="00147207" w:rsidRDefault="004B1643" w:rsidP="00361294">
            <w:pPr>
              <w:spacing w:line="240" w:lineRule="auto"/>
              <w:rPr>
                <w:rFonts w:asciiTheme="majorHAnsi" w:hAnsiTheme="majorHAnsi" w:cstheme="majorHAnsi"/>
                <w:sz w:val="16"/>
                <w:szCs w:val="16"/>
                <w:lang w:eastAsia="en-GB"/>
              </w:rPr>
            </w:pPr>
          </w:p>
        </w:tc>
        <w:tc>
          <w:tcPr>
            <w:tcW w:w="56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tcMar>
              <w:top w:w="15" w:type="dxa"/>
              <w:left w:w="15" w:type="dxa"/>
              <w:bottom w:w="0" w:type="dxa"/>
              <w:right w:w="15" w:type="dxa"/>
            </w:tcMar>
            <w:vAlign w:val="center"/>
          </w:tcPr>
          <w:p w14:paraId="147038EB" w14:textId="77777777" w:rsidR="004B1643" w:rsidRPr="00147207" w:rsidRDefault="004B1643" w:rsidP="00361294">
            <w:pPr>
              <w:spacing w:line="240" w:lineRule="auto"/>
              <w:rPr>
                <w:rFonts w:asciiTheme="majorHAnsi" w:hAnsiTheme="majorHAnsi" w:cstheme="majorHAnsi"/>
                <w:sz w:val="16"/>
                <w:szCs w:val="16"/>
                <w:lang w:eastAsia="en-GB"/>
              </w:rPr>
            </w:pPr>
          </w:p>
        </w:tc>
        <w:tc>
          <w:tcPr>
            <w:tcW w:w="56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auto"/>
            </w:tcBorders>
            <w:shd w:val="clear" w:color="auto" w:fill="auto"/>
            <w:tcMar>
              <w:top w:w="15" w:type="dxa"/>
              <w:left w:w="15" w:type="dxa"/>
              <w:bottom w:w="0" w:type="dxa"/>
              <w:right w:w="15" w:type="dxa"/>
            </w:tcMar>
            <w:vAlign w:val="center"/>
          </w:tcPr>
          <w:p w14:paraId="30443C41" w14:textId="77777777" w:rsidR="004B1643" w:rsidRPr="00147207" w:rsidRDefault="004B1643" w:rsidP="00361294">
            <w:pPr>
              <w:spacing w:line="240" w:lineRule="auto"/>
              <w:rPr>
                <w:rFonts w:asciiTheme="majorHAnsi" w:hAnsiTheme="majorHAnsi" w:cstheme="majorHAnsi"/>
                <w:sz w:val="16"/>
                <w:szCs w:val="16"/>
                <w:lang w:eastAsia="en-GB"/>
              </w:rPr>
            </w:pPr>
          </w:p>
        </w:tc>
        <w:tc>
          <w:tcPr>
            <w:tcW w:w="391" w:type="dxa"/>
            <w:tcBorders>
              <w:top w:val="single" w:sz="4" w:space="0" w:color="D9D9D9" w:themeColor="background1" w:themeShade="D9"/>
              <w:left w:val="single" w:sz="4" w:space="0" w:color="auto"/>
              <w:bottom w:val="single" w:sz="4" w:space="0" w:color="D9D9D9" w:themeColor="background1" w:themeShade="D9"/>
              <w:right w:val="single" w:sz="4" w:space="0" w:color="D9D9D9" w:themeColor="background1" w:themeShade="D9"/>
            </w:tcBorders>
            <w:shd w:val="clear" w:color="auto" w:fill="auto"/>
            <w:tcMar>
              <w:top w:w="15" w:type="dxa"/>
              <w:left w:w="15" w:type="dxa"/>
              <w:bottom w:w="0" w:type="dxa"/>
              <w:right w:w="15" w:type="dxa"/>
            </w:tcMar>
            <w:vAlign w:val="center"/>
          </w:tcPr>
          <w:p w14:paraId="44C85BE2" w14:textId="77777777" w:rsidR="004B1643" w:rsidRPr="00147207" w:rsidRDefault="004B1643" w:rsidP="00361294">
            <w:pPr>
              <w:spacing w:line="240" w:lineRule="auto"/>
              <w:rPr>
                <w:rFonts w:asciiTheme="majorHAnsi" w:hAnsiTheme="majorHAnsi" w:cstheme="majorHAnsi"/>
                <w:sz w:val="16"/>
                <w:szCs w:val="16"/>
                <w:lang w:eastAsia="en-GB"/>
              </w:rPr>
            </w:pPr>
          </w:p>
        </w:tc>
        <w:tc>
          <w:tcPr>
            <w:tcW w:w="574"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tcMar>
              <w:top w:w="15" w:type="dxa"/>
              <w:left w:w="15" w:type="dxa"/>
              <w:bottom w:w="0" w:type="dxa"/>
              <w:right w:w="15" w:type="dxa"/>
            </w:tcMar>
            <w:vAlign w:val="center"/>
          </w:tcPr>
          <w:p w14:paraId="5579D7E0" w14:textId="77777777" w:rsidR="004B1643" w:rsidRPr="00147207" w:rsidRDefault="004B1643" w:rsidP="00361294">
            <w:pPr>
              <w:spacing w:line="240" w:lineRule="auto"/>
              <w:rPr>
                <w:rFonts w:asciiTheme="majorHAnsi" w:hAnsiTheme="majorHAnsi" w:cstheme="majorHAnsi"/>
                <w:sz w:val="16"/>
                <w:szCs w:val="16"/>
                <w:lang w:eastAsia="en-GB"/>
              </w:rPr>
            </w:pPr>
          </w:p>
        </w:tc>
        <w:tc>
          <w:tcPr>
            <w:tcW w:w="574"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tcMar>
              <w:top w:w="15" w:type="dxa"/>
              <w:left w:w="15" w:type="dxa"/>
              <w:bottom w:w="0" w:type="dxa"/>
              <w:right w:w="15" w:type="dxa"/>
            </w:tcMar>
            <w:vAlign w:val="center"/>
          </w:tcPr>
          <w:p w14:paraId="3E5B7FFF" w14:textId="77777777" w:rsidR="004B1643" w:rsidRPr="00147207" w:rsidRDefault="004B1643" w:rsidP="00361294">
            <w:pPr>
              <w:spacing w:line="240" w:lineRule="auto"/>
              <w:rPr>
                <w:rFonts w:asciiTheme="majorHAnsi" w:hAnsiTheme="majorHAnsi" w:cstheme="majorHAnsi"/>
                <w:sz w:val="16"/>
                <w:szCs w:val="16"/>
                <w:lang w:eastAsia="en-GB"/>
              </w:rPr>
            </w:pPr>
          </w:p>
        </w:tc>
        <w:tc>
          <w:tcPr>
            <w:tcW w:w="742"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574A2863" w14:textId="77777777" w:rsidR="004B1643" w:rsidRPr="00147207" w:rsidRDefault="004B1643" w:rsidP="00361294">
            <w:pPr>
              <w:spacing w:line="240" w:lineRule="auto"/>
              <w:rPr>
                <w:rFonts w:asciiTheme="majorHAnsi" w:hAnsiTheme="majorHAnsi" w:cstheme="majorHAnsi"/>
                <w:sz w:val="16"/>
                <w:szCs w:val="16"/>
                <w:lang w:eastAsia="en-GB"/>
              </w:rPr>
            </w:pPr>
          </w:p>
        </w:tc>
        <w:tc>
          <w:tcPr>
            <w:tcW w:w="716"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52FC3422" w14:textId="77777777" w:rsidR="004B1643" w:rsidRPr="00147207" w:rsidRDefault="004B1643" w:rsidP="00361294">
            <w:pPr>
              <w:spacing w:line="240" w:lineRule="auto"/>
              <w:rPr>
                <w:rFonts w:asciiTheme="majorHAnsi" w:hAnsiTheme="majorHAnsi" w:cstheme="majorHAnsi"/>
                <w:sz w:val="16"/>
                <w:szCs w:val="16"/>
                <w:lang w:eastAsia="en-GB"/>
              </w:rPr>
            </w:pPr>
          </w:p>
        </w:tc>
        <w:tc>
          <w:tcPr>
            <w:tcW w:w="709"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3068D1D9" w14:textId="77777777" w:rsidR="004B1643" w:rsidRPr="00147207" w:rsidRDefault="004B1643" w:rsidP="00361294">
            <w:pPr>
              <w:spacing w:line="240" w:lineRule="auto"/>
              <w:rPr>
                <w:rFonts w:asciiTheme="majorHAnsi" w:hAnsiTheme="majorHAnsi" w:cstheme="majorHAnsi"/>
                <w:sz w:val="16"/>
                <w:szCs w:val="16"/>
                <w:lang w:eastAsia="en-GB"/>
              </w:rPr>
            </w:pPr>
          </w:p>
        </w:tc>
        <w:tc>
          <w:tcPr>
            <w:tcW w:w="709"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5390D3A0" w14:textId="77777777" w:rsidR="004B1643" w:rsidRPr="00147207" w:rsidRDefault="004B1643" w:rsidP="00361294">
            <w:pPr>
              <w:spacing w:line="240" w:lineRule="auto"/>
              <w:rPr>
                <w:rFonts w:asciiTheme="majorHAnsi" w:hAnsiTheme="majorHAnsi" w:cstheme="majorHAnsi"/>
                <w:sz w:val="16"/>
                <w:szCs w:val="16"/>
                <w:lang w:eastAsia="en-GB"/>
              </w:rPr>
            </w:pPr>
          </w:p>
        </w:tc>
        <w:tc>
          <w:tcPr>
            <w:tcW w:w="567"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auto"/>
            </w:tcBorders>
            <w:shd w:val="clear" w:color="auto" w:fill="auto"/>
            <w:tcMar>
              <w:top w:w="15" w:type="dxa"/>
              <w:left w:w="15" w:type="dxa"/>
              <w:bottom w:w="0" w:type="dxa"/>
              <w:right w:w="15" w:type="dxa"/>
            </w:tcMar>
            <w:vAlign w:val="center"/>
          </w:tcPr>
          <w:p w14:paraId="40472EF9" w14:textId="1BDB9FDE" w:rsidR="004B1643" w:rsidRPr="00147207" w:rsidRDefault="004B1643" w:rsidP="00361294">
            <w:pPr>
              <w:spacing w:line="240" w:lineRule="auto"/>
              <w:rPr>
                <w:rFonts w:asciiTheme="majorHAnsi" w:hAnsiTheme="majorHAnsi" w:cstheme="majorHAnsi"/>
                <w:sz w:val="16"/>
                <w:szCs w:val="16"/>
                <w:lang w:eastAsia="en-GB"/>
              </w:rPr>
            </w:pPr>
          </w:p>
        </w:tc>
        <w:tc>
          <w:tcPr>
            <w:tcW w:w="1173" w:type="dxa"/>
            <w:tcBorders>
              <w:top w:val="single" w:sz="4" w:space="0" w:color="D9D9D9" w:themeColor="background1" w:themeShade="D9"/>
              <w:left w:val="single" w:sz="4" w:space="0" w:color="auto"/>
              <w:bottom w:val="single" w:sz="4" w:space="0" w:color="D9D9D9" w:themeColor="background1" w:themeShade="D9"/>
              <w:right w:val="single" w:sz="4" w:space="0" w:color="D9D9D9" w:themeColor="background1" w:themeShade="D9"/>
            </w:tcBorders>
            <w:shd w:val="clear" w:color="auto" w:fill="auto"/>
            <w:tcMar>
              <w:top w:w="15" w:type="dxa"/>
              <w:left w:w="15" w:type="dxa"/>
              <w:bottom w:w="0" w:type="dxa"/>
              <w:right w:w="15" w:type="dxa"/>
            </w:tcMar>
            <w:vAlign w:val="center"/>
          </w:tcPr>
          <w:p w14:paraId="05E1E8B1" w14:textId="77777777" w:rsidR="004B1643" w:rsidRPr="00147207" w:rsidRDefault="004B1643" w:rsidP="00361294">
            <w:pPr>
              <w:spacing w:line="240" w:lineRule="auto"/>
              <w:rPr>
                <w:rFonts w:asciiTheme="majorHAnsi" w:hAnsiTheme="majorHAnsi" w:cstheme="majorHAnsi"/>
                <w:sz w:val="16"/>
                <w:szCs w:val="16"/>
                <w:lang w:eastAsia="en-GB"/>
              </w:rPr>
            </w:pPr>
          </w:p>
        </w:tc>
        <w:tc>
          <w:tcPr>
            <w:tcW w:w="851"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tcMar>
              <w:top w:w="15" w:type="dxa"/>
              <w:left w:w="15" w:type="dxa"/>
              <w:bottom w:w="0" w:type="dxa"/>
              <w:right w:w="15" w:type="dxa"/>
            </w:tcMar>
            <w:vAlign w:val="center"/>
          </w:tcPr>
          <w:p w14:paraId="46A886CC" w14:textId="77777777" w:rsidR="004B1643" w:rsidRPr="00147207" w:rsidRDefault="004B1643" w:rsidP="00361294">
            <w:pPr>
              <w:spacing w:line="240" w:lineRule="auto"/>
              <w:rPr>
                <w:rFonts w:asciiTheme="majorHAnsi" w:hAnsiTheme="majorHAnsi" w:cstheme="majorHAnsi"/>
                <w:sz w:val="16"/>
                <w:szCs w:val="16"/>
                <w:lang w:eastAsia="en-GB"/>
              </w:rPr>
            </w:pPr>
          </w:p>
        </w:tc>
        <w:tc>
          <w:tcPr>
            <w:tcW w:w="85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auto"/>
            </w:tcBorders>
            <w:shd w:val="clear" w:color="auto" w:fill="auto"/>
            <w:tcMar>
              <w:top w:w="15" w:type="dxa"/>
              <w:left w:w="15" w:type="dxa"/>
              <w:bottom w:w="0" w:type="dxa"/>
              <w:right w:w="15" w:type="dxa"/>
            </w:tcMar>
            <w:vAlign w:val="center"/>
          </w:tcPr>
          <w:p w14:paraId="4A48184D" w14:textId="77777777" w:rsidR="004B1643" w:rsidRPr="00147207" w:rsidRDefault="004B1643" w:rsidP="00361294">
            <w:pPr>
              <w:spacing w:line="240" w:lineRule="auto"/>
              <w:rPr>
                <w:rFonts w:asciiTheme="majorHAnsi" w:hAnsiTheme="majorHAnsi" w:cstheme="majorHAnsi"/>
                <w:sz w:val="16"/>
                <w:szCs w:val="16"/>
                <w:lang w:eastAsia="en-GB"/>
              </w:rPr>
            </w:pPr>
          </w:p>
        </w:tc>
        <w:tc>
          <w:tcPr>
            <w:tcW w:w="953" w:type="dxa"/>
            <w:tcBorders>
              <w:top w:val="single" w:sz="4" w:space="0" w:color="D9D9D9" w:themeColor="background1" w:themeShade="D9"/>
              <w:left w:val="single" w:sz="4" w:space="0" w:color="auto"/>
              <w:bottom w:val="single" w:sz="4" w:space="0" w:color="D9D9D9" w:themeColor="background1" w:themeShade="D9"/>
              <w:right w:val="single" w:sz="4" w:space="0" w:color="auto"/>
            </w:tcBorders>
            <w:shd w:val="clear" w:color="auto" w:fill="auto"/>
            <w:tcMar>
              <w:top w:w="15" w:type="dxa"/>
              <w:left w:w="15" w:type="dxa"/>
              <w:bottom w:w="0" w:type="dxa"/>
              <w:right w:w="15" w:type="dxa"/>
            </w:tcMar>
            <w:vAlign w:val="center"/>
          </w:tcPr>
          <w:p w14:paraId="4AD913CB" w14:textId="77777777" w:rsidR="004B1643" w:rsidRPr="00147207" w:rsidRDefault="004B1643" w:rsidP="00361294">
            <w:pPr>
              <w:spacing w:line="240" w:lineRule="auto"/>
              <w:rPr>
                <w:rFonts w:asciiTheme="majorHAnsi" w:hAnsiTheme="majorHAnsi" w:cstheme="majorHAnsi"/>
                <w:sz w:val="16"/>
                <w:szCs w:val="16"/>
                <w:lang w:eastAsia="en-GB"/>
              </w:rPr>
            </w:pPr>
          </w:p>
        </w:tc>
        <w:tc>
          <w:tcPr>
            <w:tcW w:w="748" w:type="dxa"/>
            <w:tcBorders>
              <w:top w:val="single" w:sz="4" w:space="0" w:color="D9D9D9" w:themeColor="background1" w:themeShade="D9"/>
              <w:left w:val="single" w:sz="4" w:space="0" w:color="auto"/>
              <w:bottom w:val="single" w:sz="4" w:space="0" w:color="D9D9D9" w:themeColor="background1" w:themeShade="D9"/>
              <w:right w:val="single" w:sz="4" w:space="0" w:color="D9D9D9" w:themeColor="background1" w:themeShade="D9"/>
            </w:tcBorders>
            <w:shd w:val="clear" w:color="auto" w:fill="auto"/>
            <w:vAlign w:val="center"/>
          </w:tcPr>
          <w:p w14:paraId="04D93A13" w14:textId="77777777" w:rsidR="004B1643" w:rsidRPr="00147207" w:rsidRDefault="004B1643" w:rsidP="00361294">
            <w:pPr>
              <w:spacing w:line="240" w:lineRule="auto"/>
              <w:rPr>
                <w:rFonts w:asciiTheme="majorHAnsi" w:hAnsiTheme="majorHAnsi" w:cstheme="majorHAnsi"/>
                <w:sz w:val="16"/>
                <w:szCs w:val="16"/>
                <w:lang w:eastAsia="en-GB"/>
              </w:rPr>
            </w:pPr>
          </w:p>
        </w:tc>
        <w:tc>
          <w:tcPr>
            <w:tcW w:w="53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auto"/>
            </w:tcBorders>
            <w:shd w:val="clear" w:color="auto" w:fill="auto"/>
            <w:vAlign w:val="center"/>
          </w:tcPr>
          <w:p w14:paraId="1C95B0E3" w14:textId="77777777" w:rsidR="004B1643" w:rsidRPr="00147207" w:rsidRDefault="004B1643" w:rsidP="00361294">
            <w:pPr>
              <w:spacing w:line="240" w:lineRule="auto"/>
              <w:rPr>
                <w:rFonts w:asciiTheme="majorHAnsi" w:hAnsiTheme="majorHAnsi" w:cstheme="majorHAnsi"/>
                <w:sz w:val="16"/>
                <w:szCs w:val="16"/>
                <w:lang w:eastAsia="en-GB"/>
              </w:rPr>
            </w:pPr>
          </w:p>
        </w:tc>
        <w:tc>
          <w:tcPr>
            <w:tcW w:w="426" w:type="dxa"/>
            <w:tcBorders>
              <w:top w:val="single" w:sz="4" w:space="0" w:color="D9D9D9" w:themeColor="background1" w:themeShade="D9"/>
              <w:left w:val="single" w:sz="4" w:space="0" w:color="auto"/>
              <w:bottom w:val="single" w:sz="4" w:space="0" w:color="D9D9D9" w:themeColor="background1" w:themeShade="D9"/>
              <w:right w:val="single" w:sz="4" w:space="0" w:color="auto"/>
            </w:tcBorders>
            <w:shd w:val="clear" w:color="auto" w:fill="auto"/>
            <w:vAlign w:val="center"/>
          </w:tcPr>
          <w:p w14:paraId="35AFC0F8" w14:textId="77777777" w:rsidR="004B1643" w:rsidRPr="00147207" w:rsidRDefault="004B1643" w:rsidP="00361294">
            <w:pPr>
              <w:spacing w:line="240" w:lineRule="auto"/>
              <w:rPr>
                <w:rFonts w:asciiTheme="majorHAnsi" w:hAnsiTheme="majorHAnsi" w:cstheme="majorHAnsi"/>
                <w:sz w:val="16"/>
                <w:szCs w:val="16"/>
                <w:lang w:eastAsia="en-GB"/>
              </w:rPr>
            </w:pPr>
          </w:p>
        </w:tc>
      </w:tr>
      <w:tr w:rsidR="004B1643" w:rsidRPr="0016327D" w14:paraId="50769057" w14:textId="77777777" w:rsidTr="00322FA4">
        <w:trPr>
          <w:trHeight w:val="337"/>
        </w:trPr>
        <w:tc>
          <w:tcPr>
            <w:tcW w:w="309" w:type="dxa"/>
            <w:tcBorders>
              <w:top w:val="single" w:sz="4" w:space="0" w:color="D9D9D9" w:themeColor="background1" w:themeShade="D9"/>
              <w:left w:val="single" w:sz="4" w:space="0" w:color="auto"/>
              <w:bottom w:val="single" w:sz="4" w:space="0" w:color="D9D9D9" w:themeColor="background1" w:themeShade="D9"/>
              <w:right w:val="single" w:sz="4" w:space="0" w:color="D9D9D9" w:themeColor="background1" w:themeShade="D9"/>
            </w:tcBorders>
            <w:shd w:val="clear" w:color="auto" w:fill="auto"/>
            <w:tcMar>
              <w:top w:w="15" w:type="dxa"/>
              <w:left w:w="15" w:type="dxa"/>
              <w:bottom w:w="0" w:type="dxa"/>
              <w:right w:w="15" w:type="dxa"/>
            </w:tcMar>
            <w:vAlign w:val="center"/>
          </w:tcPr>
          <w:p w14:paraId="0D697D95" w14:textId="77777777" w:rsidR="004B1643" w:rsidRPr="00147207" w:rsidRDefault="004B1643" w:rsidP="00361294">
            <w:pPr>
              <w:spacing w:line="240" w:lineRule="auto"/>
              <w:rPr>
                <w:rFonts w:asciiTheme="majorHAnsi" w:hAnsiTheme="majorHAnsi" w:cstheme="majorHAnsi"/>
                <w:sz w:val="16"/>
                <w:szCs w:val="16"/>
                <w:lang w:eastAsia="en-GB"/>
              </w:rPr>
            </w:pPr>
          </w:p>
        </w:tc>
        <w:tc>
          <w:tcPr>
            <w:tcW w:w="364"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tcMar>
              <w:top w:w="15" w:type="dxa"/>
              <w:left w:w="15" w:type="dxa"/>
              <w:bottom w:w="0" w:type="dxa"/>
              <w:right w:w="15" w:type="dxa"/>
            </w:tcMar>
            <w:vAlign w:val="center"/>
          </w:tcPr>
          <w:p w14:paraId="23036F09" w14:textId="77777777" w:rsidR="004B1643" w:rsidRPr="00147207" w:rsidRDefault="004B1643" w:rsidP="00361294">
            <w:pPr>
              <w:spacing w:line="240" w:lineRule="auto"/>
              <w:rPr>
                <w:rFonts w:asciiTheme="majorHAnsi" w:hAnsiTheme="majorHAnsi" w:cstheme="majorHAnsi"/>
                <w:sz w:val="16"/>
                <w:szCs w:val="16"/>
                <w:lang w:eastAsia="en-GB"/>
              </w:rPr>
            </w:pPr>
          </w:p>
        </w:tc>
        <w:tc>
          <w:tcPr>
            <w:tcW w:w="364"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tcMar>
              <w:top w:w="15" w:type="dxa"/>
              <w:left w:w="15" w:type="dxa"/>
              <w:bottom w:w="0" w:type="dxa"/>
              <w:right w:w="15" w:type="dxa"/>
            </w:tcMar>
            <w:vAlign w:val="center"/>
          </w:tcPr>
          <w:p w14:paraId="55C75EB2" w14:textId="77777777" w:rsidR="004B1643" w:rsidRPr="00147207" w:rsidRDefault="004B1643" w:rsidP="00361294">
            <w:pPr>
              <w:spacing w:line="240" w:lineRule="auto"/>
              <w:rPr>
                <w:rFonts w:asciiTheme="majorHAnsi" w:hAnsiTheme="majorHAnsi" w:cstheme="majorHAnsi"/>
                <w:sz w:val="16"/>
                <w:szCs w:val="16"/>
                <w:lang w:eastAsia="en-GB"/>
              </w:rPr>
            </w:pPr>
          </w:p>
        </w:tc>
        <w:tc>
          <w:tcPr>
            <w:tcW w:w="336"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tcMar>
              <w:top w:w="15" w:type="dxa"/>
              <w:left w:w="15" w:type="dxa"/>
              <w:bottom w:w="0" w:type="dxa"/>
              <w:right w:w="15" w:type="dxa"/>
            </w:tcMar>
            <w:vAlign w:val="center"/>
          </w:tcPr>
          <w:p w14:paraId="5C88B5DE" w14:textId="77777777" w:rsidR="004B1643" w:rsidRPr="00147207" w:rsidRDefault="004B1643" w:rsidP="00361294">
            <w:pPr>
              <w:spacing w:line="240" w:lineRule="auto"/>
              <w:rPr>
                <w:rFonts w:asciiTheme="majorHAnsi" w:hAnsiTheme="majorHAnsi" w:cstheme="majorHAnsi"/>
                <w:sz w:val="16"/>
                <w:szCs w:val="16"/>
                <w:lang w:eastAsia="en-GB"/>
              </w:rPr>
            </w:pPr>
          </w:p>
        </w:tc>
        <w:tc>
          <w:tcPr>
            <w:tcW w:w="471"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auto"/>
            </w:tcBorders>
            <w:shd w:val="clear" w:color="auto" w:fill="auto"/>
            <w:vAlign w:val="center"/>
          </w:tcPr>
          <w:p w14:paraId="03B5F260" w14:textId="77777777" w:rsidR="004B1643" w:rsidRPr="00147207" w:rsidRDefault="004B1643" w:rsidP="00361294">
            <w:pPr>
              <w:spacing w:line="240" w:lineRule="auto"/>
              <w:rPr>
                <w:rFonts w:asciiTheme="majorHAnsi" w:hAnsiTheme="majorHAnsi" w:cstheme="majorHAnsi"/>
                <w:sz w:val="16"/>
                <w:szCs w:val="16"/>
                <w:lang w:eastAsia="en-GB"/>
              </w:rPr>
            </w:pPr>
          </w:p>
        </w:tc>
        <w:tc>
          <w:tcPr>
            <w:tcW w:w="397" w:type="dxa"/>
            <w:tcBorders>
              <w:top w:val="single" w:sz="4" w:space="0" w:color="D9D9D9" w:themeColor="background1" w:themeShade="D9"/>
              <w:left w:val="single" w:sz="4" w:space="0" w:color="auto"/>
              <w:bottom w:val="single" w:sz="4" w:space="0" w:color="D9D9D9" w:themeColor="background1" w:themeShade="D9"/>
              <w:right w:val="single" w:sz="4" w:space="0" w:color="D9D9D9" w:themeColor="background1" w:themeShade="D9"/>
            </w:tcBorders>
            <w:shd w:val="clear" w:color="auto" w:fill="auto"/>
            <w:tcMar>
              <w:top w:w="15" w:type="dxa"/>
              <w:left w:w="15" w:type="dxa"/>
              <w:bottom w:w="0" w:type="dxa"/>
              <w:right w:w="15" w:type="dxa"/>
            </w:tcMar>
            <w:vAlign w:val="center"/>
          </w:tcPr>
          <w:p w14:paraId="761FEF7D" w14:textId="77777777" w:rsidR="004B1643" w:rsidRPr="00147207" w:rsidRDefault="004B1643" w:rsidP="00361294">
            <w:pPr>
              <w:spacing w:line="240" w:lineRule="auto"/>
              <w:rPr>
                <w:rFonts w:asciiTheme="majorHAnsi" w:hAnsiTheme="majorHAnsi" w:cstheme="majorHAnsi"/>
                <w:sz w:val="16"/>
                <w:szCs w:val="16"/>
                <w:lang w:eastAsia="en-GB"/>
              </w:rPr>
            </w:pPr>
          </w:p>
        </w:tc>
        <w:tc>
          <w:tcPr>
            <w:tcW w:w="595"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auto"/>
            </w:tcBorders>
            <w:shd w:val="clear" w:color="auto" w:fill="auto"/>
            <w:tcMar>
              <w:top w:w="15" w:type="dxa"/>
              <w:left w:w="15" w:type="dxa"/>
              <w:bottom w:w="0" w:type="dxa"/>
              <w:right w:w="15" w:type="dxa"/>
            </w:tcMar>
            <w:vAlign w:val="center"/>
          </w:tcPr>
          <w:p w14:paraId="42338B77" w14:textId="77777777" w:rsidR="004B1643" w:rsidRPr="00147207" w:rsidRDefault="004B1643" w:rsidP="00361294">
            <w:pPr>
              <w:spacing w:line="240" w:lineRule="auto"/>
              <w:rPr>
                <w:rFonts w:asciiTheme="majorHAnsi" w:hAnsiTheme="majorHAnsi" w:cstheme="majorHAnsi"/>
                <w:sz w:val="16"/>
                <w:szCs w:val="16"/>
                <w:lang w:eastAsia="en-GB"/>
              </w:rPr>
            </w:pPr>
          </w:p>
        </w:tc>
        <w:tc>
          <w:tcPr>
            <w:tcW w:w="455" w:type="dxa"/>
            <w:tcBorders>
              <w:top w:val="single" w:sz="4" w:space="0" w:color="D9D9D9" w:themeColor="background1" w:themeShade="D9"/>
              <w:left w:val="single" w:sz="4" w:space="0" w:color="auto"/>
              <w:bottom w:val="single" w:sz="4" w:space="0" w:color="D9D9D9" w:themeColor="background1" w:themeShade="D9"/>
              <w:right w:val="single" w:sz="4" w:space="0" w:color="D9D9D9" w:themeColor="background1" w:themeShade="D9"/>
            </w:tcBorders>
            <w:shd w:val="clear" w:color="auto" w:fill="auto"/>
            <w:tcMar>
              <w:top w:w="15" w:type="dxa"/>
              <w:left w:w="15" w:type="dxa"/>
              <w:bottom w:w="0" w:type="dxa"/>
              <w:right w:w="15" w:type="dxa"/>
            </w:tcMar>
            <w:vAlign w:val="center"/>
          </w:tcPr>
          <w:p w14:paraId="4E7A3437" w14:textId="77777777" w:rsidR="004B1643" w:rsidRPr="00147207" w:rsidRDefault="004B1643" w:rsidP="00361294">
            <w:pPr>
              <w:spacing w:line="240" w:lineRule="auto"/>
              <w:rPr>
                <w:rFonts w:asciiTheme="majorHAnsi" w:hAnsiTheme="majorHAnsi" w:cstheme="majorHAnsi"/>
                <w:sz w:val="16"/>
                <w:szCs w:val="16"/>
                <w:lang w:eastAsia="en-GB"/>
              </w:rPr>
            </w:pPr>
          </w:p>
        </w:tc>
        <w:tc>
          <w:tcPr>
            <w:tcW w:w="546"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tcMar>
              <w:top w:w="15" w:type="dxa"/>
              <w:left w:w="15" w:type="dxa"/>
              <w:bottom w:w="0" w:type="dxa"/>
              <w:right w:w="15" w:type="dxa"/>
            </w:tcMar>
            <w:vAlign w:val="center"/>
          </w:tcPr>
          <w:p w14:paraId="4131EF9B" w14:textId="77777777" w:rsidR="004B1643" w:rsidRPr="00147207" w:rsidRDefault="004B1643" w:rsidP="00361294">
            <w:pPr>
              <w:spacing w:line="240" w:lineRule="auto"/>
              <w:rPr>
                <w:rFonts w:asciiTheme="majorHAnsi" w:hAnsiTheme="majorHAnsi" w:cstheme="majorHAnsi"/>
                <w:sz w:val="16"/>
                <w:szCs w:val="16"/>
                <w:lang w:eastAsia="en-GB"/>
              </w:rPr>
            </w:pPr>
          </w:p>
        </w:tc>
        <w:tc>
          <w:tcPr>
            <w:tcW w:w="546"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tcMar>
              <w:top w:w="15" w:type="dxa"/>
              <w:left w:w="15" w:type="dxa"/>
              <w:bottom w:w="0" w:type="dxa"/>
              <w:right w:w="15" w:type="dxa"/>
            </w:tcMar>
            <w:vAlign w:val="center"/>
          </w:tcPr>
          <w:p w14:paraId="33C1EE0B" w14:textId="77777777" w:rsidR="004B1643" w:rsidRPr="00147207" w:rsidRDefault="004B1643" w:rsidP="00361294">
            <w:pPr>
              <w:spacing w:line="240" w:lineRule="auto"/>
              <w:rPr>
                <w:rFonts w:asciiTheme="majorHAnsi" w:hAnsiTheme="majorHAnsi" w:cstheme="majorHAnsi"/>
                <w:sz w:val="16"/>
                <w:szCs w:val="16"/>
                <w:lang w:eastAsia="en-GB"/>
              </w:rPr>
            </w:pPr>
          </w:p>
        </w:tc>
        <w:tc>
          <w:tcPr>
            <w:tcW w:w="56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tcMar>
              <w:top w:w="15" w:type="dxa"/>
              <w:left w:w="15" w:type="dxa"/>
              <w:bottom w:w="0" w:type="dxa"/>
              <w:right w:w="15" w:type="dxa"/>
            </w:tcMar>
            <w:vAlign w:val="center"/>
          </w:tcPr>
          <w:p w14:paraId="31D5E294" w14:textId="77777777" w:rsidR="004B1643" w:rsidRPr="00147207" w:rsidRDefault="004B1643" w:rsidP="00361294">
            <w:pPr>
              <w:spacing w:line="240" w:lineRule="auto"/>
              <w:rPr>
                <w:rFonts w:asciiTheme="majorHAnsi" w:hAnsiTheme="majorHAnsi" w:cstheme="majorHAnsi"/>
                <w:sz w:val="16"/>
                <w:szCs w:val="16"/>
                <w:lang w:eastAsia="en-GB"/>
              </w:rPr>
            </w:pPr>
          </w:p>
        </w:tc>
        <w:tc>
          <w:tcPr>
            <w:tcW w:w="56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auto"/>
            </w:tcBorders>
            <w:shd w:val="clear" w:color="auto" w:fill="auto"/>
            <w:tcMar>
              <w:top w:w="15" w:type="dxa"/>
              <w:left w:w="15" w:type="dxa"/>
              <w:bottom w:w="0" w:type="dxa"/>
              <w:right w:w="15" w:type="dxa"/>
            </w:tcMar>
            <w:vAlign w:val="center"/>
          </w:tcPr>
          <w:p w14:paraId="756225A6" w14:textId="77777777" w:rsidR="004B1643" w:rsidRPr="00147207" w:rsidRDefault="004B1643" w:rsidP="00361294">
            <w:pPr>
              <w:spacing w:line="240" w:lineRule="auto"/>
              <w:rPr>
                <w:rFonts w:asciiTheme="majorHAnsi" w:hAnsiTheme="majorHAnsi" w:cstheme="majorHAnsi"/>
                <w:sz w:val="16"/>
                <w:szCs w:val="16"/>
                <w:lang w:eastAsia="en-GB"/>
              </w:rPr>
            </w:pPr>
          </w:p>
        </w:tc>
        <w:tc>
          <w:tcPr>
            <w:tcW w:w="391" w:type="dxa"/>
            <w:tcBorders>
              <w:top w:val="single" w:sz="4" w:space="0" w:color="D9D9D9" w:themeColor="background1" w:themeShade="D9"/>
              <w:left w:val="single" w:sz="4" w:space="0" w:color="auto"/>
              <w:bottom w:val="single" w:sz="4" w:space="0" w:color="D9D9D9" w:themeColor="background1" w:themeShade="D9"/>
              <w:right w:val="single" w:sz="4" w:space="0" w:color="D9D9D9" w:themeColor="background1" w:themeShade="D9"/>
            </w:tcBorders>
            <w:shd w:val="clear" w:color="auto" w:fill="auto"/>
            <w:tcMar>
              <w:top w:w="15" w:type="dxa"/>
              <w:left w:w="15" w:type="dxa"/>
              <w:bottom w:w="0" w:type="dxa"/>
              <w:right w:w="15" w:type="dxa"/>
            </w:tcMar>
            <w:vAlign w:val="center"/>
          </w:tcPr>
          <w:p w14:paraId="514B41FF" w14:textId="77777777" w:rsidR="004B1643" w:rsidRPr="00147207" w:rsidRDefault="004B1643" w:rsidP="00361294">
            <w:pPr>
              <w:spacing w:line="240" w:lineRule="auto"/>
              <w:rPr>
                <w:rFonts w:asciiTheme="majorHAnsi" w:hAnsiTheme="majorHAnsi" w:cstheme="majorHAnsi"/>
                <w:sz w:val="16"/>
                <w:szCs w:val="16"/>
                <w:lang w:eastAsia="en-GB"/>
              </w:rPr>
            </w:pPr>
          </w:p>
        </w:tc>
        <w:tc>
          <w:tcPr>
            <w:tcW w:w="574"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tcMar>
              <w:top w:w="15" w:type="dxa"/>
              <w:left w:w="15" w:type="dxa"/>
              <w:bottom w:w="0" w:type="dxa"/>
              <w:right w:w="15" w:type="dxa"/>
            </w:tcMar>
            <w:vAlign w:val="center"/>
          </w:tcPr>
          <w:p w14:paraId="4F2FB4AB" w14:textId="77777777" w:rsidR="004B1643" w:rsidRPr="00147207" w:rsidRDefault="004B1643" w:rsidP="00361294">
            <w:pPr>
              <w:spacing w:line="240" w:lineRule="auto"/>
              <w:rPr>
                <w:rFonts w:asciiTheme="majorHAnsi" w:hAnsiTheme="majorHAnsi" w:cstheme="majorHAnsi"/>
                <w:sz w:val="16"/>
                <w:szCs w:val="16"/>
                <w:lang w:eastAsia="en-GB"/>
              </w:rPr>
            </w:pPr>
          </w:p>
        </w:tc>
        <w:tc>
          <w:tcPr>
            <w:tcW w:w="574"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tcMar>
              <w:top w:w="15" w:type="dxa"/>
              <w:left w:w="15" w:type="dxa"/>
              <w:bottom w:w="0" w:type="dxa"/>
              <w:right w:w="15" w:type="dxa"/>
            </w:tcMar>
            <w:vAlign w:val="center"/>
          </w:tcPr>
          <w:p w14:paraId="7432E693" w14:textId="77777777" w:rsidR="004B1643" w:rsidRPr="00147207" w:rsidRDefault="004B1643" w:rsidP="00361294">
            <w:pPr>
              <w:spacing w:line="240" w:lineRule="auto"/>
              <w:rPr>
                <w:rFonts w:asciiTheme="majorHAnsi" w:hAnsiTheme="majorHAnsi" w:cstheme="majorHAnsi"/>
                <w:sz w:val="16"/>
                <w:szCs w:val="16"/>
                <w:lang w:eastAsia="en-GB"/>
              </w:rPr>
            </w:pPr>
          </w:p>
        </w:tc>
        <w:tc>
          <w:tcPr>
            <w:tcW w:w="742"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5FC4892A" w14:textId="77777777" w:rsidR="004B1643" w:rsidRPr="00147207" w:rsidRDefault="004B1643" w:rsidP="00361294">
            <w:pPr>
              <w:spacing w:line="240" w:lineRule="auto"/>
              <w:rPr>
                <w:rFonts w:asciiTheme="majorHAnsi" w:hAnsiTheme="majorHAnsi" w:cstheme="majorHAnsi"/>
                <w:sz w:val="16"/>
                <w:szCs w:val="16"/>
                <w:lang w:eastAsia="en-GB"/>
              </w:rPr>
            </w:pPr>
          </w:p>
        </w:tc>
        <w:tc>
          <w:tcPr>
            <w:tcW w:w="716"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11CF0287" w14:textId="77777777" w:rsidR="004B1643" w:rsidRPr="00147207" w:rsidRDefault="004B1643" w:rsidP="00361294">
            <w:pPr>
              <w:spacing w:line="240" w:lineRule="auto"/>
              <w:rPr>
                <w:rFonts w:asciiTheme="majorHAnsi" w:hAnsiTheme="majorHAnsi" w:cstheme="majorHAnsi"/>
                <w:sz w:val="16"/>
                <w:szCs w:val="16"/>
                <w:lang w:eastAsia="en-GB"/>
              </w:rPr>
            </w:pPr>
          </w:p>
        </w:tc>
        <w:tc>
          <w:tcPr>
            <w:tcW w:w="709"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4DA0A898" w14:textId="77777777" w:rsidR="004B1643" w:rsidRPr="00147207" w:rsidRDefault="004B1643" w:rsidP="00361294">
            <w:pPr>
              <w:spacing w:line="240" w:lineRule="auto"/>
              <w:rPr>
                <w:rFonts w:asciiTheme="majorHAnsi" w:hAnsiTheme="majorHAnsi" w:cstheme="majorHAnsi"/>
                <w:sz w:val="16"/>
                <w:szCs w:val="16"/>
                <w:lang w:eastAsia="en-GB"/>
              </w:rPr>
            </w:pPr>
          </w:p>
        </w:tc>
        <w:tc>
          <w:tcPr>
            <w:tcW w:w="709"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656F5B3E" w14:textId="77777777" w:rsidR="004B1643" w:rsidRPr="00147207" w:rsidRDefault="004B1643" w:rsidP="00361294">
            <w:pPr>
              <w:spacing w:line="240" w:lineRule="auto"/>
              <w:rPr>
                <w:rFonts w:asciiTheme="majorHAnsi" w:hAnsiTheme="majorHAnsi" w:cstheme="majorHAnsi"/>
                <w:sz w:val="16"/>
                <w:szCs w:val="16"/>
                <w:lang w:eastAsia="en-GB"/>
              </w:rPr>
            </w:pPr>
          </w:p>
        </w:tc>
        <w:tc>
          <w:tcPr>
            <w:tcW w:w="567"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auto"/>
            </w:tcBorders>
            <w:shd w:val="clear" w:color="auto" w:fill="auto"/>
            <w:tcMar>
              <w:top w:w="15" w:type="dxa"/>
              <w:left w:w="15" w:type="dxa"/>
              <w:bottom w:w="0" w:type="dxa"/>
              <w:right w:w="15" w:type="dxa"/>
            </w:tcMar>
            <w:vAlign w:val="center"/>
          </w:tcPr>
          <w:p w14:paraId="2770A7DC" w14:textId="76138201" w:rsidR="004B1643" w:rsidRPr="00147207" w:rsidRDefault="004B1643" w:rsidP="00361294">
            <w:pPr>
              <w:spacing w:line="240" w:lineRule="auto"/>
              <w:rPr>
                <w:rFonts w:asciiTheme="majorHAnsi" w:hAnsiTheme="majorHAnsi" w:cstheme="majorHAnsi"/>
                <w:sz w:val="16"/>
                <w:szCs w:val="16"/>
                <w:lang w:eastAsia="en-GB"/>
              </w:rPr>
            </w:pPr>
          </w:p>
        </w:tc>
        <w:tc>
          <w:tcPr>
            <w:tcW w:w="1173" w:type="dxa"/>
            <w:tcBorders>
              <w:top w:val="single" w:sz="4" w:space="0" w:color="D9D9D9" w:themeColor="background1" w:themeShade="D9"/>
              <w:left w:val="single" w:sz="4" w:space="0" w:color="auto"/>
              <w:bottom w:val="single" w:sz="4" w:space="0" w:color="D9D9D9" w:themeColor="background1" w:themeShade="D9"/>
              <w:right w:val="single" w:sz="4" w:space="0" w:color="D9D9D9" w:themeColor="background1" w:themeShade="D9"/>
            </w:tcBorders>
            <w:shd w:val="clear" w:color="auto" w:fill="auto"/>
            <w:tcMar>
              <w:top w:w="15" w:type="dxa"/>
              <w:left w:w="15" w:type="dxa"/>
              <w:bottom w:w="0" w:type="dxa"/>
              <w:right w:w="15" w:type="dxa"/>
            </w:tcMar>
            <w:vAlign w:val="center"/>
          </w:tcPr>
          <w:p w14:paraId="27E47831" w14:textId="77777777" w:rsidR="004B1643" w:rsidRPr="00147207" w:rsidRDefault="004B1643" w:rsidP="00361294">
            <w:pPr>
              <w:spacing w:line="240" w:lineRule="auto"/>
              <w:rPr>
                <w:rFonts w:asciiTheme="majorHAnsi" w:hAnsiTheme="majorHAnsi" w:cstheme="majorHAnsi"/>
                <w:sz w:val="16"/>
                <w:szCs w:val="16"/>
                <w:lang w:eastAsia="en-GB"/>
              </w:rPr>
            </w:pPr>
          </w:p>
        </w:tc>
        <w:tc>
          <w:tcPr>
            <w:tcW w:w="851"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tcMar>
              <w:top w:w="15" w:type="dxa"/>
              <w:left w:w="15" w:type="dxa"/>
              <w:bottom w:w="0" w:type="dxa"/>
              <w:right w:w="15" w:type="dxa"/>
            </w:tcMar>
            <w:vAlign w:val="center"/>
          </w:tcPr>
          <w:p w14:paraId="02E3BE68" w14:textId="77777777" w:rsidR="004B1643" w:rsidRPr="00147207" w:rsidRDefault="004B1643" w:rsidP="00361294">
            <w:pPr>
              <w:spacing w:line="240" w:lineRule="auto"/>
              <w:rPr>
                <w:rFonts w:asciiTheme="majorHAnsi" w:hAnsiTheme="majorHAnsi" w:cstheme="majorHAnsi"/>
                <w:sz w:val="16"/>
                <w:szCs w:val="16"/>
                <w:lang w:eastAsia="en-GB"/>
              </w:rPr>
            </w:pPr>
          </w:p>
        </w:tc>
        <w:tc>
          <w:tcPr>
            <w:tcW w:w="85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auto"/>
            </w:tcBorders>
            <w:shd w:val="clear" w:color="auto" w:fill="auto"/>
            <w:tcMar>
              <w:top w:w="15" w:type="dxa"/>
              <w:left w:w="15" w:type="dxa"/>
              <w:bottom w:w="0" w:type="dxa"/>
              <w:right w:w="15" w:type="dxa"/>
            </w:tcMar>
            <w:vAlign w:val="center"/>
          </w:tcPr>
          <w:p w14:paraId="760C3DA5" w14:textId="77777777" w:rsidR="004B1643" w:rsidRPr="00147207" w:rsidRDefault="004B1643" w:rsidP="00361294">
            <w:pPr>
              <w:spacing w:line="240" w:lineRule="auto"/>
              <w:rPr>
                <w:rFonts w:asciiTheme="majorHAnsi" w:hAnsiTheme="majorHAnsi" w:cstheme="majorHAnsi"/>
                <w:sz w:val="16"/>
                <w:szCs w:val="16"/>
                <w:lang w:eastAsia="en-GB"/>
              </w:rPr>
            </w:pPr>
          </w:p>
        </w:tc>
        <w:tc>
          <w:tcPr>
            <w:tcW w:w="953" w:type="dxa"/>
            <w:tcBorders>
              <w:top w:val="single" w:sz="4" w:space="0" w:color="D9D9D9" w:themeColor="background1" w:themeShade="D9"/>
              <w:left w:val="single" w:sz="4" w:space="0" w:color="auto"/>
              <w:bottom w:val="single" w:sz="4" w:space="0" w:color="D9D9D9" w:themeColor="background1" w:themeShade="D9"/>
              <w:right w:val="single" w:sz="4" w:space="0" w:color="auto"/>
            </w:tcBorders>
            <w:shd w:val="clear" w:color="auto" w:fill="auto"/>
            <w:tcMar>
              <w:top w:w="15" w:type="dxa"/>
              <w:left w:w="15" w:type="dxa"/>
              <w:bottom w:w="0" w:type="dxa"/>
              <w:right w:w="15" w:type="dxa"/>
            </w:tcMar>
            <w:vAlign w:val="center"/>
          </w:tcPr>
          <w:p w14:paraId="4EA5E70B" w14:textId="77777777" w:rsidR="004B1643" w:rsidRPr="00147207" w:rsidRDefault="004B1643" w:rsidP="00361294">
            <w:pPr>
              <w:spacing w:line="240" w:lineRule="auto"/>
              <w:rPr>
                <w:rFonts w:asciiTheme="majorHAnsi" w:hAnsiTheme="majorHAnsi" w:cstheme="majorHAnsi"/>
                <w:sz w:val="16"/>
                <w:szCs w:val="16"/>
                <w:lang w:eastAsia="en-GB"/>
              </w:rPr>
            </w:pPr>
          </w:p>
        </w:tc>
        <w:tc>
          <w:tcPr>
            <w:tcW w:w="748" w:type="dxa"/>
            <w:tcBorders>
              <w:top w:val="single" w:sz="4" w:space="0" w:color="D9D9D9" w:themeColor="background1" w:themeShade="D9"/>
              <w:left w:val="single" w:sz="4" w:space="0" w:color="auto"/>
              <w:bottom w:val="single" w:sz="4" w:space="0" w:color="D9D9D9" w:themeColor="background1" w:themeShade="D9"/>
              <w:right w:val="single" w:sz="4" w:space="0" w:color="D9D9D9" w:themeColor="background1" w:themeShade="D9"/>
            </w:tcBorders>
            <w:shd w:val="clear" w:color="auto" w:fill="auto"/>
            <w:vAlign w:val="center"/>
          </w:tcPr>
          <w:p w14:paraId="4D9D6464" w14:textId="77777777" w:rsidR="004B1643" w:rsidRPr="00147207" w:rsidRDefault="004B1643" w:rsidP="00361294">
            <w:pPr>
              <w:spacing w:line="240" w:lineRule="auto"/>
              <w:rPr>
                <w:rFonts w:asciiTheme="majorHAnsi" w:hAnsiTheme="majorHAnsi" w:cstheme="majorHAnsi"/>
                <w:sz w:val="16"/>
                <w:szCs w:val="16"/>
                <w:lang w:eastAsia="en-GB"/>
              </w:rPr>
            </w:pPr>
          </w:p>
        </w:tc>
        <w:tc>
          <w:tcPr>
            <w:tcW w:w="53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auto"/>
            </w:tcBorders>
            <w:shd w:val="clear" w:color="auto" w:fill="auto"/>
            <w:vAlign w:val="center"/>
          </w:tcPr>
          <w:p w14:paraId="2A21308A" w14:textId="77777777" w:rsidR="004B1643" w:rsidRPr="00147207" w:rsidRDefault="004B1643" w:rsidP="00361294">
            <w:pPr>
              <w:spacing w:line="240" w:lineRule="auto"/>
              <w:rPr>
                <w:rFonts w:asciiTheme="majorHAnsi" w:hAnsiTheme="majorHAnsi" w:cstheme="majorHAnsi"/>
                <w:sz w:val="16"/>
                <w:szCs w:val="16"/>
                <w:lang w:eastAsia="en-GB"/>
              </w:rPr>
            </w:pPr>
          </w:p>
        </w:tc>
        <w:tc>
          <w:tcPr>
            <w:tcW w:w="426" w:type="dxa"/>
            <w:tcBorders>
              <w:top w:val="single" w:sz="4" w:space="0" w:color="D9D9D9" w:themeColor="background1" w:themeShade="D9"/>
              <w:left w:val="single" w:sz="4" w:space="0" w:color="auto"/>
              <w:bottom w:val="single" w:sz="4" w:space="0" w:color="D9D9D9" w:themeColor="background1" w:themeShade="D9"/>
              <w:right w:val="single" w:sz="4" w:space="0" w:color="auto"/>
            </w:tcBorders>
            <w:shd w:val="clear" w:color="auto" w:fill="auto"/>
            <w:vAlign w:val="center"/>
          </w:tcPr>
          <w:p w14:paraId="564FDA4D" w14:textId="77777777" w:rsidR="004B1643" w:rsidRPr="00147207" w:rsidRDefault="004B1643" w:rsidP="00361294">
            <w:pPr>
              <w:spacing w:line="240" w:lineRule="auto"/>
              <w:rPr>
                <w:rFonts w:asciiTheme="majorHAnsi" w:hAnsiTheme="majorHAnsi" w:cstheme="majorHAnsi"/>
                <w:sz w:val="16"/>
                <w:szCs w:val="16"/>
                <w:lang w:eastAsia="en-GB"/>
              </w:rPr>
            </w:pPr>
          </w:p>
        </w:tc>
      </w:tr>
    </w:tbl>
    <w:p w14:paraId="5E53C917" w14:textId="78164BE2" w:rsidR="00972D6D" w:rsidRDefault="002550D6" w:rsidP="009B69EC">
      <w:pPr>
        <w:sectPr w:rsidR="00972D6D" w:rsidSect="003958BE">
          <w:footerReference w:type="default" r:id="rId27"/>
          <w:pgSz w:w="16838" w:h="11906" w:orient="landscape" w:code="9"/>
          <w:pgMar w:top="1440" w:right="567" w:bottom="1440" w:left="567" w:header="567" w:footer="567" w:gutter="0"/>
          <w:pgBorders w:offsetFrom="page">
            <w:top w:val="threeDEngrave" w:sz="24" w:space="24" w:color="F79646" w:themeColor="accent6"/>
            <w:left w:val="threeDEngrave" w:sz="24" w:space="24" w:color="F79646" w:themeColor="accent6"/>
            <w:bottom w:val="threeDEmboss" w:sz="24" w:space="24" w:color="F79646" w:themeColor="accent6"/>
            <w:right w:val="threeDEmboss" w:sz="24" w:space="24" w:color="F79646" w:themeColor="accent6"/>
          </w:pgBorders>
          <w:cols w:space="708"/>
          <w:docGrid w:linePitch="360"/>
        </w:sectPr>
      </w:pPr>
      <w:r>
        <w:rPr>
          <w:noProof/>
        </w:rPr>
        <mc:AlternateContent>
          <mc:Choice Requires="wps">
            <w:drawing>
              <wp:anchor distT="45720" distB="45720" distL="114300" distR="114300" simplePos="0" relativeHeight="251677696" behindDoc="0" locked="0" layoutInCell="1" allowOverlap="1" wp14:anchorId="2BD83DB3" wp14:editId="3744680B">
                <wp:simplePos x="0" y="0"/>
                <wp:positionH relativeFrom="column">
                  <wp:posOffset>54625</wp:posOffset>
                </wp:positionH>
                <wp:positionV relativeFrom="paragraph">
                  <wp:posOffset>223919</wp:posOffset>
                </wp:positionV>
                <wp:extent cx="9877425" cy="489097"/>
                <wp:effectExtent l="0" t="0" r="28575" b="2540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77425" cy="489097"/>
                        </a:xfrm>
                        <a:prstGeom prst="rect">
                          <a:avLst/>
                        </a:prstGeom>
                        <a:solidFill>
                          <a:srgbClr val="FFFFFF"/>
                        </a:solidFill>
                        <a:ln w="9525">
                          <a:solidFill>
                            <a:srgbClr val="000000"/>
                          </a:solidFill>
                          <a:miter lim="800000"/>
                          <a:headEnd/>
                          <a:tailEnd/>
                        </a:ln>
                      </wps:spPr>
                      <wps:txbx>
                        <w:txbxContent>
                          <w:p w14:paraId="29DB2125" w14:textId="452E85E4" w:rsidR="002550D6" w:rsidRPr="00D92A14" w:rsidRDefault="00D92A14" w:rsidP="002550D6">
                            <w:pPr>
                              <w:ind w:left="567" w:hanging="567"/>
                              <w:rPr>
                                <w:sz w:val="20"/>
                              </w:rPr>
                            </w:pPr>
                            <w:r>
                              <w:rPr>
                                <w:sz w:val="20"/>
                              </w:rPr>
                              <w:t>*</w:t>
                            </w:r>
                            <w:r w:rsidR="002550D6" w:rsidRPr="00D92A14">
                              <w:rPr>
                                <w:sz w:val="20"/>
                              </w:rPr>
                              <w:t xml:space="preserve">Section 128 only applicable to </w:t>
                            </w:r>
                            <w:r w:rsidR="00F35230">
                              <w:rPr>
                                <w:sz w:val="20"/>
                              </w:rPr>
                              <w:t>Trustees</w:t>
                            </w:r>
                            <w:r w:rsidR="002550D6" w:rsidRPr="00D92A14">
                              <w:rPr>
                                <w:sz w:val="20"/>
                              </w:rPr>
                              <w:t xml:space="preserve"> of maintained schools and Leadership of Academies.</w:t>
                            </w:r>
                          </w:p>
                          <w:p w14:paraId="5978F09C" w14:textId="51F834D6" w:rsidR="002550D6" w:rsidRPr="00D92A14" w:rsidRDefault="00D92A14" w:rsidP="002550D6">
                            <w:pPr>
                              <w:rPr>
                                <w:sz w:val="20"/>
                              </w:rPr>
                            </w:pPr>
                            <w:r>
                              <w:rPr>
                                <w:sz w:val="20"/>
                              </w:rPr>
                              <w:t>*</w:t>
                            </w:r>
                            <w:r w:rsidR="002550D6" w:rsidRPr="00D92A14">
                              <w:rPr>
                                <w:sz w:val="20"/>
                              </w:rPr>
                              <w:t xml:space="preserve">Disqualification check only applicable </w:t>
                            </w:r>
                            <w:r w:rsidRPr="00D92A14">
                              <w:rPr>
                                <w:sz w:val="20"/>
                              </w:rPr>
                              <w:t>to</w:t>
                            </w:r>
                            <w:r w:rsidR="002550D6" w:rsidRPr="00D92A14">
                              <w:rPr>
                                <w:sz w:val="20"/>
                              </w:rPr>
                              <w:t xml:space="preserve"> Primary Schools and Nurseries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BD83DB3" id="_x0000_t202" coordsize="21600,21600" o:spt="202" path="m,l,21600r21600,l21600,xe">
                <v:stroke joinstyle="miter"/>
                <v:path gradientshapeok="t" o:connecttype="rect"/>
              </v:shapetype>
              <v:shape id="Text Box 2" o:spid="_x0000_s1026" type="#_x0000_t202" style="position:absolute;margin-left:4.3pt;margin-top:17.65pt;width:777.75pt;height:38.5pt;z-index:2516776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">
                <v:textbox>
                  <w:txbxContent>
                    <w:p w14:paraId="29DB2125" w14:textId="452E85E4" w:rsidR="002550D6" w:rsidRPr="00D92A14" w:rsidRDefault="00D92A14" w:rsidP="002550D6">
                      <w:pPr>
                        <w:ind w:left="567" w:hanging="567"/>
                        <w:rPr>
                          <w:sz w:val="20"/>
                        </w:rPr>
                      </w:pPr>
                      <w:r>
                        <w:rPr>
                          <w:sz w:val="20"/>
                        </w:rPr>
                        <w:t>*</w:t>
                      </w:r>
                      <w:r w:rsidR="002550D6" w:rsidRPr="00D92A14">
                        <w:rPr>
                          <w:sz w:val="20"/>
                        </w:rPr>
                        <w:t xml:space="preserve">Section 128 only applicable to </w:t>
                      </w:r>
                      <w:r w:rsidR="00F35230">
                        <w:rPr>
                          <w:sz w:val="20"/>
                        </w:rPr>
                        <w:t>Trustees</w:t>
                      </w:r>
                      <w:r w:rsidR="002550D6" w:rsidRPr="00D92A14">
                        <w:rPr>
                          <w:sz w:val="20"/>
                        </w:rPr>
                        <w:t xml:space="preserve"> of maintained schools and Leadership of Academies.</w:t>
                      </w:r>
                    </w:p>
                    <w:p w14:paraId="5978F09C" w14:textId="51F834D6" w:rsidR="002550D6" w:rsidRPr="00D92A14" w:rsidRDefault="00D92A14" w:rsidP="002550D6">
                      <w:pPr>
                        <w:rPr>
                          <w:sz w:val="20"/>
                        </w:rPr>
                      </w:pPr>
                      <w:r>
                        <w:rPr>
                          <w:sz w:val="20"/>
                        </w:rPr>
                        <w:t>*</w:t>
                      </w:r>
                      <w:r w:rsidR="002550D6" w:rsidRPr="00D92A14">
                        <w:rPr>
                          <w:sz w:val="20"/>
                        </w:rPr>
                        <w:t xml:space="preserve">Disqualification check only applicable </w:t>
                      </w:r>
                      <w:r w:rsidRPr="00D92A14">
                        <w:rPr>
                          <w:sz w:val="20"/>
                        </w:rPr>
                        <w:t>to</w:t>
                      </w:r>
                      <w:r w:rsidR="002550D6" w:rsidRPr="00D92A14">
                        <w:rPr>
                          <w:sz w:val="20"/>
                        </w:rPr>
                        <w:t xml:space="preserve"> Primary Schools and Nurseries</w:t>
                      </w:r>
                    </w:p>
                  </w:txbxContent>
                </v:textbox>
                <w10:wrap type="square"/>
              </v:shape>
            </w:pict>
          </mc:Fallback>
        </mc:AlternateContent>
      </w:r>
    </w:p>
    <w:p w14:paraId="284096DF" w14:textId="0615F5B4" w:rsidR="001D3004" w:rsidRPr="001D3004" w:rsidRDefault="000B3C31" w:rsidP="00972D6D">
      <w:pPr>
        <w:spacing w:line="240" w:lineRule="auto"/>
        <w:rPr>
          <w:rFonts w:ascii="Calibri" w:hAnsi="Calibri" w:cs="Calibri"/>
          <w:b/>
          <w:bCs/>
          <w:sz w:val="28"/>
          <w:szCs w:val="28"/>
          <w:u w:val="single"/>
          <w:lang w:eastAsia="en-GB"/>
        </w:rPr>
      </w:pPr>
      <w:r w:rsidRPr="00972D6D">
        <w:rPr>
          <w:rFonts w:ascii="Albertus Medium" w:hAnsi="Albertus Medium"/>
          <w:noProof/>
          <w:color w:val="1F497D"/>
          <w:sz w:val="24"/>
          <w:lang w:eastAsia="en-GB"/>
        </w:rPr>
        <w:lastRenderedPageBreak/>
        <w:drawing>
          <wp:anchor distT="0" distB="0" distL="114300" distR="114300" simplePos="0" relativeHeight="251678720" behindDoc="1" locked="0" layoutInCell="1" allowOverlap="1" wp14:anchorId="3CE516FC" wp14:editId="3F9EF7C1">
            <wp:simplePos x="0" y="0"/>
            <wp:positionH relativeFrom="column">
              <wp:posOffset>4980940</wp:posOffset>
            </wp:positionH>
            <wp:positionV relativeFrom="paragraph">
              <wp:posOffset>4445</wp:posOffset>
            </wp:positionV>
            <wp:extent cx="1132840" cy="541655"/>
            <wp:effectExtent l="0" t="0" r="0" b="0"/>
            <wp:wrapTight wrapText="bothSides">
              <wp:wrapPolygon edited="0">
                <wp:start x="0" y="0"/>
                <wp:lineTo x="0" y="20511"/>
                <wp:lineTo x="21067" y="20511"/>
                <wp:lineTo x="21067" y="0"/>
                <wp:lineTo x="0" y="0"/>
              </wp:wrapPolygon>
            </wp:wrapTight>
            <wp:docPr id="4" name="Picture 4"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Logo&#10;&#10;Description automatically generated with medium confidence"/>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132840" cy="541655"/>
                    </a:xfrm>
                    <a:prstGeom prst="rect">
                      <a:avLst/>
                    </a:prstGeom>
                    <a:noFill/>
                  </pic:spPr>
                </pic:pic>
              </a:graphicData>
            </a:graphic>
            <wp14:sizeRelH relativeFrom="margin">
              <wp14:pctWidth>0</wp14:pctWidth>
            </wp14:sizeRelH>
            <wp14:sizeRelV relativeFrom="margin">
              <wp14:pctHeight>0</wp14:pctHeight>
            </wp14:sizeRelV>
          </wp:anchor>
        </w:drawing>
      </w:r>
      <w:r w:rsidR="001D3004" w:rsidRPr="001D3004">
        <w:rPr>
          <w:b/>
          <w:bCs/>
          <w:sz w:val="28"/>
          <w:szCs w:val="28"/>
        </w:rPr>
        <w:t>APPENDIX G</w:t>
      </w:r>
    </w:p>
    <w:p w14:paraId="57E38F96" w14:textId="48C67A13" w:rsidR="00147207" w:rsidRPr="00711B13" w:rsidRDefault="00972D6D" w:rsidP="00972D6D">
      <w:pPr>
        <w:spacing w:line="240" w:lineRule="auto"/>
        <w:rPr>
          <w:rFonts w:ascii="Calibri" w:hAnsi="Calibri" w:cs="Calibri"/>
          <w:b/>
          <w:bCs/>
          <w:sz w:val="24"/>
          <w:szCs w:val="24"/>
          <w:lang w:eastAsia="en-GB"/>
        </w:rPr>
      </w:pPr>
      <w:r w:rsidRPr="00711B13">
        <w:rPr>
          <w:rFonts w:ascii="Calibri" w:hAnsi="Calibri" w:cs="Calibri"/>
          <w:b/>
          <w:bCs/>
          <w:sz w:val="24"/>
          <w:szCs w:val="24"/>
          <w:lang w:eastAsia="en-GB"/>
        </w:rPr>
        <w:t xml:space="preserve">Disclosure Form for Shortlisted Candidates </w:t>
      </w:r>
      <w:r w:rsidR="007B7F87">
        <w:rPr>
          <w:rFonts w:ascii="Calibri" w:hAnsi="Calibri" w:cs="Calibri"/>
          <w:b/>
          <w:bCs/>
          <w:sz w:val="24"/>
          <w:szCs w:val="24"/>
          <w:lang w:eastAsia="en-GB"/>
        </w:rPr>
        <w:t>–</w:t>
      </w:r>
      <w:r w:rsidRPr="00711B13">
        <w:rPr>
          <w:rFonts w:ascii="Calibri" w:hAnsi="Calibri" w:cs="Calibri"/>
          <w:b/>
          <w:bCs/>
          <w:sz w:val="24"/>
          <w:szCs w:val="24"/>
          <w:lang w:eastAsia="en-GB"/>
        </w:rPr>
        <w:t xml:space="preserve"> Children</w:t>
      </w:r>
      <w:r w:rsidR="007B7F87">
        <w:rPr>
          <w:rFonts w:ascii="Calibri" w:hAnsi="Calibri" w:cs="Calibri"/>
          <w:b/>
          <w:bCs/>
          <w:sz w:val="24"/>
          <w:szCs w:val="24"/>
          <w:lang w:eastAsia="en-GB"/>
        </w:rPr>
        <w:t>’s Workforce</w:t>
      </w:r>
    </w:p>
    <w:p w14:paraId="26C02D3B" w14:textId="4A24EFF2" w:rsidR="00972D6D" w:rsidRPr="00972D6D" w:rsidRDefault="00972D6D" w:rsidP="00972D6D">
      <w:pPr>
        <w:jc w:val="right"/>
        <w:rPr>
          <w:rFonts w:ascii="Albertus Medium" w:hAnsi="Albertus Medium"/>
          <w:noProof/>
          <w:color w:val="1F497D"/>
          <w:sz w:val="24"/>
          <w:lang w:eastAsia="en-GB"/>
        </w:rPr>
      </w:pPr>
    </w:p>
    <w:p w14:paraId="0B695075" w14:textId="24380E8F" w:rsidR="00972D6D" w:rsidRPr="00F35230" w:rsidRDefault="00972D6D" w:rsidP="00F35230">
      <w:pPr>
        <w:spacing w:line="240" w:lineRule="auto"/>
        <w:jc w:val="right"/>
        <w:rPr>
          <w:rFonts w:ascii="Albertus Medium" w:hAnsi="Albertus Medium"/>
          <w:noProof/>
          <w:color w:val="1F497D"/>
          <w:sz w:val="24"/>
          <w:lang w:eastAsia="en-GB"/>
        </w:rPr>
      </w:pPr>
      <w:r w:rsidRPr="00972D6D">
        <w:rPr>
          <w:rFonts w:ascii="Albertus Medium" w:hAnsi="Albertus Medium"/>
          <w:sz w:val="24"/>
          <w:lang w:eastAsia="en-GB"/>
        </w:rPr>
        <w:t xml:space="preserve">    </w:t>
      </w:r>
    </w:p>
    <w:p w14:paraId="62405D49" w14:textId="77777777" w:rsidR="00972D6D" w:rsidRPr="00972D6D" w:rsidRDefault="00972D6D" w:rsidP="00972D6D">
      <w:pPr>
        <w:spacing w:line="240" w:lineRule="auto"/>
        <w:rPr>
          <w:rFonts w:ascii="Calibri" w:hAnsi="Calibri" w:cs="Calibri"/>
          <w:szCs w:val="22"/>
          <w:lang w:eastAsia="en-GB"/>
        </w:rPr>
      </w:pPr>
      <w:r w:rsidRPr="00972D6D">
        <w:rPr>
          <w:rFonts w:ascii="Calibri" w:hAnsi="Calibri" w:cs="Calibri"/>
          <w:szCs w:val="22"/>
          <w:lang w:eastAsia="en-GB"/>
        </w:rPr>
        <w:t xml:space="preserve">Congratulations on being shortlisted. Please return this disclosure to the school </w:t>
      </w:r>
      <w:r w:rsidRPr="00972D6D">
        <w:rPr>
          <w:rFonts w:ascii="Calibri" w:hAnsi="Calibri" w:cs="Calibri"/>
          <w:b/>
          <w:bCs/>
          <w:szCs w:val="22"/>
          <w:lang w:eastAsia="en-GB"/>
        </w:rPr>
        <w:t>at least one day prior to interview</w:t>
      </w:r>
      <w:r w:rsidRPr="00972D6D">
        <w:rPr>
          <w:rFonts w:ascii="Calibri" w:hAnsi="Calibri" w:cs="Calibri"/>
          <w:szCs w:val="22"/>
          <w:lang w:eastAsia="en-GB"/>
        </w:rPr>
        <w:t xml:space="preserve">. If we have not received this, we reserve the right to withdraw the offer of interview. </w:t>
      </w:r>
    </w:p>
    <w:p w14:paraId="5A47AFFB" w14:textId="77777777" w:rsidR="00972D6D" w:rsidRPr="00972D6D" w:rsidRDefault="00972D6D" w:rsidP="00972D6D">
      <w:pPr>
        <w:spacing w:line="240" w:lineRule="auto"/>
        <w:rPr>
          <w:rFonts w:ascii="Calibri" w:hAnsi="Calibri" w:cs="Calibri"/>
          <w:szCs w:val="22"/>
          <w:lang w:eastAsia="en-GB"/>
        </w:rPr>
      </w:pPr>
    </w:p>
    <w:tbl>
      <w:tblPr>
        <w:tblW w:w="90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97"/>
        <w:gridCol w:w="3231"/>
        <w:gridCol w:w="2391"/>
      </w:tblGrid>
      <w:tr w:rsidR="00972D6D" w:rsidRPr="00972D6D" w14:paraId="0EF6C771" w14:textId="77777777" w:rsidTr="00E0561D">
        <w:trPr>
          <w:trHeight w:val="869"/>
        </w:trPr>
        <w:tc>
          <w:tcPr>
            <w:tcW w:w="3397" w:type="dxa"/>
          </w:tcPr>
          <w:p w14:paraId="0B3710B2" w14:textId="77777777" w:rsidR="00972D6D" w:rsidRPr="00972D6D" w:rsidRDefault="00972D6D" w:rsidP="00972D6D">
            <w:pPr>
              <w:spacing w:line="240" w:lineRule="auto"/>
              <w:rPr>
                <w:rFonts w:ascii="Calibri" w:hAnsi="Calibri" w:cs="Calibri"/>
                <w:szCs w:val="22"/>
                <w:lang w:eastAsia="en-GB"/>
              </w:rPr>
            </w:pPr>
            <w:bookmarkStart w:id="9" w:name="_Hlk80614565"/>
            <w:r w:rsidRPr="00972D6D">
              <w:rPr>
                <w:rFonts w:ascii="Calibri" w:hAnsi="Calibri" w:cs="Calibri"/>
                <w:szCs w:val="22"/>
                <w:lang w:eastAsia="en-GB"/>
              </w:rPr>
              <w:t>POST APPLIED FOR:</w:t>
            </w:r>
          </w:p>
          <w:p w14:paraId="5A882E57" w14:textId="77777777" w:rsidR="00972D6D" w:rsidRPr="00972D6D" w:rsidRDefault="00972D6D" w:rsidP="00972D6D">
            <w:pPr>
              <w:spacing w:line="240" w:lineRule="auto"/>
              <w:rPr>
                <w:rFonts w:ascii="Calibri" w:hAnsi="Calibri" w:cs="Calibri"/>
                <w:szCs w:val="22"/>
                <w:lang w:eastAsia="en-GB"/>
              </w:rPr>
            </w:pPr>
          </w:p>
        </w:tc>
        <w:tc>
          <w:tcPr>
            <w:tcW w:w="3231" w:type="dxa"/>
          </w:tcPr>
          <w:p w14:paraId="3566A9DB" w14:textId="77777777" w:rsidR="00972D6D" w:rsidRPr="00972D6D" w:rsidRDefault="00972D6D" w:rsidP="00972D6D">
            <w:pPr>
              <w:spacing w:line="240" w:lineRule="auto"/>
              <w:rPr>
                <w:rFonts w:ascii="Calibri" w:hAnsi="Calibri" w:cs="Calibri"/>
                <w:szCs w:val="22"/>
                <w:lang w:eastAsia="en-GB"/>
              </w:rPr>
            </w:pPr>
            <w:r w:rsidRPr="00972D6D">
              <w:rPr>
                <w:rFonts w:ascii="Calibri" w:hAnsi="Calibri" w:cs="Calibri"/>
                <w:szCs w:val="22"/>
                <w:lang w:eastAsia="en-GB"/>
              </w:rPr>
              <w:t>SCHOOL:</w:t>
            </w:r>
          </w:p>
        </w:tc>
        <w:tc>
          <w:tcPr>
            <w:tcW w:w="2391" w:type="dxa"/>
          </w:tcPr>
          <w:p w14:paraId="3E8EFFC4" w14:textId="77777777" w:rsidR="00972D6D" w:rsidRPr="00972D6D" w:rsidRDefault="00972D6D" w:rsidP="00972D6D">
            <w:pPr>
              <w:spacing w:line="240" w:lineRule="auto"/>
              <w:rPr>
                <w:rFonts w:ascii="Calibri" w:hAnsi="Calibri" w:cs="Calibri"/>
                <w:szCs w:val="22"/>
                <w:lang w:eastAsia="en-GB"/>
              </w:rPr>
            </w:pPr>
            <w:r w:rsidRPr="00972D6D">
              <w:rPr>
                <w:rFonts w:ascii="Calibri" w:hAnsi="Calibri" w:cs="Calibri"/>
                <w:szCs w:val="22"/>
                <w:lang w:eastAsia="en-GB"/>
              </w:rPr>
              <w:t>DATE:</w:t>
            </w:r>
          </w:p>
        </w:tc>
      </w:tr>
      <w:bookmarkEnd w:id="9"/>
    </w:tbl>
    <w:p w14:paraId="2C4DE73C" w14:textId="77777777" w:rsidR="00972D6D" w:rsidRPr="00972D6D" w:rsidRDefault="00972D6D" w:rsidP="00972D6D">
      <w:pPr>
        <w:spacing w:line="240" w:lineRule="auto"/>
        <w:rPr>
          <w:rFonts w:ascii="Calibri" w:hAnsi="Calibri" w:cs="Calibri"/>
          <w:szCs w:val="22"/>
          <w:lang w:eastAsia="en-GB"/>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60"/>
        <w:gridCol w:w="1859"/>
        <w:gridCol w:w="1259"/>
        <w:gridCol w:w="1001"/>
        <w:gridCol w:w="2260"/>
      </w:tblGrid>
      <w:tr w:rsidR="00972D6D" w:rsidRPr="00972D6D" w14:paraId="161DDFEB" w14:textId="77777777" w:rsidTr="00E0561D">
        <w:trPr>
          <w:trHeight w:val="633"/>
        </w:trPr>
        <w:tc>
          <w:tcPr>
            <w:tcW w:w="4519" w:type="dxa"/>
            <w:gridSpan w:val="2"/>
          </w:tcPr>
          <w:p w14:paraId="43ACB094" w14:textId="77777777" w:rsidR="00972D6D" w:rsidRPr="00972D6D" w:rsidRDefault="00972D6D" w:rsidP="00972D6D">
            <w:pPr>
              <w:spacing w:line="240" w:lineRule="auto"/>
              <w:rPr>
                <w:rFonts w:ascii="Calibri" w:hAnsi="Calibri" w:cs="Calibri"/>
                <w:szCs w:val="22"/>
                <w:lang w:eastAsia="en-GB"/>
              </w:rPr>
            </w:pPr>
            <w:r w:rsidRPr="00972D6D">
              <w:rPr>
                <w:rFonts w:ascii="Calibri" w:hAnsi="Calibri" w:cs="Calibri"/>
                <w:szCs w:val="22"/>
                <w:lang w:eastAsia="en-GB"/>
              </w:rPr>
              <w:t>Surname:</w:t>
            </w:r>
          </w:p>
          <w:p w14:paraId="52FEF80E" w14:textId="77777777" w:rsidR="00972D6D" w:rsidRPr="00972D6D" w:rsidRDefault="00972D6D" w:rsidP="00972D6D">
            <w:pPr>
              <w:spacing w:line="240" w:lineRule="auto"/>
              <w:rPr>
                <w:rFonts w:ascii="Calibri" w:hAnsi="Calibri" w:cs="Calibri"/>
                <w:szCs w:val="22"/>
                <w:lang w:eastAsia="en-GB"/>
              </w:rPr>
            </w:pPr>
          </w:p>
        </w:tc>
        <w:tc>
          <w:tcPr>
            <w:tcW w:w="4520" w:type="dxa"/>
            <w:gridSpan w:val="3"/>
          </w:tcPr>
          <w:p w14:paraId="1A7F0635" w14:textId="77777777" w:rsidR="00972D6D" w:rsidRPr="00972D6D" w:rsidRDefault="00972D6D" w:rsidP="00972D6D">
            <w:pPr>
              <w:spacing w:line="240" w:lineRule="auto"/>
              <w:rPr>
                <w:rFonts w:ascii="Calibri" w:hAnsi="Calibri" w:cs="Calibri"/>
                <w:szCs w:val="22"/>
                <w:lang w:eastAsia="en-GB"/>
              </w:rPr>
            </w:pPr>
            <w:r w:rsidRPr="00972D6D">
              <w:rPr>
                <w:rFonts w:ascii="Calibri" w:hAnsi="Calibri" w:cs="Calibri"/>
                <w:szCs w:val="22"/>
                <w:lang w:eastAsia="en-GB"/>
              </w:rPr>
              <w:t>Previous name(s) (if any):</w:t>
            </w:r>
          </w:p>
        </w:tc>
      </w:tr>
      <w:tr w:rsidR="00972D6D" w:rsidRPr="00972D6D" w14:paraId="79EAA74E" w14:textId="77777777" w:rsidTr="00E0561D">
        <w:trPr>
          <w:trHeight w:val="679"/>
        </w:trPr>
        <w:tc>
          <w:tcPr>
            <w:tcW w:w="4519" w:type="dxa"/>
            <w:gridSpan w:val="2"/>
          </w:tcPr>
          <w:p w14:paraId="13240AD9" w14:textId="77777777" w:rsidR="00972D6D" w:rsidRPr="00972D6D" w:rsidRDefault="00972D6D" w:rsidP="00972D6D">
            <w:pPr>
              <w:spacing w:line="240" w:lineRule="auto"/>
              <w:rPr>
                <w:rFonts w:ascii="Calibri" w:hAnsi="Calibri" w:cs="Calibri"/>
                <w:szCs w:val="22"/>
                <w:lang w:eastAsia="en-GB"/>
              </w:rPr>
            </w:pPr>
            <w:r w:rsidRPr="00972D6D">
              <w:rPr>
                <w:rFonts w:ascii="Calibri" w:hAnsi="Calibri" w:cs="Calibri"/>
                <w:szCs w:val="22"/>
                <w:lang w:eastAsia="en-GB"/>
              </w:rPr>
              <w:t>Forename(s):</w:t>
            </w:r>
            <w:r w:rsidRPr="00972D6D">
              <w:rPr>
                <w:rFonts w:ascii="Calibri" w:hAnsi="Calibri" w:cs="Calibri"/>
                <w:szCs w:val="22"/>
                <w:lang w:eastAsia="en-GB"/>
              </w:rPr>
              <w:tab/>
            </w:r>
            <w:r w:rsidRPr="00972D6D">
              <w:rPr>
                <w:rFonts w:ascii="Calibri" w:hAnsi="Calibri" w:cs="Calibri"/>
                <w:szCs w:val="22"/>
                <w:lang w:eastAsia="en-GB"/>
              </w:rPr>
              <w:tab/>
            </w:r>
          </w:p>
        </w:tc>
        <w:tc>
          <w:tcPr>
            <w:tcW w:w="2260" w:type="dxa"/>
            <w:gridSpan w:val="2"/>
          </w:tcPr>
          <w:p w14:paraId="68C0DD74" w14:textId="77777777" w:rsidR="00972D6D" w:rsidRPr="00972D6D" w:rsidRDefault="00972D6D" w:rsidP="00972D6D">
            <w:pPr>
              <w:spacing w:line="240" w:lineRule="auto"/>
              <w:rPr>
                <w:rFonts w:ascii="Calibri" w:hAnsi="Calibri" w:cs="Calibri"/>
                <w:szCs w:val="22"/>
                <w:lang w:eastAsia="en-GB"/>
              </w:rPr>
            </w:pPr>
            <w:r w:rsidRPr="00972D6D">
              <w:rPr>
                <w:rFonts w:ascii="Calibri" w:hAnsi="Calibri" w:cs="Calibri"/>
                <w:szCs w:val="22"/>
                <w:lang w:eastAsia="en-GB"/>
              </w:rPr>
              <w:t>Preferred title:</w:t>
            </w:r>
            <w:r w:rsidRPr="00972D6D">
              <w:rPr>
                <w:rFonts w:ascii="Calibri" w:hAnsi="Calibri" w:cs="Calibri"/>
                <w:szCs w:val="22"/>
                <w:lang w:eastAsia="en-GB"/>
              </w:rPr>
              <w:tab/>
            </w:r>
            <w:r w:rsidRPr="00972D6D">
              <w:rPr>
                <w:rFonts w:ascii="Calibri" w:hAnsi="Calibri" w:cs="Calibri"/>
                <w:szCs w:val="22"/>
                <w:lang w:eastAsia="en-GB"/>
              </w:rPr>
              <w:tab/>
            </w:r>
            <w:r w:rsidRPr="00972D6D">
              <w:rPr>
                <w:rFonts w:ascii="Calibri" w:hAnsi="Calibri" w:cs="Calibri"/>
                <w:szCs w:val="22"/>
                <w:lang w:eastAsia="en-GB"/>
              </w:rPr>
              <w:tab/>
            </w:r>
          </w:p>
        </w:tc>
        <w:tc>
          <w:tcPr>
            <w:tcW w:w="2260" w:type="dxa"/>
          </w:tcPr>
          <w:p w14:paraId="49FC94F0" w14:textId="77777777" w:rsidR="00972D6D" w:rsidRPr="00972D6D" w:rsidRDefault="00972D6D" w:rsidP="00972D6D">
            <w:pPr>
              <w:spacing w:line="240" w:lineRule="auto"/>
              <w:rPr>
                <w:rFonts w:ascii="Calibri" w:hAnsi="Calibri" w:cs="Calibri"/>
                <w:szCs w:val="22"/>
                <w:lang w:eastAsia="en-GB"/>
              </w:rPr>
            </w:pPr>
            <w:r w:rsidRPr="00972D6D">
              <w:rPr>
                <w:rFonts w:ascii="Calibri" w:hAnsi="Calibri" w:cs="Calibri"/>
                <w:szCs w:val="22"/>
                <w:lang w:eastAsia="en-GB"/>
              </w:rPr>
              <w:t>Date of birth</w:t>
            </w:r>
          </w:p>
        </w:tc>
      </w:tr>
      <w:tr w:rsidR="00972D6D" w:rsidRPr="00972D6D" w14:paraId="0507E43C" w14:textId="77777777" w:rsidTr="00E0561D">
        <w:trPr>
          <w:trHeight w:val="938"/>
        </w:trPr>
        <w:tc>
          <w:tcPr>
            <w:tcW w:w="2660" w:type="dxa"/>
          </w:tcPr>
          <w:p w14:paraId="3A215FA9" w14:textId="77777777" w:rsidR="00972D6D" w:rsidRPr="00972D6D" w:rsidRDefault="00972D6D" w:rsidP="00972D6D">
            <w:pPr>
              <w:spacing w:line="240" w:lineRule="auto"/>
              <w:rPr>
                <w:rFonts w:ascii="Calibri" w:hAnsi="Calibri" w:cs="Calibri"/>
                <w:szCs w:val="22"/>
                <w:lang w:eastAsia="en-GB"/>
              </w:rPr>
            </w:pPr>
            <w:r w:rsidRPr="00972D6D">
              <w:rPr>
                <w:rFonts w:ascii="Calibri" w:hAnsi="Calibri" w:cs="Calibri"/>
                <w:szCs w:val="22"/>
                <w:lang w:eastAsia="en-GB"/>
              </w:rPr>
              <w:t>National Insurance No:</w:t>
            </w:r>
          </w:p>
        </w:tc>
        <w:tc>
          <w:tcPr>
            <w:tcW w:w="3118" w:type="dxa"/>
            <w:gridSpan w:val="2"/>
          </w:tcPr>
          <w:p w14:paraId="2D5FA7D8" w14:textId="77777777" w:rsidR="00972D6D" w:rsidRPr="00972D6D" w:rsidRDefault="00972D6D" w:rsidP="00972D6D">
            <w:pPr>
              <w:spacing w:line="240" w:lineRule="auto"/>
              <w:rPr>
                <w:rFonts w:ascii="Calibri" w:hAnsi="Calibri" w:cs="Calibri"/>
                <w:szCs w:val="22"/>
                <w:lang w:eastAsia="en-GB"/>
              </w:rPr>
            </w:pPr>
            <w:r w:rsidRPr="00972D6D">
              <w:rPr>
                <w:rFonts w:ascii="Calibri" w:hAnsi="Calibri" w:cs="Calibri"/>
                <w:szCs w:val="22"/>
                <w:lang w:eastAsia="en-GB"/>
              </w:rPr>
              <w:t>Teacher Ref. No (if applicable):</w:t>
            </w:r>
          </w:p>
        </w:tc>
        <w:tc>
          <w:tcPr>
            <w:tcW w:w="3261" w:type="dxa"/>
            <w:gridSpan w:val="2"/>
          </w:tcPr>
          <w:p w14:paraId="49B6CDF4" w14:textId="77777777" w:rsidR="00972D6D" w:rsidRPr="00972D6D" w:rsidRDefault="00972D6D" w:rsidP="00972D6D">
            <w:pPr>
              <w:spacing w:line="240" w:lineRule="auto"/>
              <w:rPr>
                <w:rFonts w:ascii="Calibri" w:hAnsi="Calibri" w:cs="Calibri"/>
                <w:szCs w:val="22"/>
                <w:lang w:eastAsia="en-GB"/>
              </w:rPr>
            </w:pPr>
            <w:r w:rsidRPr="00972D6D">
              <w:rPr>
                <w:rFonts w:ascii="Calibri" w:hAnsi="Calibri" w:cs="Calibri"/>
                <w:szCs w:val="22"/>
                <w:lang w:eastAsia="en-GB"/>
              </w:rPr>
              <w:t>Date of recognition as qualified teacher, QTS (if applicable):</w:t>
            </w:r>
          </w:p>
        </w:tc>
      </w:tr>
    </w:tbl>
    <w:p w14:paraId="1ACB7611" w14:textId="77777777" w:rsidR="00972D6D" w:rsidRPr="00972D6D" w:rsidRDefault="00972D6D" w:rsidP="00972D6D">
      <w:pPr>
        <w:spacing w:line="240" w:lineRule="auto"/>
        <w:rPr>
          <w:rFonts w:ascii="Calibri" w:hAnsi="Calibri" w:cs="Calibri"/>
          <w:szCs w:val="22"/>
          <w:lang w:eastAsia="en-GB"/>
        </w:rPr>
      </w:pPr>
    </w:p>
    <w:p w14:paraId="0A7D1A5C" w14:textId="77777777" w:rsidR="00972D6D" w:rsidRPr="00972D6D" w:rsidRDefault="00972D6D" w:rsidP="00972D6D">
      <w:pPr>
        <w:spacing w:after="240" w:line="240" w:lineRule="auto"/>
        <w:jc w:val="both"/>
        <w:rPr>
          <w:rFonts w:ascii="Calibri" w:hAnsi="Calibri" w:cs="Calibri"/>
          <w:b/>
          <w:i/>
          <w:szCs w:val="22"/>
          <w:lang w:eastAsia="en-GB"/>
        </w:rPr>
      </w:pPr>
      <w:r w:rsidRPr="00972D6D">
        <w:rPr>
          <w:rFonts w:ascii="Calibri" w:hAnsi="Calibri" w:cs="Calibri"/>
          <w:b/>
          <w:i/>
          <w:szCs w:val="22"/>
          <w:lang w:eastAsia="en-GB"/>
        </w:rPr>
        <w:t xml:space="preserve">This post is exempt from the Rehabilitation of Offenders Act 1974; pre-employment checks will be carried </w:t>
      </w:r>
      <w:proofErr w:type="gramStart"/>
      <w:r w:rsidRPr="00972D6D">
        <w:rPr>
          <w:rFonts w:ascii="Calibri" w:hAnsi="Calibri" w:cs="Calibri"/>
          <w:b/>
          <w:i/>
          <w:szCs w:val="22"/>
          <w:lang w:eastAsia="en-GB"/>
        </w:rPr>
        <w:t>out,</w:t>
      </w:r>
      <w:proofErr w:type="gramEnd"/>
      <w:r w:rsidRPr="00972D6D">
        <w:rPr>
          <w:rFonts w:ascii="Calibri" w:hAnsi="Calibri" w:cs="Calibri"/>
          <w:b/>
          <w:i/>
          <w:szCs w:val="22"/>
          <w:lang w:eastAsia="en-GB"/>
        </w:rPr>
        <w:t xml:space="preserve"> references will be sought and successful candidates will be subject to an enhanced DBS check and other relevant checks with statutory bodies.  </w:t>
      </w:r>
    </w:p>
    <w:p w14:paraId="7C68E707" w14:textId="77777777" w:rsidR="00972D6D" w:rsidRPr="00972D6D" w:rsidRDefault="00972D6D" w:rsidP="00972D6D">
      <w:pPr>
        <w:spacing w:after="240" w:line="240" w:lineRule="auto"/>
        <w:jc w:val="both"/>
        <w:rPr>
          <w:rFonts w:ascii="Calibri" w:hAnsi="Calibri" w:cs="Calibri"/>
          <w:b/>
          <w:i/>
          <w:szCs w:val="22"/>
          <w:lang w:eastAsia="en-GB"/>
        </w:rPr>
      </w:pPr>
      <w:r w:rsidRPr="00972D6D">
        <w:rPr>
          <w:rFonts w:ascii="Calibri" w:hAnsi="Calibri" w:cs="Calibri"/>
          <w:bCs/>
          <w:iCs/>
          <w:szCs w:val="22"/>
          <w:lang w:eastAsia="en-GB"/>
        </w:rPr>
        <w:t xml:space="preserve">The </w:t>
      </w:r>
      <w:r w:rsidRPr="00972D6D">
        <w:rPr>
          <w:rFonts w:ascii="Calibri" w:hAnsi="Calibri" w:cs="Calibri"/>
          <w:szCs w:val="22"/>
          <w:lang w:val="en-US" w:eastAsia="en-GB"/>
        </w:rPr>
        <w:t>position you are applying for gives you privileged access to vulnerable groups, therefore you are required to disclose all spent convictions and cautions under the Rehabilitation of Offenders Act 1974 (Exemptions) Order 1975 unless they are “protected” convictions/cautions.</w:t>
      </w:r>
    </w:p>
    <w:p w14:paraId="5F73ECCE" w14:textId="77777777" w:rsidR="00972D6D" w:rsidRPr="00972D6D" w:rsidRDefault="00972D6D" w:rsidP="00972D6D">
      <w:pPr>
        <w:spacing w:after="240" w:line="240" w:lineRule="auto"/>
        <w:jc w:val="both"/>
        <w:rPr>
          <w:rFonts w:ascii="Calibri" w:hAnsi="Calibri" w:cs="Calibri"/>
          <w:szCs w:val="22"/>
          <w:lang w:eastAsia="en-GB"/>
        </w:rPr>
      </w:pPr>
      <w:r w:rsidRPr="00972D6D">
        <w:rPr>
          <w:rFonts w:ascii="Calibri" w:hAnsi="Calibri" w:cs="Calibri"/>
          <w:szCs w:val="22"/>
          <w:lang w:val="en-US" w:eastAsia="en-GB"/>
        </w:rPr>
        <w:t xml:space="preserve">This means that, under the amendments made to the Rehabilitation of Offenders Act 1974 (Exemptions) Order 1975 (in 2013 and 2020), you must disclose all spent and unspent convictions, other than those which are “protected” </w:t>
      </w:r>
      <w:r w:rsidRPr="00972D6D">
        <w:rPr>
          <w:rFonts w:ascii="Calibri" w:hAnsi="Calibri" w:cs="Calibri"/>
          <w:szCs w:val="22"/>
          <w:lang w:eastAsia="en-GB"/>
        </w:rPr>
        <w:t>and are not subject to disclosure to employers. Any “protected” cautions or convictions disclosed in error, will not be taken into account.</w:t>
      </w:r>
    </w:p>
    <w:p w14:paraId="7D507F03" w14:textId="77777777" w:rsidR="00972D6D" w:rsidRPr="00972D6D" w:rsidRDefault="00972D6D" w:rsidP="00972D6D">
      <w:pPr>
        <w:spacing w:after="240" w:line="240" w:lineRule="auto"/>
        <w:jc w:val="both"/>
        <w:rPr>
          <w:rFonts w:ascii="Calibri" w:hAnsi="Calibri" w:cs="Calibri"/>
          <w:szCs w:val="22"/>
          <w:lang w:val="en-US" w:eastAsia="en-GB"/>
        </w:rPr>
      </w:pPr>
      <w:r w:rsidRPr="00972D6D">
        <w:rPr>
          <w:rFonts w:ascii="Calibri" w:hAnsi="Calibri" w:cs="Calibri"/>
          <w:szCs w:val="22"/>
          <w:lang w:eastAsia="en-GB"/>
        </w:rPr>
        <w:t xml:space="preserve">Guidance and criteria on the filtering of these cautions and convictions, along with a full list of offences which will never be removed from a certificate can be found on the Disclosure and Barring Service website: </w:t>
      </w:r>
      <w:hyperlink r:id="rId29" w:history="1">
        <w:r w:rsidRPr="00972D6D">
          <w:rPr>
            <w:rFonts w:ascii="Calibri" w:hAnsi="Calibri" w:cs="Calibri"/>
            <w:color w:val="0563C1"/>
            <w:szCs w:val="22"/>
            <w:u w:val="single"/>
            <w:lang w:eastAsia="en-GB"/>
          </w:rPr>
          <w:t>https://www.gov.uk/government/news/disclosure-and-barring-service-filtering</w:t>
        </w:r>
      </w:hyperlink>
    </w:p>
    <w:p w14:paraId="142590AD" w14:textId="77777777" w:rsidR="00972D6D" w:rsidRPr="00972D6D" w:rsidRDefault="00972D6D" w:rsidP="00972D6D">
      <w:pPr>
        <w:spacing w:after="240" w:line="240" w:lineRule="auto"/>
        <w:jc w:val="both"/>
        <w:rPr>
          <w:rFonts w:ascii="Calibri" w:hAnsi="Calibri" w:cs="Calibri"/>
          <w:szCs w:val="22"/>
          <w:lang w:val="en-US" w:eastAsia="en-GB"/>
        </w:rPr>
      </w:pPr>
      <w:r w:rsidRPr="00972D6D">
        <w:rPr>
          <w:rFonts w:ascii="Calibri" w:hAnsi="Calibri" w:cs="Calibri"/>
          <w:szCs w:val="22"/>
          <w:lang w:val="en-US" w:eastAsia="en-GB"/>
        </w:rPr>
        <w:t xml:space="preserve">Failure to disclose any disclosable criminal convictions could lead to your application being rejected.  If it is subsequently discovered, following appointment, that you have failed to disclose any disclosable criminal convictions, this will be determined as an act of gross misconduct and you may be summarily dismissed. A referral to the Police will be made where appropriate.  </w:t>
      </w:r>
    </w:p>
    <w:p w14:paraId="002BF69F" w14:textId="77777777" w:rsidR="00972D6D" w:rsidRPr="00972D6D" w:rsidRDefault="00972D6D" w:rsidP="00972D6D">
      <w:pPr>
        <w:spacing w:after="240" w:line="240" w:lineRule="auto"/>
        <w:jc w:val="both"/>
        <w:rPr>
          <w:rFonts w:ascii="Calibri" w:hAnsi="Calibri" w:cs="Calibri"/>
          <w:b/>
          <w:szCs w:val="22"/>
          <w:lang w:val="en-US" w:eastAsia="en-GB"/>
        </w:rPr>
      </w:pPr>
      <w:r w:rsidRPr="00972D6D">
        <w:rPr>
          <w:rFonts w:ascii="Calibri" w:hAnsi="Calibri" w:cs="Calibri"/>
          <w:b/>
          <w:szCs w:val="22"/>
          <w:lang w:val="en-US" w:eastAsia="en-GB"/>
        </w:rPr>
        <w:t xml:space="preserve">It is an offence to knowingly apply for, offer to do, accept, or do any work in a regulated position if you have been disqualified from working with children.  </w:t>
      </w:r>
    </w:p>
    <w:p w14:paraId="31A0E6F6" w14:textId="77777777" w:rsidR="00972D6D" w:rsidRPr="00972D6D" w:rsidRDefault="00972D6D" w:rsidP="00972D6D">
      <w:pPr>
        <w:spacing w:after="240" w:line="240" w:lineRule="auto"/>
        <w:jc w:val="both"/>
        <w:rPr>
          <w:rFonts w:ascii="Calibri" w:hAnsi="Calibri" w:cs="Calibri"/>
          <w:b/>
          <w:szCs w:val="22"/>
          <w:lang w:val="en-US" w:eastAsia="en-GB"/>
        </w:rPr>
      </w:pPr>
      <w:r w:rsidRPr="00972D6D">
        <w:rPr>
          <w:rFonts w:ascii="Calibri" w:hAnsi="Calibri" w:cs="Calibri"/>
          <w:b/>
          <w:szCs w:val="22"/>
          <w:lang w:val="en-US" w:eastAsia="en-GB"/>
        </w:rPr>
        <w:t xml:space="preserve">Any offer of employment will be subject to checks being carried out in order to ensure that you are not subject to a prohibition order or an interim prohibition order. </w:t>
      </w:r>
    </w:p>
    <w:p w14:paraId="04C943DD" w14:textId="77777777" w:rsidR="00972D6D" w:rsidRPr="00972D6D" w:rsidRDefault="00972D6D" w:rsidP="00972D6D">
      <w:pPr>
        <w:spacing w:after="240" w:line="240" w:lineRule="auto"/>
        <w:jc w:val="both"/>
        <w:rPr>
          <w:rFonts w:ascii="Calibri" w:hAnsi="Calibri" w:cs="Calibri"/>
          <w:szCs w:val="22"/>
          <w:lang w:eastAsia="en-GB"/>
        </w:rPr>
      </w:pPr>
      <w:r w:rsidRPr="00972D6D">
        <w:rPr>
          <w:rFonts w:ascii="Calibri" w:hAnsi="Calibri" w:cs="Calibri"/>
          <w:szCs w:val="22"/>
          <w:lang w:eastAsia="en-GB"/>
        </w:rPr>
        <w:t xml:space="preserve">Failure to complete this form may render your application invalid. </w:t>
      </w:r>
    </w:p>
    <w:p w14:paraId="383D24A4" w14:textId="5B79E9DE" w:rsidR="00972D6D" w:rsidRDefault="00972D6D" w:rsidP="00972D6D">
      <w:pPr>
        <w:spacing w:after="240" w:line="240" w:lineRule="auto"/>
        <w:jc w:val="both"/>
        <w:rPr>
          <w:rFonts w:ascii="Calibri" w:hAnsi="Calibri" w:cs="Calibri"/>
          <w:szCs w:val="22"/>
          <w:lang w:eastAsia="en-GB"/>
        </w:rPr>
      </w:pPr>
      <w:r w:rsidRPr="00972D6D">
        <w:rPr>
          <w:rFonts w:ascii="Calibri" w:hAnsi="Calibri" w:cs="Calibri"/>
          <w:szCs w:val="22"/>
          <w:lang w:eastAsia="en-GB"/>
        </w:rPr>
        <w:t xml:space="preserve"> </w:t>
      </w:r>
    </w:p>
    <w:p w14:paraId="6F0DD505" w14:textId="77777777" w:rsidR="004B1643" w:rsidRPr="00972D6D" w:rsidRDefault="004B1643" w:rsidP="00972D6D">
      <w:pPr>
        <w:spacing w:after="240" w:line="240" w:lineRule="auto"/>
        <w:jc w:val="both"/>
        <w:rPr>
          <w:rFonts w:ascii="Calibri" w:hAnsi="Calibri" w:cs="Calibri"/>
          <w:szCs w:val="22"/>
          <w:lang w:eastAsia="en-GB"/>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39"/>
      </w:tblGrid>
      <w:tr w:rsidR="00972D6D" w:rsidRPr="00972D6D" w14:paraId="2C4DC4FF" w14:textId="77777777" w:rsidTr="00E0561D">
        <w:trPr>
          <w:trHeight w:val="525"/>
        </w:trPr>
        <w:tc>
          <w:tcPr>
            <w:tcW w:w="9039" w:type="dxa"/>
          </w:tcPr>
          <w:p w14:paraId="1CB379A1" w14:textId="77777777" w:rsidR="00972D6D" w:rsidRPr="00972D6D" w:rsidRDefault="00972D6D" w:rsidP="00972D6D">
            <w:pPr>
              <w:numPr>
                <w:ilvl w:val="0"/>
                <w:numId w:val="28"/>
              </w:numPr>
              <w:spacing w:after="240" w:line="240" w:lineRule="auto"/>
              <w:jc w:val="both"/>
              <w:rPr>
                <w:rFonts w:ascii="Calibri" w:hAnsi="Calibri" w:cs="Calibri"/>
                <w:szCs w:val="22"/>
                <w:lang w:val="en-US" w:eastAsia="en-GB"/>
              </w:rPr>
            </w:pPr>
            <w:bookmarkStart w:id="10" w:name="_Hlk15471029"/>
            <w:r w:rsidRPr="00972D6D">
              <w:rPr>
                <w:rFonts w:ascii="Calibri" w:hAnsi="Calibri" w:cs="Calibri"/>
                <w:szCs w:val="22"/>
                <w:lang w:eastAsia="en-GB"/>
              </w:rPr>
              <w:lastRenderedPageBreak/>
              <w:t>Do you have any convictions or adult cautions that are unspent</w:t>
            </w:r>
            <w:r w:rsidRPr="00972D6D">
              <w:rPr>
                <w:rFonts w:ascii="Calibri" w:eastAsia="Calibri" w:hAnsi="Calibri"/>
                <w:color w:val="000000"/>
                <w:szCs w:val="22"/>
                <w:lang w:val="en-US"/>
              </w:rPr>
              <w:t xml:space="preserve"> under the </w:t>
            </w:r>
            <w:r w:rsidRPr="00972D6D">
              <w:rPr>
                <w:rFonts w:ascii="Calibri" w:hAnsi="Calibri" w:cs="Calibri"/>
                <w:szCs w:val="22"/>
                <w:lang w:val="en-US" w:eastAsia="en-GB"/>
              </w:rPr>
              <w:t xml:space="preserve">Rehabilitation of Offenders Act 1974? </w:t>
            </w:r>
            <w:r w:rsidRPr="00972D6D">
              <w:rPr>
                <w:rFonts w:ascii="Calibri" w:hAnsi="Calibri" w:cs="Calibri"/>
                <w:szCs w:val="22"/>
                <w:lang w:eastAsia="en-GB"/>
              </w:rPr>
              <w:t xml:space="preserve"> Yes / No</w:t>
            </w:r>
          </w:p>
        </w:tc>
      </w:tr>
      <w:tr w:rsidR="00972D6D" w:rsidRPr="00972D6D" w14:paraId="017B85AF" w14:textId="77777777" w:rsidTr="00E0561D">
        <w:trPr>
          <w:trHeight w:val="367"/>
        </w:trPr>
        <w:tc>
          <w:tcPr>
            <w:tcW w:w="9039" w:type="dxa"/>
          </w:tcPr>
          <w:p w14:paraId="3E8B2442" w14:textId="77777777" w:rsidR="00972D6D" w:rsidRPr="00972D6D" w:rsidRDefault="00972D6D" w:rsidP="00972D6D">
            <w:pPr>
              <w:numPr>
                <w:ilvl w:val="0"/>
                <w:numId w:val="28"/>
              </w:numPr>
              <w:spacing w:after="240" w:line="240" w:lineRule="auto"/>
              <w:contextualSpacing/>
              <w:jc w:val="both"/>
              <w:rPr>
                <w:rFonts w:ascii="Calibri" w:hAnsi="Calibri" w:cs="Calibri"/>
                <w:szCs w:val="22"/>
                <w:lang w:eastAsia="en-GB"/>
              </w:rPr>
            </w:pPr>
            <w:r w:rsidRPr="00972D6D">
              <w:rPr>
                <w:rFonts w:ascii="Calibri" w:hAnsi="Calibri" w:cs="Calibri"/>
                <w:szCs w:val="22"/>
                <w:lang w:eastAsia="en-GB"/>
              </w:rPr>
              <w:t>Do you have any other cautions or convictions that would not be filtered?  Yes / No</w:t>
            </w:r>
          </w:p>
          <w:p w14:paraId="7AFAC599" w14:textId="77777777" w:rsidR="00972D6D" w:rsidRPr="00972D6D" w:rsidRDefault="00972D6D" w:rsidP="00972D6D">
            <w:pPr>
              <w:spacing w:line="240" w:lineRule="auto"/>
              <w:rPr>
                <w:rFonts w:ascii="Calibri" w:hAnsi="Calibri" w:cs="Calibri"/>
                <w:szCs w:val="22"/>
                <w:lang w:eastAsia="en-GB"/>
              </w:rPr>
            </w:pPr>
          </w:p>
        </w:tc>
      </w:tr>
      <w:bookmarkEnd w:id="10"/>
      <w:tr w:rsidR="00972D6D" w:rsidRPr="00972D6D" w14:paraId="17F8B713" w14:textId="77777777" w:rsidTr="00E0561D">
        <w:trPr>
          <w:trHeight w:val="525"/>
        </w:trPr>
        <w:tc>
          <w:tcPr>
            <w:tcW w:w="9039" w:type="dxa"/>
          </w:tcPr>
          <w:p w14:paraId="7AC42ADD" w14:textId="77777777" w:rsidR="00972D6D" w:rsidRPr="00972D6D" w:rsidRDefault="00972D6D" w:rsidP="00972D6D">
            <w:pPr>
              <w:spacing w:after="240" w:line="240" w:lineRule="auto"/>
              <w:ind w:left="360"/>
              <w:jc w:val="both"/>
              <w:rPr>
                <w:rFonts w:ascii="Calibri" w:hAnsi="Calibri" w:cs="Calibri"/>
                <w:szCs w:val="22"/>
                <w:lang w:eastAsia="en-GB"/>
              </w:rPr>
            </w:pPr>
            <w:r w:rsidRPr="00972D6D">
              <w:rPr>
                <w:rFonts w:ascii="Calibri" w:hAnsi="Calibri" w:cs="Calibri"/>
                <w:szCs w:val="22"/>
                <w:lang w:eastAsia="en-GB"/>
              </w:rPr>
              <w:t xml:space="preserve">If you answered yes to either of the above questions, please set out the following details: </w:t>
            </w:r>
          </w:p>
          <w:p w14:paraId="52AD6B81" w14:textId="77777777" w:rsidR="00972D6D" w:rsidRPr="00972D6D" w:rsidRDefault="00972D6D" w:rsidP="00972D6D">
            <w:pPr>
              <w:numPr>
                <w:ilvl w:val="0"/>
                <w:numId w:val="29"/>
              </w:numPr>
              <w:spacing w:after="240" w:line="240" w:lineRule="auto"/>
              <w:jc w:val="both"/>
              <w:rPr>
                <w:rFonts w:ascii="Calibri" w:hAnsi="Calibri" w:cs="Calibri"/>
                <w:szCs w:val="22"/>
                <w:lang w:eastAsia="en-GB"/>
              </w:rPr>
            </w:pPr>
            <w:r w:rsidRPr="00972D6D">
              <w:rPr>
                <w:rFonts w:ascii="Calibri" w:hAnsi="Calibri" w:cs="Calibri"/>
                <w:szCs w:val="22"/>
                <w:lang w:eastAsia="en-GB"/>
              </w:rPr>
              <w:t>Date of each conviction / pending hearing / reprimand / warning;</w:t>
            </w:r>
          </w:p>
          <w:p w14:paraId="6202059C" w14:textId="77777777" w:rsidR="00972D6D" w:rsidRPr="00972D6D" w:rsidRDefault="00972D6D" w:rsidP="00972D6D">
            <w:pPr>
              <w:numPr>
                <w:ilvl w:val="0"/>
                <w:numId w:val="29"/>
              </w:numPr>
              <w:spacing w:after="240" w:line="240" w:lineRule="auto"/>
              <w:jc w:val="both"/>
              <w:rPr>
                <w:rFonts w:ascii="Calibri" w:hAnsi="Calibri" w:cs="Calibri"/>
                <w:szCs w:val="22"/>
                <w:lang w:eastAsia="en-GB"/>
              </w:rPr>
            </w:pPr>
            <w:r w:rsidRPr="00972D6D">
              <w:rPr>
                <w:rFonts w:ascii="Calibri" w:hAnsi="Calibri" w:cs="Calibri"/>
                <w:szCs w:val="22"/>
                <w:lang w:eastAsia="en-GB"/>
              </w:rPr>
              <w:t>The offence;</w:t>
            </w:r>
          </w:p>
          <w:p w14:paraId="029E1209" w14:textId="77777777" w:rsidR="00972D6D" w:rsidRPr="00972D6D" w:rsidRDefault="00972D6D" w:rsidP="00972D6D">
            <w:pPr>
              <w:numPr>
                <w:ilvl w:val="0"/>
                <w:numId w:val="29"/>
              </w:numPr>
              <w:spacing w:after="240" w:line="240" w:lineRule="auto"/>
              <w:jc w:val="both"/>
              <w:rPr>
                <w:rFonts w:ascii="Calibri" w:hAnsi="Calibri" w:cs="Calibri"/>
                <w:szCs w:val="22"/>
                <w:lang w:eastAsia="en-GB"/>
              </w:rPr>
            </w:pPr>
            <w:r w:rsidRPr="00972D6D">
              <w:rPr>
                <w:rFonts w:ascii="Calibri" w:hAnsi="Calibri" w:cs="Calibri"/>
                <w:szCs w:val="22"/>
                <w:lang w:eastAsia="en-GB"/>
              </w:rPr>
              <w:t>The sentence; and</w:t>
            </w:r>
          </w:p>
          <w:p w14:paraId="05268704" w14:textId="77777777" w:rsidR="00972D6D" w:rsidRPr="00972D6D" w:rsidRDefault="00972D6D" w:rsidP="00972D6D">
            <w:pPr>
              <w:numPr>
                <w:ilvl w:val="0"/>
                <w:numId w:val="29"/>
              </w:numPr>
              <w:spacing w:after="240" w:line="240" w:lineRule="auto"/>
              <w:jc w:val="both"/>
              <w:rPr>
                <w:rFonts w:ascii="Calibri" w:hAnsi="Calibri" w:cs="Calibri"/>
                <w:szCs w:val="22"/>
                <w:lang w:eastAsia="en-GB"/>
              </w:rPr>
            </w:pPr>
            <w:r w:rsidRPr="00972D6D">
              <w:rPr>
                <w:rFonts w:ascii="Calibri" w:hAnsi="Calibri" w:cs="Calibri"/>
                <w:szCs w:val="22"/>
                <w:lang w:eastAsia="en-GB"/>
              </w:rPr>
              <w:t>The Police Force / Court involved.</w:t>
            </w:r>
          </w:p>
          <w:p w14:paraId="32164A38" w14:textId="77777777" w:rsidR="00972D6D" w:rsidRPr="00972D6D" w:rsidRDefault="00972D6D" w:rsidP="00972D6D">
            <w:pPr>
              <w:spacing w:after="240" w:line="240" w:lineRule="auto"/>
              <w:ind w:left="360"/>
              <w:jc w:val="both"/>
              <w:rPr>
                <w:rFonts w:ascii="Calibri" w:hAnsi="Calibri" w:cs="Calibri"/>
                <w:szCs w:val="22"/>
                <w:lang w:eastAsia="en-GB"/>
              </w:rPr>
            </w:pPr>
          </w:p>
          <w:p w14:paraId="1C2A25CC" w14:textId="77777777" w:rsidR="00972D6D" w:rsidRPr="00972D6D" w:rsidRDefault="00972D6D" w:rsidP="00972D6D">
            <w:pPr>
              <w:spacing w:after="240" w:line="240" w:lineRule="auto"/>
              <w:jc w:val="both"/>
              <w:rPr>
                <w:rFonts w:ascii="Calibri" w:hAnsi="Calibri" w:cs="Calibri"/>
                <w:i/>
                <w:iCs/>
                <w:szCs w:val="22"/>
                <w:lang w:eastAsia="en-GB"/>
              </w:rPr>
            </w:pPr>
            <w:r w:rsidRPr="00972D6D">
              <w:rPr>
                <w:rFonts w:ascii="Calibri" w:hAnsi="Calibri" w:cs="Calibri"/>
                <w:i/>
                <w:iCs/>
                <w:szCs w:val="22"/>
                <w:lang w:eastAsia="en-GB"/>
              </w:rPr>
              <w:t>Continue on a separate sheet if necessary.</w:t>
            </w:r>
          </w:p>
        </w:tc>
      </w:tr>
      <w:tr w:rsidR="00972D6D" w:rsidRPr="00972D6D" w14:paraId="3B9C56F0" w14:textId="77777777" w:rsidTr="00E0561D">
        <w:trPr>
          <w:trHeight w:val="525"/>
        </w:trPr>
        <w:tc>
          <w:tcPr>
            <w:tcW w:w="9039" w:type="dxa"/>
          </w:tcPr>
          <w:p w14:paraId="3B941953" w14:textId="77777777" w:rsidR="00972D6D" w:rsidRPr="00972D6D" w:rsidRDefault="00972D6D" w:rsidP="00972D6D">
            <w:pPr>
              <w:numPr>
                <w:ilvl w:val="0"/>
                <w:numId w:val="28"/>
              </w:numPr>
              <w:spacing w:after="240" w:line="240" w:lineRule="auto"/>
              <w:jc w:val="both"/>
              <w:rPr>
                <w:rFonts w:ascii="Calibri" w:hAnsi="Calibri" w:cs="Calibri"/>
                <w:szCs w:val="22"/>
                <w:lang w:eastAsia="en-GB"/>
              </w:rPr>
            </w:pPr>
            <w:r w:rsidRPr="00972D6D">
              <w:rPr>
                <w:rFonts w:ascii="Calibri" w:hAnsi="Calibri" w:cs="Calibri"/>
                <w:color w:val="000000"/>
                <w:szCs w:val="22"/>
                <w:lang w:eastAsia="en-GB"/>
              </w:rPr>
              <w:t xml:space="preserve">As this post is working in regulated activity with children, please state whether </w:t>
            </w:r>
            <w:r w:rsidRPr="00972D6D">
              <w:rPr>
                <w:rFonts w:ascii="Calibri" w:hAnsi="Calibri" w:cs="Calibri"/>
                <w:szCs w:val="22"/>
                <w:lang w:eastAsia="en-GB"/>
              </w:rPr>
              <w:t>you are included on the DBS children’s barred list?  Yes / No</w:t>
            </w:r>
          </w:p>
        </w:tc>
      </w:tr>
      <w:tr w:rsidR="00972D6D" w:rsidRPr="00972D6D" w14:paraId="59C855AA" w14:textId="77777777" w:rsidTr="00E0561D">
        <w:trPr>
          <w:trHeight w:val="367"/>
        </w:trPr>
        <w:tc>
          <w:tcPr>
            <w:tcW w:w="9039" w:type="dxa"/>
          </w:tcPr>
          <w:p w14:paraId="77C005CF" w14:textId="77777777" w:rsidR="00972D6D" w:rsidRPr="00972D6D" w:rsidRDefault="00972D6D" w:rsidP="00972D6D">
            <w:pPr>
              <w:spacing w:after="240" w:line="240" w:lineRule="auto"/>
              <w:ind w:left="360"/>
              <w:jc w:val="both"/>
              <w:rPr>
                <w:rFonts w:ascii="Calibri" w:hAnsi="Calibri" w:cs="Calibri"/>
                <w:szCs w:val="22"/>
                <w:lang w:eastAsia="en-GB"/>
              </w:rPr>
            </w:pPr>
            <w:r w:rsidRPr="00972D6D">
              <w:rPr>
                <w:rFonts w:ascii="Calibri" w:hAnsi="Calibri" w:cs="Calibri"/>
                <w:szCs w:val="22"/>
                <w:lang w:eastAsia="en-GB"/>
              </w:rPr>
              <w:t xml:space="preserve">If yes, please provide details here </w:t>
            </w:r>
          </w:p>
          <w:p w14:paraId="1CABC120" w14:textId="77777777" w:rsidR="00972D6D" w:rsidRPr="00972D6D" w:rsidRDefault="00972D6D" w:rsidP="00972D6D">
            <w:pPr>
              <w:spacing w:line="240" w:lineRule="auto"/>
              <w:rPr>
                <w:rFonts w:ascii="Calibri" w:hAnsi="Calibri" w:cs="Calibri"/>
                <w:szCs w:val="22"/>
                <w:lang w:eastAsia="en-GB"/>
              </w:rPr>
            </w:pPr>
          </w:p>
          <w:p w14:paraId="041CA3E6" w14:textId="77777777" w:rsidR="00972D6D" w:rsidRPr="00972D6D" w:rsidRDefault="00972D6D" w:rsidP="00972D6D">
            <w:pPr>
              <w:spacing w:line="240" w:lineRule="auto"/>
              <w:rPr>
                <w:rFonts w:ascii="Calibri" w:hAnsi="Calibri" w:cs="Calibri"/>
                <w:szCs w:val="22"/>
                <w:lang w:eastAsia="en-GB"/>
              </w:rPr>
            </w:pPr>
          </w:p>
        </w:tc>
      </w:tr>
      <w:tr w:rsidR="00972D6D" w:rsidRPr="00972D6D" w14:paraId="7D1F2D31" w14:textId="77777777" w:rsidTr="00E0561D">
        <w:trPr>
          <w:trHeight w:val="525"/>
        </w:trPr>
        <w:tc>
          <w:tcPr>
            <w:tcW w:w="9039" w:type="dxa"/>
          </w:tcPr>
          <w:p w14:paraId="758B53EA" w14:textId="77777777" w:rsidR="00972D6D" w:rsidRPr="00972D6D" w:rsidRDefault="00972D6D" w:rsidP="00972D6D">
            <w:pPr>
              <w:numPr>
                <w:ilvl w:val="0"/>
                <w:numId w:val="28"/>
              </w:numPr>
              <w:spacing w:after="240" w:line="240" w:lineRule="auto"/>
              <w:jc w:val="both"/>
              <w:rPr>
                <w:rFonts w:ascii="Calibri" w:hAnsi="Calibri" w:cs="Calibri"/>
                <w:szCs w:val="22"/>
                <w:lang w:eastAsia="en-GB"/>
              </w:rPr>
            </w:pPr>
            <w:r w:rsidRPr="00972D6D">
              <w:rPr>
                <w:rFonts w:ascii="Calibri" w:hAnsi="Calibri" w:cs="Calibri"/>
                <w:szCs w:val="22"/>
                <w:lang w:eastAsia="en-GB"/>
              </w:rPr>
              <w:t>(Teaching posts only) Are you, or have you ever been, prohibited from teaching by the TRA or sanctioned by the GTCE?  Yes / No / Not applicable</w:t>
            </w:r>
          </w:p>
        </w:tc>
      </w:tr>
      <w:tr w:rsidR="00972D6D" w:rsidRPr="00972D6D" w14:paraId="2819AB6F" w14:textId="77777777" w:rsidTr="00E0561D">
        <w:trPr>
          <w:trHeight w:val="367"/>
        </w:trPr>
        <w:tc>
          <w:tcPr>
            <w:tcW w:w="9039" w:type="dxa"/>
          </w:tcPr>
          <w:p w14:paraId="3015B44D" w14:textId="77777777" w:rsidR="00972D6D" w:rsidRPr="00972D6D" w:rsidRDefault="00972D6D" w:rsidP="00972D6D">
            <w:pPr>
              <w:spacing w:after="240" w:line="240" w:lineRule="auto"/>
              <w:ind w:left="360"/>
              <w:jc w:val="both"/>
              <w:rPr>
                <w:rFonts w:ascii="Calibri" w:hAnsi="Calibri" w:cs="Calibri"/>
                <w:szCs w:val="22"/>
                <w:lang w:eastAsia="en-GB"/>
              </w:rPr>
            </w:pPr>
            <w:r w:rsidRPr="00972D6D">
              <w:rPr>
                <w:rFonts w:ascii="Calibri" w:hAnsi="Calibri" w:cs="Calibri"/>
                <w:szCs w:val="22"/>
                <w:lang w:eastAsia="en-GB"/>
              </w:rPr>
              <w:t xml:space="preserve">If yes, please provide details here </w:t>
            </w:r>
          </w:p>
          <w:p w14:paraId="4BB2BF6B" w14:textId="77777777" w:rsidR="00972D6D" w:rsidRPr="00972D6D" w:rsidRDefault="00972D6D" w:rsidP="00972D6D">
            <w:pPr>
              <w:spacing w:line="240" w:lineRule="auto"/>
              <w:rPr>
                <w:rFonts w:ascii="Calibri" w:hAnsi="Calibri" w:cs="Calibri"/>
                <w:szCs w:val="22"/>
                <w:lang w:eastAsia="en-GB"/>
              </w:rPr>
            </w:pPr>
          </w:p>
          <w:p w14:paraId="236656B9" w14:textId="77777777" w:rsidR="00972D6D" w:rsidRPr="00972D6D" w:rsidRDefault="00972D6D" w:rsidP="00972D6D">
            <w:pPr>
              <w:spacing w:line="240" w:lineRule="auto"/>
              <w:rPr>
                <w:rFonts w:ascii="Calibri" w:hAnsi="Calibri" w:cs="Calibri"/>
                <w:szCs w:val="22"/>
                <w:lang w:eastAsia="en-GB"/>
              </w:rPr>
            </w:pPr>
          </w:p>
        </w:tc>
      </w:tr>
      <w:tr w:rsidR="00972D6D" w:rsidRPr="00972D6D" w14:paraId="574FE62F" w14:textId="77777777" w:rsidTr="00E0561D">
        <w:trPr>
          <w:trHeight w:val="525"/>
        </w:trPr>
        <w:tc>
          <w:tcPr>
            <w:tcW w:w="9039" w:type="dxa"/>
          </w:tcPr>
          <w:p w14:paraId="7BD28BF3" w14:textId="77777777" w:rsidR="00972D6D" w:rsidRPr="00972D6D" w:rsidRDefault="00972D6D" w:rsidP="00972D6D">
            <w:pPr>
              <w:numPr>
                <w:ilvl w:val="0"/>
                <w:numId w:val="28"/>
              </w:numPr>
              <w:spacing w:after="240" w:line="240" w:lineRule="auto"/>
              <w:rPr>
                <w:rFonts w:ascii="Calibri" w:hAnsi="Calibri" w:cs="Calibri"/>
                <w:szCs w:val="22"/>
                <w:lang w:eastAsia="en-GB"/>
              </w:rPr>
            </w:pPr>
            <w:r w:rsidRPr="00C47F7E">
              <w:rPr>
                <w:rFonts w:ascii="Calibri" w:hAnsi="Calibri" w:cs="Calibri"/>
                <w:szCs w:val="22"/>
                <w:lang w:eastAsia="en-GB"/>
              </w:rPr>
              <w:t xml:space="preserve">*Management posts in independent schools / academies only                                                                        Have you been prohibited from management of an independent </w:t>
            </w:r>
            <w:r w:rsidRPr="00972D6D">
              <w:rPr>
                <w:rFonts w:ascii="Calibri" w:hAnsi="Calibri" w:cs="Calibri"/>
                <w:szCs w:val="22"/>
                <w:lang w:eastAsia="en-GB"/>
              </w:rPr>
              <w:t>school (s128)?  Yes / No / Not applicable</w:t>
            </w:r>
          </w:p>
        </w:tc>
      </w:tr>
      <w:tr w:rsidR="00972D6D" w:rsidRPr="00972D6D" w14:paraId="0AAE83FA" w14:textId="77777777" w:rsidTr="00E0561D">
        <w:trPr>
          <w:trHeight w:val="367"/>
        </w:trPr>
        <w:tc>
          <w:tcPr>
            <w:tcW w:w="9039" w:type="dxa"/>
          </w:tcPr>
          <w:p w14:paraId="2F3E6B1F" w14:textId="77777777" w:rsidR="00972D6D" w:rsidRPr="00972D6D" w:rsidRDefault="00972D6D" w:rsidP="00972D6D">
            <w:pPr>
              <w:spacing w:after="240" w:line="240" w:lineRule="auto"/>
              <w:ind w:left="360"/>
              <w:jc w:val="both"/>
              <w:rPr>
                <w:rFonts w:ascii="Calibri" w:hAnsi="Calibri" w:cs="Calibri"/>
                <w:szCs w:val="22"/>
                <w:lang w:eastAsia="en-GB"/>
              </w:rPr>
            </w:pPr>
            <w:r w:rsidRPr="00972D6D">
              <w:rPr>
                <w:rFonts w:ascii="Calibri" w:hAnsi="Calibri" w:cs="Calibri"/>
                <w:szCs w:val="22"/>
                <w:lang w:eastAsia="en-GB"/>
              </w:rPr>
              <w:t xml:space="preserve">If yes, please provide details here </w:t>
            </w:r>
          </w:p>
          <w:p w14:paraId="08A05A22" w14:textId="77777777" w:rsidR="00972D6D" w:rsidRPr="00972D6D" w:rsidRDefault="00972D6D" w:rsidP="00972D6D">
            <w:pPr>
              <w:spacing w:line="240" w:lineRule="auto"/>
              <w:rPr>
                <w:rFonts w:ascii="Calibri" w:hAnsi="Calibri" w:cs="Calibri"/>
                <w:szCs w:val="22"/>
                <w:lang w:eastAsia="en-GB"/>
              </w:rPr>
            </w:pPr>
          </w:p>
        </w:tc>
      </w:tr>
      <w:tr w:rsidR="00972D6D" w:rsidRPr="00972D6D" w14:paraId="6374C75C" w14:textId="77777777" w:rsidTr="00E0561D">
        <w:trPr>
          <w:trHeight w:val="525"/>
        </w:trPr>
        <w:tc>
          <w:tcPr>
            <w:tcW w:w="9039" w:type="dxa"/>
          </w:tcPr>
          <w:p w14:paraId="6409B515" w14:textId="77777777" w:rsidR="00972D6D" w:rsidRPr="00972D6D" w:rsidRDefault="00972D6D" w:rsidP="00972D6D">
            <w:pPr>
              <w:numPr>
                <w:ilvl w:val="0"/>
                <w:numId w:val="28"/>
              </w:numPr>
              <w:spacing w:after="240" w:line="240" w:lineRule="auto"/>
              <w:jc w:val="both"/>
              <w:rPr>
                <w:rFonts w:ascii="Calibri" w:hAnsi="Calibri" w:cs="Calibri"/>
                <w:szCs w:val="22"/>
                <w:lang w:eastAsia="en-GB"/>
              </w:rPr>
            </w:pPr>
            <w:r w:rsidRPr="00972D6D">
              <w:rPr>
                <w:rFonts w:ascii="Calibri" w:hAnsi="Calibri" w:cs="Calibri"/>
                <w:szCs w:val="22"/>
                <w:lang w:eastAsia="en-GB"/>
              </w:rPr>
              <w:t xml:space="preserve">Have you lived or worked outside the UK for more than 3 months in the last 5 years?  Yes / No </w:t>
            </w:r>
          </w:p>
        </w:tc>
      </w:tr>
      <w:tr w:rsidR="00972D6D" w:rsidRPr="00972D6D" w14:paraId="70279099" w14:textId="77777777" w:rsidTr="00E0561D">
        <w:trPr>
          <w:trHeight w:val="367"/>
        </w:trPr>
        <w:tc>
          <w:tcPr>
            <w:tcW w:w="9039" w:type="dxa"/>
          </w:tcPr>
          <w:p w14:paraId="1211015F" w14:textId="77777777" w:rsidR="00972D6D" w:rsidRPr="00972D6D" w:rsidRDefault="00972D6D" w:rsidP="00972D6D">
            <w:pPr>
              <w:spacing w:after="240" w:line="240" w:lineRule="auto"/>
              <w:ind w:left="360"/>
              <w:jc w:val="both"/>
              <w:rPr>
                <w:rFonts w:ascii="Calibri" w:hAnsi="Calibri" w:cs="Calibri"/>
                <w:szCs w:val="22"/>
                <w:lang w:eastAsia="en-GB"/>
              </w:rPr>
            </w:pPr>
            <w:r w:rsidRPr="00972D6D">
              <w:rPr>
                <w:rFonts w:ascii="Calibri" w:hAnsi="Calibri" w:cs="Calibri"/>
                <w:szCs w:val="22"/>
                <w:lang w:eastAsia="en-GB"/>
              </w:rPr>
              <w:t xml:space="preserve">If yes, please provide details here </w:t>
            </w:r>
          </w:p>
          <w:p w14:paraId="316E5109" w14:textId="77777777" w:rsidR="00972D6D" w:rsidRPr="00972D6D" w:rsidRDefault="00972D6D" w:rsidP="00972D6D">
            <w:pPr>
              <w:spacing w:line="240" w:lineRule="auto"/>
              <w:rPr>
                <w:rFonts w:ascii="Calibri" w:hAnsi="Calibri" w:cs="Calibri"/>
                <w:szCs w:val="22"/>
                <w:lang w:eastAsia="en-GB"/>
              </w:rPr>
            </w:pPr>
          </w:p>
        </w:tc>
      </w:tr>
      <w:tr w:rsidR="00972D6D" w:rsidRPr="00972D6D" w14:paraId="7C1A4F90" w14:textId="77777777" w:rsidTr="00E0561D">
        <w:trPr>
          <w:trHeight w:val="525"/>
        </w:trPr>
        <w:tc>
          <w:tcPr>
            <w:tcW w:w="9039" w:type="dxa"/>
          </w:tcPr>
          <w:p w14:paraId="38E31E9D" w14:textId="77777777" w:rsidR="00972D6D" w:rsidRPr="00972D6D" w:rsidRDefault="00972D6D" w:rsidP="00972D6D">
            <w:pPr>
              <w:numPr>
                <w:ilvl w:val="0"/>
                <w:numId w:val="28"/>
              </w:numPr>
              <w:spacing w:after="240" w:line="240" w:lineRule="auto"/>
              <w:jc w:val="both"/>
              <w:rPr>
                <w:rFonts w:ascii="Calibri" w:hAnsi="Calibri" w:cs="Calibri"/>
                <w:szCs w:val="22"/>
                <w:lang w:eastAsia="en-GB"/>
              </w:rPr>
            </w:pPr>
            <w:r w:rsidRPr="00972D6D">
              <w:rPr>
                <w:rFonts w:ascii="Calibri" w:hAnsi="Calibri" w:cs="Calibri"/>
                <w:szCs w:val="22"/>
                <w:lang w:eastAsia="en-GB"/>
              </w:rPr>
              <w:t>Are you subject to any sanctions relating to work with children in any country outside the UK?   Yes / No</w:t>
            </w:r>
          </w:p>
        </w:tc>
      </w:tr>
      <w:tr w:rsidR="00972D6D" w:rsidRPr="00972D6D" w14:paraId="3349B53D" w14:textId="77777777" w:rsidTr="00E0561D">
        <w:trPr>
          <w:trHeight w:val="367"/>
        </w:trPr>
        <w:tc>
          <w:tcPr>
            <w:tcW w:w="9039" w:type="dxa"/>
          </w:tcPr>
          <w:p w14:paraId="186B420C" w14:textId="77777777" w:rsidR="00972D6D" w:rsidRPr="00972D6D" w:rsidRDefault="00972D6D" w:rsidP="00972D6D">
            <w:pPr>
              <w:spacing w:after="240" w:line="240" w:lineRule="auto"/>
              <w:ind w:left="360"/>
              <w:jc w:val="both"/>
              <w:rPr>
                <w:rFonts w:ascii="Calibri" w:hAnsi="Calibri" w:cs="Calibri"/>
                <w:szCs w:val="22"/>
                <w:lang w:eastAsia="en-GB"/>
              </w:rPr>
            </w:pPr>
            <w:r w:rsidRPr="00972D6D">
              <w:rPr>
                <w:rFonts w:ascii="Calibri" w:hAnsi="Calibri" w:cs="Calibri"/>
                <w:szCs w:val="22"/>
                <w:lang w:eastAsia="en-GB"/>
              </w:rPr>
              <w:t xml:space="preserve">If yes, please provide details here </w:t>
            </w:r>
          </w:p>
          <w:p w14:paraId="65D18E37" w14:textId="77777777" w:rsidR="00972D6D" w:rsidRPr="00972D6D" w:rsidRDefault="00972D6D" w:rsidP="00972D6D">
            <w:pPr>
              <w:spacing w:line="240" w:lineRule="auto"/>
              <w:rPr>
                <w:rFonts w:ascii="Calibri" w:hAnsi="Calibri" w:cs="Calibri"/>
                <w:szCs w:val="22"/>
                <w:lang w:eastAsia="en-GB"/>
              </w:rPr>
            </w:pPr>
          </w:p>
        </w:tc>
      </w:tr>
    </w:tbl>
    <w:p w14:paraId="2DBAB629" w14:textId="77777777" w:rsidR="00972D6D" w:rsidRPr="00972D6D" w:rsidRDefault="00972D6D" w:rsidP="00972D6D">
      <w:pPr>
        <w:spacing w:after="240" w:line="240" w:lineRule="auto"/>
        <w:jc w:val="both"/>
        <w:rPr>
          <w:rFonts w:ascii="Albertus Medium" w:hAnsi="Albertus Medium"/>
          <w:sz w:val="20"/>
          <w:lang w:eastAsia="en-GB"/>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39"/>
      </w:tblGrid>
      <w:tr w:rsidR="00972D6D" w:rsidRPr="00972D6D" w14:paraId="38A65AF0" w14:textId="77777777" w:rsidTr="00E0561D">
        <w:trPr>
          <w:trHeight w:val="2684"/>
        </w:trPr>
        <w:tc>
          <w:tcPr>
            <w:tcW w:w="9039" w:type="dxa"/>
          </w:tcPr>
          <w:p w14:paraId="6EEB03EE" w14:textId="77777777" w:rsidR="00972D6D" w:rsidRPr="00972D6D" w:rsidRDefault="00972D6D" w:rsidP="00972D6D">
            <w:pPr>
              <w:spacing w:line="240" w:lineRule="auto"/>
              <w:rPr>
                <w:rFonts w:ascii="Calibri" w:hAnsi="Calibri" w:cs="Calibri"/>
                <w:b/>
                <w:szCs w:val="22"/>
                <w:lang w:eastAsia="en-GB"/>
              </w:rPr>
            </w:pPr>
            <w:r w:rsidRPr="00972D6D">
              <w:rPr>
                <w:rFonts w:ascii="Calibri" w:hAnsi="Calibri" w:cs="Calibri"/>
                <w:b/>
                <w:szCs w:val="22"/>
                <w:lang w:eastAsia="en-GB"/>
              </w:rPr>
              <w:lastRenderedPageBreak/>
              <w:t>Please complete the declaration below:</w:t>
            </w:r>
          </w:p>
          <w:p w14:paraId="4902B4C6" w14:textId="77777777" w:rsidR="00972D6D" w:rsidRPr="00972D6D" w:rsidRDefault="00972D6D" w:rsidP="00972D6D">
            <w:pPr>
              <w:spacing w:after="240" w:line="240" w:lineRule="auto"/>
              <w:jc w:val="both"/>
              <w:rPr>
                <w:rFonts w:ascii="Calibri" w:hAnsi="Calibri" w:cs="Calibri"/>
                <w:szCs w:val="22"/>
                <w:lang w:eastAsia="en-GB"/>
              </w:rPr>
            </w:pPr>
            <w:r w:rsidRPr="00972D6D">
              <w:rPr>
                <w:rFonts w:ascii="Calibri" w:hAnsi="Calibri" w:cs="Calibri"/>
                <w:szCs w:val="22"/>
                <w:lang w:eastAsia="en-GB"/>
              </w:rPr>
              <w:t xml:space="preserve">I declare that all the information I have provided in this disclosure is full and correct at the time of application and that I have not omitted anything that could be relevant to the appointment of someone who will work with children.  I understand that the recruitment panel may be made aware of any relevant information that I have disclosed in order to discuss the matter(s) with me as part of the recruitment process and that, if my application is successful, a risk assessment of the disclosed information will be held securely on my personnel file. I understand that the declaration of a criminal record will not necessarily prevent me from being offered this role. </w:t>
            </w:r>
          </w:p>
          <w:p w14:paraId="07DDFEC1" w14:textId="77777777" w:rsidR="00972D6D" w:rsidRPr="00972D6D" w:rsidRDefault="00972D6D" w:rsidP="00972D6D">
            <w:pPr>
              <w:spacing w:line="240" w:lineRule="auto"/>
              <w:rPr>
                <w:rFonts w:ascii="Calibri" w:hAnsi="Calibri" w:cs="Calibri"/>
                <w:szCs w:val="22"/>
                <w:lang w:eastAsia="en-GB"/>
              </w:rPr>
            </w:pPr>
            <w:r w:rsidRPr="00972D6D">
              <w:rPr>
                <w:rFonts w:ascii="Calibri" w:hAnsi="Calibri" w:cs="Calibri"/>
                <w:b/>
                <w:szCs w:val="22"/>
                <w:lang w:eastAsia="en-GB"/>
              </w:rPr>
              <w:t>Signed</w:t>
            </w:r>
            <w:r w:rsidRPr="00972D6D">
              <w:rPr>
                <w:rFonts w:ascii="Calibri" w:hAnsi="Calibri" w:cs="Calibri"/>
                <w:szCs w:val="22"/>
                <w:lang w:eastAsia="en-GB"/>
              </w:rPr>
              <w:t>:                                                                                                                Date:</w:t>
            </w:r>
          </w:p>
          <w:p w14:paraId="6A82D806" w14:textId="77777777" w:rsidR="00972D6D" w:rsidRPr="00972D6D" w:rsidRDefault="00972D6D" w:rsidP="00972D6D">
            <w:pPr>
              <w:spacing w:line="240" w:lineRule="auto"/>
              <w:rPr>
                <w:rFonts w:ascii="Albertus Medium" w:hAnsi="Albertus Medium"/>
                <w:sz w:val="20"/>
                <w:lang w:eastAsia="en-GB"/>
              </w:rPr>
            </w:pPr>
          </w:p>
        </w:tc>
      </w:tr>
    </w:tbl>
    <w:p w14:paraId="60FB6D39" w14:textId="77777777" w:rsidR="00972D6D" w:rsidRPr="00972D6D" w:rsidRDefault="00972D6D" w:rsidP="00972D6D">
      <w:pPr>
        <w:spacing w:line="240" w:lineRule="auto"/>
        <w:jc w:val="both"/>
        <w:rPr>
          <w:rFonts w:ascii="Albertus Medium" w:hAnsi="Albertus Medium"/>
          <w:sz w:val="20"/>
          <w:lang w:eastAsia="en-GB"/>
        </w:rPr>
      </w:pPr>
    </w:p>
    <w:p w14:paraId="2899FADA" w14:textId="77777777" w:rsidR="00972D6D" w:rsidRPr="00972D6D" w:rsidRDefault="00972D6D" w:rsidP="00972D6D">
      <w:pPr>
        <w:spacing w:line="240" w:lineRule="auto"/>
        <w:jc w:val="both"/>
        <w:rPr>
          <w:rFonts w:ascii="Albertus Medium" w:hAnsi="Albertus Medium"/>
          <w:sz w:val="20"/>
          <w:lang w:eastAsia="en-GB"/>
        </w:rPr>
      </w:pPr>
    </w:p>
    <w:p w14:paraId="36393A30" w14:textId="77777777" w:rsidR="00972D6D" w:rsidRPr="00972D6D" w:rsidRDefault="00972D6D" w:rsidP="00972D6D">
      <w:pPr>
        <w:spacing w:line="240" w:lineRule="auto"/>
        <w:rPr>
          <w:rFonts w:cs="Arial"/>
          <w:b/>
          <w:bCs/>
          <w:sz w:val="24"/>
          <w:szCs w:val="22"/>
          <w:lang w:eastAsia="en-GB"/>
        </w:rPr>
      </w:pPr>
      <w:r w:rsidRPr="00972D6D">
        <w:rPr>
          <w:rFonts w:cs="Arial"/>
          <w:b/>
          <w:bCs/>
          <w:sz w:val="24"/>
          <w:szCs w:val="22"/>
          <w:lang w:eastAsia="en-GB"/>
        </w:rPr>
        <w:t xml:space="preserve">Please return this form in a sealed envelope to:  </w:t>
      </w:r>
    </w:p>
    <w:p w14:paraId="4C7A17BB" w14:textId="77777777" w:rsidR="00972D6D" w:rsidRPr="00972D6D" w:rsidRDefault="00972D6D" w:rsidP="00972D6D">
      <w:pPr>
        <w:spacing w:line="240" w:lineRule="auto"/>
        <w:rPr>
          <w:rFonts w:cs="Arial"/>
          <w:b/>
          <w:bCs/>
          <w:sz w:val="24"/>
          <w:szCs w:val="22"/>
          <w:lang w:eastAsia="en-GB"/>
        </w:rPr>
      </w:pPr>
    </w:p>
    <w:p w14:paraId="02ED480A" w14:textId="77777777" w:rsidR="00972D6D" w:rsidRPr="00972D6D" w:rsidRDefault="00972D6D" w:rsidP="00972D6D">
      <w:pPr>
        <w:spacing w:line="240" w:lineRule="auto"/>
        <w:rPr>
          <w:rFonts w:ascii="Calibri" w:hAnsi="Calibri" w:cs="Calibri"/>
          <w:szCs w:val="22"/>
          <w:lang w:eastAsia="en-GB"/>
        </w:rPr>
      </w:pPr>
      <w:r w:rsidRPr="00972D6D">
        <w:rPr>
          <w:rFonts w:ascii="Calibri" w:hAnsi="Calibri" w:cs="Calibri"/>
          <w:szCs w:val="22"/>
          <w:lang w:eastAsia="en-GB"/>
        </w:rPr>
        <w:t xml:space="preserve">Please note that, if you are unsuccessful, this disclosure form will be securely destroyed within 6 months of your application.  </w:t>
      </w:r>
    </w:p>
    <w:p w14:paraId="134A34A1" w14:textId="47B182E7" w:rsidR="00972D6D" w:rsidRDefault="00972D6D">
      <w:pPr>
        <w:spacing w:line="240" w:lineRule="auto"/>
      </w:pPr>
      <w:r>
        <w:br w:type="page"/>
      </w:r>
    </w:p>
    <w:p w14:paraId="7FF7BE0B" w14:textId="5ADEF8FE" w:rsidR="00972D6D" w:rsidRDefault="00972D6D">
      <w:pPr>
        <w:spacing w:line="240" w:lineRule="auto"/>
        <w:sectPr w:rsidR="00972D6D" w:rsidSect="003958BE">
          <w:pgSz w:w="11906" w:h="16838" w:code="9"/>
          <w:pgMar w:top="567" w:right="1440" w:bottom="567" w:left="1440" w:header="567" w:footer="567" w:gutter="0"/>
          <w:pgBorders w:offsetFrom="page">
            <w:top w:val="threeDEngrave" w:sz="24" w:space="24" w:color="F79646" w:themeColor="accent6"/>
            <w:left w:val="threeDEngrave" w:sz="24" w:space="24" w:color="F79646" w:themeColor="accent6"/>
            <w:bottom w:val="threeDEmboss" w:sz="24" w:space="24" w:color="F79646" w:themeColor="accent6"/>
            <w:right w:val="threeDEmboss" w:sz="24" w:space="24" w:color="F79646" w:themeColor="accent6"/>
          </w:pgBorders>
          <w:cols w:space="708"/>
          <w:docGrid w:linePitch="360"/>
        </w:sectPr>
      </w:pPr>
    </w:p>
    <w:p w14:paraId="17EB2941" w14:textId="5204A6D7" w:rsidR="00711B13" w:rsidRDefault="000B3C31" w:rsidP="00972D6D">
      <w:pPr>
        <w:spacing w:line="240" w:lineRule="auto"/>
        <w:rPr>
          <w:rFonts w:ascii="Calibri" w:hAnsi="Calibri" w:cs="Calibri"/>
          <w:b/>
          <w:bCs/>
          <w:szCs w:val="22"/>
          <w:u w:val="single"/>
          <w:lang w:eastAsia="en-GB"/>
        </w:rPr>
      </w:pPr>
      <w:r w:rsidRPr="00972D6D">
        <w:rPr>
          <w:rFonts w:ascii="Albertus Medium" w:hAnsi="Albertus Medium"/>
          <w:noProof/>
          <w:color w:val="1F497D"/>
          <w:sz w:val="24"/>
          <w:lang w:eastAsia="en-GB"/>
        </w:rPr>
        <w:lastRenderedPageBreak/>
        <w:drawing>
          <wp:anchor distT="0" distB="0" distL="114300" distR="114300" simplePos="0" relativeHeight="251679744" behindDoc="1" locked="0" layoutInCell="1" allowOverlap="1" wp14:anchorId="0252EF36" wp14:editId="583259E4">
            <wp:simplePos x="0" y="0"/>
            <wp:positionH relativeFrom="column">
              <wp:posOffset>5001592</wp:posOffset>
            </wp:positionH>
            <wp:positionV relativeFrom="paragraph">
              <wp:posOffset>474</wp:posOffset>
            </wp:positionV>
            <wp:extent cx="1141294" cy="545619"/>
            <wp:effectExtent l="0" t="0" r="1905" b="6985"/>
            <wp:wrapTight wrapText="bothSides">
              <wp:wrapPolygon edited="0">
                <wp:start x="0" y="0"/>
                <wp:lineTo x="0" y="21122"/>
                <wp:lineTo x="21275" y="21122"/>
                <wp:lineTo x="21275" y="0"/>
                <wp:lineTo x="0" y="0"/>
              </wp:wrapPolygon>
            </wp:wrapTight>
            <wp:docPr id="7" name="Picture 7"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Logo&#10;&#10;Description automatically generated with medium confidence"/>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141294" cy="545619"/>
                    </a:xfrm>
                    <a:prstGeom prst="rect">
                      <a:avLst/>
                    </a:prstGeom>
                    <a:noFill/>
                  </pic:spPr>
                </pic:pic>
              </a:graphicData>
            </a:graphic>
          </wp:anchor>
        </w:drawing>
      </w:r>
      <w:r w:rsidR="00711B13" w:rsidRPr="001D3004">
        <w:rPr>
          <w:b/>
          <w:bCs/>
          <w:sz w:val="28"/>
          <w:szCs w:val="28"/>
        </w:rPr>
        <w:t xml:space="preserve">APPENDIX </w:t>
      </w:r>
      <w:r w:rsidR="00711B13">
        <w:rPr>
          <w:b/>
          <w:bCs/>
          <w:sz w:val="28"/>
          <w:szCs w:val="28"/>
        </w:rPr>
        <w:t>H</w:t>
      </w:r>
    </w:p>
    <w:p w14:paraId="0C6192D6" w14:textId="06D863D3" w:rsidR="00972D6D" w:rsidRPr="00711B13" w:rsidRDefault="00972D6D" w:rsidP="00972D6D">
      <w:pPr>
        <w:spacing w:line="240" w:lineRule="auto"/>
        <w:rPr>
          <w:rFonts w:ascii="Calibri" w:hAnsi="Calibri" w:cs="Calibri"/>
          <w:b/>
          <w:bCs/>
          <w:sz w:val="24"/>
          <w:szCs w:val="24"/>
          <w:lang w:eastAsia="en-GB"/>
        </w:rPr>
      </w:pPr>
      <w:r w:rsidRPr="00711B13">
        <w:rPr>
          <w:rFonts w:ascii="Calibri" w:hAnsi="Calibri" w:cs="Calibri"/>
          <w:b/>
          <w:bCs/>
          <w:sz w:val="24"/>
          <w:szCs w:val="24"/>
          <w:lang w:eastAsia="en-GB"/>
        </w:rPr>
        <w:t xml:space="preserve">Disclosure Form for Shortlisted Candidates </w:t>
      </w:r>
      <w:r w:rsidR="00C274BF" w:rsidRPr="00711B13">
        <w:rPr>
          <w:rFonts w:ascii="Calibri" w:hAnsi="Calibri" w:cs="Calibri"/>
          <w:b/>
          <w:bCs/>
          <w:sz w:val="24"/>
          <w:szCs w:val="24"/>
          <w:lang w:eastAsia="en-GB"/>
        </w:rPr>
        <w:t>–</w:t>
      </w:r>
      <w:r w:rsidRPr="00711B13">
        <w:rPr>
          <w:rFonts w:ascii="Calibri" w:hAnsi="Calibri" w:cs="Calibri"/>
          <w:b/>
          <w:bCs/>
          <w:sz w:val="24"/>
          <w:szCs w:val="24"/>
          <w:lang w:eastAsia="en-GB"/>
        </w:rPr>
        <w:t xml:space="preserve"> Children</w:t>
      </w:r>
      <w:r w:rsidR="007B7F87">
        <w:rPr>
          <w:rFonts w:ascii="Calibri" w:hAnsi="Calibri" w:cs="Calibri"/>
          <w:b/>
          <w:bCs/>
          <w:sz w:val="24"/>
          <w:szCs w:val="24"/>
          <w:lang w:eastAsia="en-GB"/>
        </w:rPr>
        <w:t>’s</w:t>
      </w:r>
      <w:r w:rsidR="00C274BF" w:rsidRPr="00711B13">
        <w:rPr>
          <w:rFonts w:ascii="Calibri" w:hAnsi="Calibri" w:cs="Calibri"/>
          <w:b/>
          <w:bCs/>
          <w:sz w:val="24"/>
          <w:szCs w:val="24"/>
          <w:lang w:eastAsia="en-GB"/>
        </w:rPr>
        <w:t xml:space="preserve"> and Adult</w:t>
      </w:r>
      <w:r w:rsidR="007B7F87">
        <w:rPr>
          <w:rFonts w:ascii="Calibri" w:hAnsi="Calibri" w:cs="Calibri"/>
          <w:b/>
          <w:bCs/>
          <w:sz w:val="24"/>
          <w:szCs w:val="24"/>
          <w:lang w:eastAsia="en-GB"/>
        </w:rPr>
        <w:t>’</w:t>
      </w:r>
      <w:r w:rsidR="00C274BF" w:rsidRPr="00711B13">
        <w:rPr>
          <w:rFonts w:ascii="Calibri" w:hAnsi="Calibri" w:cs="Calibri"/>
          <w:b/>
          <w:bCs/>
          <w:sz w:val="24"/>
          <w:szCs w:val="24"/>
          <w:lang w:eastAsia="en-GB"/>
        </w:rPr>
        <w:t>s</w:t>
      </w:r>
      <w:r w:rsidR="007B7F87">
        <w:rPr>
          <w:rFonts w:ascii="Calibri" w:hAnsi="Calibri" w:cs="Calibri"/>
          <w:b/>
          <w:bCs/>
          <w:sz w:val="24"/>
          <w:szCs w:val="24"/>
          <w:lang w:eastAsia="en-GB"/>
        </w:rPr>
        <w:t xml:space="preserve"> Workforce</w:t>
      </w:r>
    </w:p>
    <w:p w14:paraId="74A44132" w14:textId="0A11FE45" w:rsidR="00972D6D" w:rsidRPr="000B3C31" w:rsidRDefault="00972D6D" w:rsidP="000B3C31">
      <w:pPr>
        <w:spacing w:line="240" w:lineRule="auto"/>
        <w:rPr>
          <w:rFonts w:ascii="Albertus Medium" w:hAnsi="Albertus Medium"/>
          <w:noProof/>
          <w:color w:val="1F497D"/>
          <w:sz w:val="24"/>
          <w:lang w:eastAsia="en-GB"/>
        </w:rPr>
      </w:pPr>
    </w:p>
    <w:p w14:paraId="5C6606FC" w14:textId="77777777" w:rsidR="00972D6D" w:rsidRPr="00972D6D" w:rsidRDefault="00972D6D" w:rsidP="00972D6D">
      <w:pPr>
        <w:spacing w:line="240" w:lineRule="auto"/>
        <w:rPr>
          <w:rFonts w:ascii="Calibri" w:hAnsi="Calibri" w:cs="Calibri"/>
          <w:szCs w:val="22"/>
          <w:lang w:eastAsia="en-GB"/>
        </w:rPr>
      </w:pPr>
      <w:r w:rsidRPr="00972D6D">
        <w:rPr>
          <w:rFonts w:ascii="Calibri" w:hAnsi="Calibri" w:cs="Calibri"/>
          <w:szCs w:val="22"/>
          <w:lang w:eastAsia="en-GB"/>
        </w:rPr>
        <w:t xml:space="preserve">Congratulations on being shortlisted. Please return this disclosure to the school </w:t>
      </w:r>
      <w:r w:rsidRPr="00972D6D">
        <w:rPr>
          <w:rFonts w:ascii="Calibri" w:hAnsi="Calibri" w:cs="Calibri"/>
          <w:b/>
          <w:bCs/>
          <w:szCs w:val="22"/>
          <w:lang w:eastAsia="en-GB"/>
        </w:rPr>
        <w:t>at least one day prior to interview</w:t>
      </w:r>
      <w:r w:rsidRPr="00972D6D">
        <w:rPr>
          <w:rFonts w:ascii="Calibri" w:hAnsi="Calibri" w:cs="Calibri"/>
          <w:szCs w:val="22"/>
          <w:lang w:eastAsia="en-GB"/>
        </w:rPr>
        <w:t xml:space="preserve">. If we have not received this, we reserve the right to withdraw the offer of interview. </w:t>
      </w:r>
    </w:p>
    <w:p w14:paraId="5126DA12" w14:textId="77777777" w:rsidR="00972D6D" w:rsidRPr="00972D6D" w:rsidRDefault="00972D6D" w:rsidP="00972D6D">
      <w:pPr>
        <w:spacing w:line="240" w:lineRule="auto"/>
        <w:rPr>
          <w:rFonts w:ascii="Calibri" w:hAnsi="Calibri" w:cs="Calibri"/>
          <w:szCs w:val="22"/>
          <w:lang w:eastAsia="en-GB"/>
        </w:rPr>
      </w:pPr>
    </w:p>
    <w:tbl>
      <w:tblPr>
        <w:tblW w:w="90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97"/>
        <w:gridCol w:w="3231"/>
        <w:gridCol w:w="2391"/>
      </w:tblGrid>
      <w:tr w:rsidR="00972D6D" w:rsidRPr="00972D6D" w14:paraId="4A382D52" w14:textId="77777777" w:rsidTr="00E0561D">
        <w:trPr>
          <w:trHeight w:val="869"/>
        </w:trPr>
        <w:tc>
          <w:tcPr>
            <w:tcW w:w="3397" w:type="dxa"/>
          </w:tcPr>
          <w:p w14:paraId="5A88CD4A" w14:textId="77777777" w:rsidR="00972D6D" w:rsidRPr="00972D6D" w:rsidRDefault="00972D6D" w:rsidP="00972D6D">
            <w:pPr>
              <w:spacing w:line="240" w:lineRule="auto"/>
              <w:rPr>
                <w:rFonts w:ascii="Calibri" w:hAnsi="Calibri" w:cs="Calibri"/>
                <w:szCs w:val="22"/>
                <w:lang w:eastAsia="en-GB"/>
              </w:rPr>
            </w:pPr>
            <w:r w:rsidRPr="00972D6D">
              <w:rPr>
                <w:rFonts w:ascii="Calibri" w:hAnsi="Calibri" w:cs="Calibri"/>
                <w:szCs w:val="22"/>
                <w:lang w:eastAsia="en-GB"/>
              </w:rPr>
              <w:t>POST APPLIED FOR:</w:t>
            </w:r>
          </w:p>
          <w:p w14:paraId="4D38672C" w14:textId="77777777" w:rsidR="00972D6D" w:rsidRPr="00972D6D" w:rsidRDefault="00972D6D" w:rsidP="00972D6D">
            <w:pPr>
              <w:spacing w:line="240" w:lineRule="auto"/>
              <w:rPr>
                <w:rFonts w:ascii="Calibri" w:hAnsi="Calibri" w:cs="Calibri"/>
                <w:szCs w:val="22"/>
                <w:lang w:eastAsia="en-GB"/>
              </w:rPr>
            </w:pPr>
          </w:p>
        </w:tc>
        <w:tc>
          <w:tcPr>
            <w:tcW w:w="3231" w:type="dxa"/>
          </w:tcPr>
          <w:p w14:paraId="07DAF448" w14:textId="77777777" w:rsidR="00972D6D" w:rsidRPr="00972D6D" w:rsidRDefault="00972D6D" w:rsidP="00972D6D">
            <w:pPr>
              <w:spacing w:line="240" w:lineRule="auto"/>
              <w:rPr>
                <w:rFonts w:ascii="Calibri" w:hAnsi="Calibri" w:cs="Calibri"/>
                <w:szCs w:val="22"/>
                <w:lang w:eastAsia="en-GB"/>
              </w:rPr>
            </w:pPr>
            <w:r w:rsidRPr="00972D6D">
              <w:rPr>
                <w:rFonts w:ascii="Calibri" w:hAnsi="Calibri" w:cs="Calibri"/>
                <w:szCs w:val="22"/>
                <w:lang w:eastAsia="en-GB"/>
              </w:rPr>
              <w:t>SCHOOL:</w:t>
            </w:r>
          </w:p>
        </w:tc>
        <w:tc>
          <w:tcPr>
            <w:tcW w:w="2391" w:type="dxa"/>
          </w:tcPr>
          <w:p w14:paraId="75DA13D8" w14:textId="77777777" w:rsidR="00972D6D" w:rsidRPr="00972D6D" w:rsidRDefault="00972D6D" w:rsidP="00972D6D">
            <w:pPr>
              <w:spacing w:line="240" w:lineRule="auto"/>
              <w:rPr>
                <w:rFonts w:ascii="Calibri" w:hAnsi="Calibri" w:cs="Calibri"/>
                <w:szCs w:val="22"/>
                <w:lang w:eastAsia="en-GB"/>
              </w:rPr>
            </w:pPr>
            <w:r w:rsidRPr="00972D6D">
              <w:rPr>
                <w:rFonts w:ascii="Calibri" w:hAnsi="Calibri" w:cs="Calibri"/>
                <w:szCs w:val="22"/>
                <w:lang w:eastAsia="en-GB"/>
              </w:rPr>
              <w:t>DATE:</w:t>
            </w:r>
          </w:p>
        </w:tc>
      </w:tr>
    </w:tbl>
    <w:p w14:paraId="682F7356" w14:textId="77777777" w:rsidR="00972D6D" w:rsidRPr="00972D6D" w:rsidRDefault="00972D6D" w:rsidP="00972D6D">
      <w:pPr>
        <w:spacing w:line="240" w:lineRule="auto"/>
        <w:rPr>
          <w:rFonts w:ascii="Calibri" w:hAnsi="Calibri" w:cs="Calibri"/>
          <w:szCs w:val="22"/>
          <w:lang w:eastAsia="en-GB"/>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60"/>
        <w:gridCol w:w="1859"/>
        <w:gridCol w:w="1259"/>
        <w:gridCol w:w="1001"/>
        <w:gridCol w:w="2260"/>
      </w:tblGrid>
      <w:tr w:rsidR="00972D6D" w:rsidRPr="00972D6D" w14:paraId="10F86342" w14:textId="77777777" w:rsidTr="00E0561D">
        <w:trPr>
          <w:trHeight w:val="633"/>
        </w:trPr>
        <w:tc>
          <w:tcPr>
            <w:tcW w:w="4519" w:type="dxa"/>
            <w:gridSpan w:val="2"/>
          </w:tcPr>
          <w:p w14:paraId="7F688E31" w14:textId="77777777" w:rsidR="00972D6D" w:rsidRPr="00972D6D" w:rsidRDefault="00972D6D" w:rsidP="00972D6D">
            <w:pPr>
              <w:spacing w:line="240" w:lineRule="auto"/>
              <w:rPr>
                <w:rFonts w:ascii="Calibri" w:hAnsi="Calibri" w:cs="Calibri"/>
                <w:szCs w:val="22"/>
                <w:lang w:eastAsia="en-GB"/>
              </w:rPr>
            </w:pPr>
            <w:r w:rsidRPr="00972D6D">
              <w:rPr>
                <w:rFonts w:ascii="Calibri" w:hAnsi="Calibri" w:cs="Calibri"/>
                <w:szCs w:val="22"/>
                <w:lang w:eastAsia="en-GB"/>
              </w:rPr>
              <w:t>Surname:</w:t>
            </w:r>
          </w:p>
          <w:p w14:paraId="6923F9D7" w14:textId="77777777" w:rsidR="00972D6D" w:rsidRPr="00972D6D" w:rsidRDefault="00972D6D" w:rsidP="00972D6D">
            <w:pPr>
              <w:spacing w:line="240" w:lineRule="auto"/>
              <w:rPr>
                <w:rFonts w:ascii="Calibri" w:hAnsi="Calibri" w:cs="Calibri"/>
                <w:szCs w:val="22"/>
                <w:lang w:eastAsia="en-GB"/>
              </w:rPr>
            </w:pPr>
          </w:p>
        </w:tc>
        <w:tc>
          <w:tcPr>
            <w:tcW w:w="4520" w:type="dxa"/>
            <w:gridSpan w:val="3"/>
          </w:tcPr>
          <w:p w14:paraId="243499AE" w14:textId="77777777" w:rsidR="00972D6D" w:rsidRPr="00972D6D" w:rsidRDefault="00972D6D" w:rsidP="00972D6D">
            <w:pPr>
              <w:spacing w:line="240" w:lineRule="auto"/>
              <w:rPr>
                <w:rFonts w:ascii="Calibri" w:hAnsi="Calibri" w:cs="Calibri"/>
                <w:szCs w:val="22"/>
                <w:lang w:eastAsia="en-GB"/>
              </w:rPr>
            </w:pPr>
            <w:r w:rsidRPr="00972D6D">
              <w:rPr>
                <w:rFonts w:ascii="Calibri" w:hAnsi="Calibri" w:cs="Calibri"/>
                <w:szCs w:val="22"/>
                <w:lang w:eastAsia="en-GB"/>
              </w:rPr>
              <w:t>Previous name(s) (if any):</w:t>
            </w:r>
          </w:p>
        </w:tc>
      </w:tr>
      <w:tr w:rsidR="00972D6D" w:rsidRPr="00972D6D" w14:paraId="536FF1A7" w14:textId="77777777" w:rsidTr="00E0561D">
        <w:trPr>
          <w:trHeight w:val="679"/>
        </w:trPr>
        <w:tc>
          <w:tcPr>
            <w:tcW w:w="4519" w:type="dxa"/>
            <w:gridSpan w:val="2"/>
          </w:tcPr>
          <w:p w14:paraId="2404938D" w14:textId="77777777" w:rsidR="00972D6D" w:rsidRPr="00972D6D" w:rsidRDefault="00972D6D" w:rsidP="00972D6D">
            <w:pPr>
              <w:spacing w:line="240" w:lineRule="auto"/>
              <w:rPr>
                <w:rFonts w:ascii="Calibri" w:hAnsi="Calibri" w:cs="Calibri"/>
                <w:szCs w:val="22"/>
                <w:lang w:eastAsia="en-GB"/>
              </w:rPr>
            </w:pPr>
            <w:r w:rsidRPr="00972D6D">
              <w:rPr>
                <w:rFonts w:ascii="Calibri" w:hAnsi="Calibri" w:cs="Calibri"/>
                <w:szCs w:val="22"/>
                <w:lang w:eastAsia="en-GB"/>
              </w:rPr>
              <w:t>Forename(s):</w:t>
            </w:r>
            <w:r w:rsidRPr="00972D6D">
              <w:rPr>
                <w:rFonts w:ascii="Calibri" w:hAnsi="Calibri" w:cs="Calibri"/>
                <w:szCs w:val="22"/>
                <w:lang w:eastAsia="en-GB"/>
              </w:rPr>
              <w:tab/>
            </w:r>
            <w:r w:rsidRPr="00972D6D">
              <w:rPr>
                <w:rFonts w:ascii="Calibri" w:hAnsi="Calibri" w:cs="Calibri"/>
                <w:szCs w:val="22"/>
                <w:lang w:eastAsia="en-GB"/>
              </w:rPr>
              <w:tab/>
            </w:r>
          </w:p>
        </w:tc>
        <w:tc>
          <w:tcPr>
            <w:tcW w:w="2260" w:type="dxa"/>
            <w:gridSpan w:val="2"/>
          </w:tcPr>
          <w:p w14:paraId="5E9D4104" w14:textId="77777777" w:rsidR="00972D6D" w:rsidRPr="00972D6D" w:rsidRDefault="00972D6D" w:rsidP="00972D6D">
            <w:pPr>
              <w:spacing w:line="240" w:lineRule="auto"/>
              <w:rPr>
                <w:rFonts w:ascii="Calibri" w:hAnsi="Calibri" w:cs="Calibri"/>
                <w:szCs w:val="22"/>
                <w:lang w:eastAsia="en-GB"/>
              </w:rPr>
            </w:pPr>
            <w:r w:rsidRPr="00972D6D">
              <w:rPr>
                <w:rFonts w:ascii="Calibri" w:hAnsi="Calibri" w:cs="Calibri"/>
                <w:szCs w:val="22"/>
                <w:lang w:eastAsia="en-GB"/>
              </w:rPr>
              <w:t>Preferred title:</w:t>
            </w:r>
            <w:r w:rsidRPr="00972D6D">
              <w:rPr>
                <w:rFonts w:ascii="Calibri" w:hAnsi="Calibri" w:cs="Calibri"/>
                <w:szCs w:val="22"/>
                <w:lang w:eastAsia="en-GB"/>
              </w:rPr>
              <w:tab/>
            </w:r>
            <w:r w:rsidRPr="00972D6D">
              <w:rPr>
                <w:rFonts w:ascii="Calibri" w:hAnsi="Calibri" w:cs="Calibri"/>
                <w:szCs w:val="22"/>
                <w:lang w:eastAsia="en-GB"/>
              </w:rPr>
              <w:tab/>
            </w:r>
            <w:r w:rsidRPr="00972D6D">
              <w:rPr>
                <w:rFonts w:ascii="Calibri" w:hAnsi="Calibri" w:cs="Calibri"/>
                <w:szCs w:val="22"/>
                <w:lang w:eastAsia="en-GB"/>
              </w:rPr>
              <w:tab/>
            </w:r>
          </w:p>
        </w:tc>
        <w:tc>
          <w:tcPr>
            <w:tcW w:w="2260" w:type="dxa"/>
          </w:tcPr>
          <w:p w14:paraId="51D42A84" w14:textId="77777777" w:rsidR="00972D6D" w:rsidRPr="00972D6D" w:rsidRDefault="00972D6D" w:rsidP="00972D6D">
            <w:pPr>
              <w:spacing w:line="240" w:lineRule="auto"/>
              <w:rPr>
                <w:rFonts w:ascii="Calibri" w:hAnsi="Calibri" w:cs="Calibri"/>
                <w:szCs w:val="22"/>
                <w:lang w:eastAsia="en-GB"/>
              </w:rPr>
            </w:pPr>
            <w:r w:rsidRPr="00972D6D">
              <w:rPr>
                <w:rFonts w:ascii="Calibri" w:hAnsi="Calibri" w:cs="Calibri"/>
                <w:szCs w:val="22"/>
                <w:lang w:eastAsia="en-GB"/>
              </w:rPr>
              <w:t>Date of birth</w:t>
            </w:r>
          </w:p>
        </w:tc>
      </w:tr>
      <w:tr w:rsidR="00972D6D" w:rsidRPr="00972D6D" w14:paraId="746F97B1" w14:textId="77777777" w:rsidTr="00E0561D">
        <w:trPr>
          <w:trHeight w:val="938"/>
        </w:trPr>
        <w:tc>
          <w:tcPr>
            <w:tcW w:w="2660" w:type="dxa"/>
          </w:tcPr>
          <w:p w14:paraId="08967C7F" w14:textId="77777777" w:rsidR="00972D6D" w:rsidRPr="00972D6D" w:rsidRDefault="00972D6D" w:rsidP="00972D6D">
            <w:pPr>
              <w:spacing w:line="240" w:lineRule="auto"/>
              <w:rPr>
                <w:rFonts w:ascii="Calibri" w:hAnsi="Calibri" w:cs="Calibri"/>
                <w:szCs w:val="22"/>
                <w:lang w:eastAsia="en-GB"/>
              </w:rPr>
            </w:pPr>
            <w:r w:rsidRPr="00972D6D">
              <w:rPr>
                <w:rFonts w:ascii="Calibri" w:hAnsi="Calibri" w:cs="Calibri"/>
                <w:szCs w:val="22"/>
                <w:lang w:eastAsia="en-GB"/>
              </w:rPr>
              <w:t>National Insurance No:</w:t>
            </w:r>
          </w:p>
        </w:tc>
        <w:tc>
          <w:tcPr>
            <w:tcW w:w="3118" w:type="dxa"/>
            <w:gridSpan w:val="2"/>
          </w:tcPr>
          <w:p w14:paraId="1032CC09" w14:textId="77777777" w:rsidR="00972D6D" w:rsidRPr="00972D6D" w:rsidRDefault="00972D6D" w:rsidP="00972D6D">
            <w:pPr>
              <w:spacing w:line="240" w:lineRule="auto"/>
              <w:rPr>
                <w:rFonts w:ascii="Calibri" w:hAnsi="Calibri" w:cs="Calibri"/>
                <w:szCs w:val="22"/>
                <w:lang w:eastAsia="en-GB"/>
              </w:rPr>
            </w:pPr>
            <w:r w:rsidRPr="00972D6D">
              <w:rPr>
                <w:rFonts w:ascii="Calibri" w:hAnsi="Calibri" w:cs="Calibri"/>
                <w:szCs w:val="22"/>
                <w:lang w:eastAsia="en-GB"/>
              </w:rPr>
              <w:t>Teacher Ref. No (if applicable):</w:t>
            </w:r>
          </w:p>
        </w:tc>
        <w:tc>
          <w:tcPr>
            <w:tcW w:w="3261" w:type="dxa"/>
            <w:gridSpan w:val="2"/>
          </w:tcPr>
          <w:p w14:paraId="07CA3C15" w14:textId="77777777" w:rsidR="00972D6D" w:rsidRPr="00972D6D" w:rsidRDefault="00972D6D" w:rsidP="00972D6D">
            <w:pPr>
              <w:spacing w:line="240" w:lineRule="auto"/>
              <w:rPr>
                <w:rFonts w:ascii="Calibri" w:hAnsi="Calibri" w:cs="Calibri"/>
                <w:szCs w:val="22"/>
                <w:lang w:eastAsia="en-GB"/>
              </w:rPr>
            </w:pPr>
            <w:r w:rsidRPr="00972D6D">
              <w:rPr>
                <w:rFonts w:ascii="Calibri" w:hAnsi="Calibri" w:cs="Calibri"/>
                <w:szCs w:val="22"/>
                <w:lang w:eastAsia="en-GB"/>
              </w:rPr>
              <w:t>Date of recognition as qualified teacher, QTS (if applicable):</w:t>
            </w:r>
          </w:p>
        </w:tc>
      </w:tr>
    </w:tbl>
    <w:p w14:paraId="781B45A0" w14:textId="77777777" w:rsidR="00972D6D" w:rsidRPr="00972D6D" w:rsidRDefault="00972D6D" w:rsidP="00972D6D">
      <w:pPr>
        <w:spacing w:line="240" w:lineRule="auto"/>
        <w:rPr>
          <w:rFonts w:ascii="Calibri" w:hAnsi="Calibri" w:cs="Calibri"/>
          <w:szCs w:val="22"/>
          <w:lang w:eastAsia="en-GB"/>
        </w:rPr>
      </w:pPr>
    </w:p>
    <w:p w14:paraId="494B13B8" w14:textId="77777777" w:rsidR="00972D6D" w:rsidRPr="00972D6D" w:rsidRDefault="00972D6D" w:rsidP="00972D6D">
      <w:pPr>
        <w:spacing w:after="240" w:line="240" w:lineRule="auto"/>
        <w:jc w:val="both"/>
        <w:rPr>
          <w:rFonts w:ascii="Calibri" w:hAnsi="Calibri" w:cs="Calibri"/>
          <w:b/>
          <w:i/>
          <w:szCs w:val="22"/>
          <w:lang w:eastAsia="en-GB"/>
        </w:rPr>
      </w:pPr>
      <w:r w:rsidRPr="00972D6D">
        <w:rPr>
          <w:rFonts w:ascii="Calibri" w:hAnsi="Calibri" w:cs="Calibri"/>
          <w:b/>
          <w:i/>
          <w:szCs w:val="22"/>
          <w:lang w:eastAsia="en-GB"/>
        </w:rPr>
        <w:t xml:space="preserve">This post is exempt from the Rehabilitation of Offenders Act 1974; pre-employment checks will be carried </w:t>
      </w:r>
      <w:proofErr w:type="gramStart"/>
      <w:r w:rsidRPr="00972D6D">
        <w:rPr>
          <w:rFonts w:ascii="Calibri" w:hAnsi="Calibri" w:cs="Calibri"/>
          <w:b/>
          <w:i/>
          <w:szCs w:val="22"/>
          <w:lang w:eastAsia="en-GB"/>
        </w:rPr>
        <w:t>out,</w:t>
      </w:r>
      <w:proofErr w:type="gramEnd"/>
      <w:r w:rsidRPr="00972D6D">
        <w:rPr>
          <w:rFonts w:ascii="Calibri" w:hAnsi="Calibri" w:cs="Calibri"/>
          <w:b/>
          <w:i/>
          <w:szCs w:val="22"/>
          <w:lang w:eastAsia="en-GB"/>
        </w:rPr>
        <w:t xml:space="preserve"> references will be sought and successful candidates will be subject to an enhanced DBS check and other relevant checks with statutory bodies.  </w:t>
      </w:r>
    </w:p>
    <w:p w14:paraId="604058C7" w14:textId="77777777" w:rsidR="00972D6D" w:rsidRPr="00972D6D" w:rsidRDefault="00972D6D" w:rsidP="00972D6D">
      <w:pPr>
        <w:spacing w:after="240" w:line="240" w:lineRule="auto"/>
        <w:jc w:val="both"/>
        <w:rPr>
          <w:rFonts w:ascii="Calibri" w:hAnsi="Calibri" w:cs="Calibri"/>
          <w:b/>
          <w:i/>
          <w:szCs w:val="22"/>
          <w:lang w:eastAsia="en-GB"/>
        </w:rPr>
      </w:pPr>
      <w:r w:rsidRPr="00972D6D">
        <w:rPr>
          <w:rFonts w:ascii="Calibri" w:hAnsi="Calibri" w:cs="Calibri"/>
          <w:bCs/>
          <w:iCs/>
          <w:szCs w:val="22"/>
          <w:lang w:eastAsia="en-GB"/>
        </w:rPr>
        <w:t xml:space="preserve">The </w:t>
      </w:r>
      <w:r w:rsidRPr="00972D6D">
        <w:rPr>
          <w:rFonts w:ascii="Calibri" w:hAnsi="Calibri" w:cs="Calibri"/>
          <w:szCs w:val="22"/>
          <w:lang w:val="en-US" w:eastAsia="en-GB"/>
        </w:rPr>
        <w:t>position you are applying for gives you privileged access to vulnerable groups, therefore you are required to disclose all spent convictions and cautions under the Rehabilitation of Offenders Act 1974 (Exemptions) Order 1975 unless they are “protected” convictions/cautions.</w:t>
      </w:r>
    </w:p>
    <w:p w14:paraId="1F9AA974" w14:textId="77777777" w:rsidR="00972D6D" w:rsidRPr="00972D6D" w:rsidRDefault="00972D6D" w:rsidP="00972D6D">
      <w:pPr>
        <w:spacing w:after="240" w:line="240" w:lineRule="auto"/>
        <w:jc w:val="both"/>
        <w:rPr>
          <w:rFonts w:ascii="Calibri" w:hAnsi="Calibri" w:cs="Calibri"/>
          <w:szCs w:val="22"/>
          <w:lang w:eastAsia="en-GB"/>
        </w:rPr>
      </w:pPr>
      <w:r w:rsidRPr="00972D6D">
        <w:rPr>
          <w:rFonts w:ascii="Calibri" w:hAnsi="Calibri" w:cs="Calibri"/>
          <w:szCs w:val="22"/>
          <w:lang w:val="en-US" w:eastAsia="en-GB"/>
        </w:rPr>
        <w:t xml:space="preserve">This means that, under the amendments made to the Rehabilitation of Offenders Act 1974 (Exemptions) Order 1975 (in 2013 and 2020), you must disclose all spent and unspent convictions, other than those which are “protected” </w:t>
      </w:r>
      <w:r w:rsidRPr="00972D6D">
        <w:rPr>
          <w:rFonts w:ascii="Calibri" w:hAnsi="Calibri" w:cs="Calibri"/>
          <w:szCs w:val="22"/>
          <w:lang w:eastAsia="en-GB"/>
        </w:rPr>
        <w:t>and are not subject to disclosure to employers. Any “protected” cautions or convictions disclosed in error, will not be taken into account.</w:t>
      </w:r>
    </w:p>
    <w:p w14:paraId="0B6394D8" w14:textId="77777777" w:rsidR="00972D6D" w:rsidRPr="00972D6D" w:rsidRDefault="00972D6D" w:rsidP="00972D6D">
      <w:pPr>
        <w:spacing w:after="240" w:line="240" w:lineRule="auto"/>
        <w:jc w:val="both"/>
        <w:rPr>
          <w:rFonts w:ascii="Calibri" w:hAnsi="Calibri" w:cs="Calibri"/>
          <w:szCs w:val="22"/>
          <w:lang w:val="en-US" w:eastAsia="en-GB"/>
        </w:rPr>
      </w:pPr>
      <w:r w:rsidRPr="00972D6D">
        <w:rPr>
          <w:rFonts w:ascii="Calibri" w:hAnsi="Calibri" w:cs="Calibri"/>
          <w:szCs w:val="22"/>
          <w:lang w:eastAsia="en-GB"/>
        </w:rPr>
        <w:t xml:space="preserve">Guidance and criteria on the filtering of these cautions and convictions, along with a full list of offences which will never be removed from a certificate can be found on the Disclosure and Barring Service website: </w:t>
      </w:r>
      <w:hyperlink r:id="rId30" w:history="1">
        <w:r w:rsidRPr="00972D6D">
          <w:rPr>
            <w:rFonts w:ascii="Calibri" w:hAnsi="Calibri" w:cs="Calibri"/>
            <w:color w:val="0563C1"/>
            <w:szCs w:val="22"/>
            <w:u w:val="single"/>
            <w:lang w:eastAsia="en-GB"/>
          </w:rPr>
          <w:t>https://www.gov.uk/government/news/disclosure-and-barring-service-filtering</w:t>
        </w:r>
      </w:hyperlink>
    </w:p>
    <w:p w14:paraId="0651E3CF" w14:textId="77777777" w:rsidR="00972D6D" w:rsidRPr="00972D6D" w:rsidRDefault="00972D6D" w:rsidP="00972D6D">
      <w:pPr>
        <w:spacing w:after="240" w:line="240" w:lineRule="auto"/>
        <w:jc w:val="both"/>
        <w:rPr>
          <w:rFonts w:ascii="Calibri" w:hAnsi="Calibri" w:cs="Calibri"/>
          <w:szCs w:val="22"/>
          <w:lang w:val="en-US" w:eastAsia="en-GB"/>
        </w:rPr>
      </w:pPr>
      <w:r w:rsidRPr="00972D6D">
        <w:rPr>
          <w:rFonts w:ascii="Calibri" w:hAnsi="Calibri" w:cs="Calibri"/>
          <w:szCs w:val="22"/>
          <w:lang w:val="en-US" w:eastAsia="en-GB"/>
        </w:rPr>
        <w:t xml:space="preserve">Failure to disclose any disclosable criminal convictions could lead to your application being rejected.  If it is subsequently discovered, following appointment, that you have failed to disclose any disclosable criminal convictions, this will be determined as an act of gross misconduct and you may be summarily dismissed. A referral to the Police will be made where appropriate.  </w:t>
      </w:r>
    </w:p>
    <w:p w14:paraId="0E9D3EAA" w14:textId="77777777" w:rsidR="00972D6D" w:rsidRPr="00972D6D" w:rsidRDefault="00972D6D" w:rsidP="00972D6D">
      <w:pPr>
        <w:spacing w:after="240" w:line="240" w:lineRule="auto"/>
        <w:jc w:val="both"/>
        <w:rPr>
          <w:rFonts w:ascii="Calibri" w:hAnsi="Calibri" w:cs="Calibri"/>
          <w:b/>
          <w:szCs w:val="22"/>
          <w:lang w:val="en-US" w:eastAsia="en-GB"/>
        </w:rPr>
      </w:pPr>
      <w:r w:rsidRPr="00972D6D">
        <w:rPr>
          <w:rFonts w:ascii="Calibri" w:hAnsi="Calibri" w:cs="Calibri"/>
          <w:b/>
          <w:szCs w:val="22"/>
          <w:lang w:val="en-US" w:eastAsia="en-GB"/>
        </w:rPr>
        <w:t xml:space="preserve">It is an offence to knowingly apply for, offer to do, accept, or do any work in a regulated position if you have been disqualified from working with children.  </w:t>
      </w:r>
    </w:p>
    <w:p w14:paraId="4179B7A8" w14:textId="77777777" w:rsidR="00972D6D" w:rsidRPr="00972D6D" w:rsidRDefault="00972D6D" w:rsidP="00972D6D">
      <w:pPr>
        <w:spacing w:after="240" w:line="240" w:lineRule="auto"/>
        <w:jc w:val="both"/>
        <w:rPr>
          <w:rFonts w:ascii="Calibri" w:hAnsi="Calibri" w:cs="Calibri"/>
          <w:b/>
          <w:szCs w:val="22"/>
          <w:lang w:val="en-US" w:eastAsia="en-GB"/>
        </w:rPr>
      </w:pPr>
      <w:r w:rsidRPr="00972D6D">
        <w:rPr>
          <w:rFonts w:ascii="Calibri" w:hAnsi="Calibri" w:cs="Calibri"/>
          <w:b/>
          <w:szCs w:val="22"/>
          <w:lang w:val="en-US" w:eastAsia="en-GB"/>
        </w:rPr>
        <w:t xml:space="preserve">Any offer of employment will be subject to checks being carried out in order to ensure that you are not subject to a prohibition order or an interim prohibition order. </w:t>
      </w:r>
    </w:p>
    <w:p w14:paraId="75876ED6" w14:textId="77777777" w:rsidR="00972D6D" w:rsidRPr="00972D6D" w:rsidRDefault="00972D6D" w:rsidP="00972D6D">
      <w:pPr>
        <w:spacing w:after="240" w:line="240" w:lineRule="auto"/>
        <w:jc w:val="both"/>
        <w:rPr>
          <w:rFonts w:ascii="Calibri" w:hAnsi="Calibri" w:cs="Calibri"/>
          <w:szCs w:val="22"/>
          <w:lang w:eastAsia="en-GB"/>
        </w:rPr>
      </w:pPr>
      <w:r w:rsidRPr="00972D6D">
        <w:rPr>
          <w:rFonts w:ascii="Calibri" w:hAnsi="Calibri" w:cs="Calibri"/>
          <w:szCs w:val="22"/>
          <w:lang w:eastAsia="en-GB"/>
        </w:rPr>
        <w:t xml:space="preserve">Failure to complete this form may render your application invalid. </w:t>
      </w:r>
    </w:p>
    <w:p w14:paraId="67B3FA88" w14:textId="77777777" w:rsidR="00972D6D" w:rsidRPr="00972D6D" w:rsidRDefault="00972D6D" w:rsidP="00972D6D">
      <w:pPr>
        <w:spacing w:after="240" w:line="240" w:lineRule="auto"/>
        <w:jc w:val="both"/>
        <w:rPr>
          <w:rFonts w:ascii="Calibri" w:hAnsi="Calibri" w:cs="Calibri"/>
          <w:szCs w:val="22"/>
          <w:lang w:eastAsia="en-GB"/>
        </w:rPr>
      </w:pPr>
      <w:r w:rsidRPr="00972D6D">
        <w:rPr>
          <w:rFonts w:ascii="Calibri" w:hAnsi="Calibri" w:cs="Calibri"/>
          <w:szCs w:val="22"/>
          <w:lang w:eastAsia="en-GB"/>
        </w:rPr>
        <w:t xml:space="preserve"> </w:t>
      </w: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39"/>
      </w:tblGrid>
      <w:tr w:rsidR="00972D6D" w:rsidRPr="00972D6D" w14:paraId="385E6974" w14:textId="77777777" w:rsidTr="00E0561D">
        <w:trPr>
          <w:trHeight w:val="525"/>
        </w:trPr>
        <w:tc>
          <w:tcPr>
            <w:tcW w:w="9039" w:type="dxa"/>
          </w:tcPr>
          <w:p w14:paraId="7E9F17BB" w14:textId="59C35C5D" w:rsidR="00972D6D" w:rsidRPr="00972D6D" w:rsidRDefault="00F35230" w:rsidP="00F35230">
            <w:pPr>
              <w:spacing w:after="240" w:line="240" w:lineRule="auto"/>
              <w:jc w:val="both"/>
              <w:rPr>
                <w:rFonts w:ascii="Calibri" w:hAnsi="Calibri" w:cs="Calibri"/>
                <w:szCs w:val="22"/>
                <w:lang w:val="en-US" w:eastAsia="en-GB"/>
              </w:rPr>
            </w:pPr>
            <w:r>
              <w:rPr>
                <w:rFonts w:ascii="Calibri" w:hAnsi="Calibri" w:cs="Calibri"/>
                <w:szCs w:val="22"/>
                <w:lang w:eastAsia="en-GB"/>
              </w:rPr>
              <w:lastRenderedPageBreak/>
              <w:t>1.</w:t>
            </w:r>
            <w:r w:rsidR="00972D6D" w:rsidRPr="00972D6D">
              <w:rPr>
                <w:rFonts w:ascii="Calibri" w:hAnsi="Calibri" w:cs="Calibri"/>
                <w:szCs w:val="22"/>
                <w:lang w:eastAsia="en-GB"/>
              </w:rPr>
              <w:t>Do you have any convictions or adult cautions that are unspent</w:t>
            </w:r>
            <w:r w:rsidR="00972D6D" w:rsidRPr="00972D6D">
              <w:rPr>
                <w:rFonts w:ascii="Calibri" w:eastAsia="Calibri" w:hAnsi="Calibri"/>
                <w:color w:val="000000"/>
                <w:szCs w:val="22"/>
                <w:lang w:val="en-US"/>
              </w:rPr>
              <w:t xml:space="preserve"> under the </w:t>
            </w:r>
            <w:r w:rsidR="00972D6D" w:rsidRPr="00972D6D">
              <w:rPr>
                <w:rFonts w:ascii="Calibri" w:hAnsi="Calibri" w:cs="Calibri"/>
                <w:szCs w:val="22"/>
                <w:lang w:val="en-US" w:eastAsia="en-GB"/>
              </w:rPr>
              <w:t xml:space="preserve">Rehabilitation of Offenders Act 1974? </w:t>
            </w:r>
            <w:r w:rsidR="00972D6D" w:rsidRPr="00972D6D">
              <w:rPr>
                <w:rFonts w:ascii="Calibri" w:hAnsi="Calibri" w:cs="Calibri"/>
                <w:szCs w:val="22"/>
                <w:lang w:eastAsia="en-GB"/>
              </w:rPr>
              <w:t xml:space="preserve"> Yes / No</w:t>
            </w:r>
          </w:p>
        </w:tc>
      </w:tr>
      <w:tr w:rsidR="00972D6D" w:rsidRPr="00972D6D" w14:paraId="2A651393" w14:textId="77777777" w:rsidTr="00E0561D">
        <w:trPr>
          <w:trHeight w:val="367"/>
        </w:trPr>
        <w:tc>
          <w:tcPr>
            <w:tcW w:w="9039" w:type="dxa"/>
          </w:tcPr>
          <w:p w14:paraId="19005F2F" w14:textId="486F3C80" w:rsidR="00972D6D" w:rsidRPr="00972D6D" w:rsidRDefault="00F35230" w:rsidP="00F35230">
            <w:pPr>
              <w:spacing w:after="240" w:line="240" w:lineRule="auto"/>
              <w:contextualSpacing/>
              <w:jc w:val="both"/>
              <w:rPr>
                <w:rFonts w:ascii="Calibri" w:hAnsi="Calibri" w:cs="Calibri"/>
                <w:szCs w:val="22"/>
                <w:lang w:eastAsia="en-GB"/>
              </w:rPr>
            </w:pPr>
            <w:r>
              <w:rPr>
                <w:rFonts w:ascii="Calibri" w:hAnsi="Calibri" w:cs="Calibri"/>
                <w:szCs w:val="22"/>
                <w:lang w:eastAsia="en-GB"/>
              </w:rPr>
              <w:t>2.</w:t>
            </w:r>
            <w:r w:rsidR="00972D6D" w:rsidRPr="00972D6D">
              <w:rPr>
                <w:rFonts w:ascii="Calibri" w:hAnsi="Calibri" w:cs="Calibri"/>
                <w:szCs w:val="22"/>
                <w:lang w:eastAsia="en-GB"/>
              </w:rPr>
              <w:t>Do you have any other cautions or convictions that would not be filtered?  Yes / No</w:t>
            </w:r>
          </w:p>
          <w:p w14:paraId="3E5051F6" w14:textId="77777777" w:rsidR="00972D6D" w:rsidRPr="00972D6D" w:rsidRDefault="00972D6D" w:rsidP="00972D6D">
            <w:pPr>
              <w:spacing w:line="240" w:lineRule="auto"/>
              <w:rPr>
                <w:rFonts w:ascii="Calibri" w:hAnsi="Calibri" w:cs="Calibri"/>
                <w:szCs w:val="22"/>
                <w:lang w:eastAsia="en-GB"/>
              </w:rPr>
            </w:pPr>
          </w:p>
        </w:tc>
      </w:tr>
      <w:tr w:rsidR="00972D6D" w:rsidRPr="00972D6D" w14:paraId="41F340EC" w14:textId="77777777" w:rsidTr="00E0561D">
        <w:trPr>
          <w:trHeight w:val="525"/>
        </w:trPr>
        <w:tc>
          <w:tcPr>
            <w:tcW w:w="9039" w:type="dxa"/>
          </w:tcPr>
          <w:p w14:paraId="02ACB3A4" w14:textId="77777777" w:rsidR="00972D6D" w:rsidRPr="00972D6D" w:rsidRDefault="00972D6D" w:rsidP="00972D6D">
            <w:pPr>
              <w:spacing w:after="240" w:line="240" w:lineRule="auto"/>
              <w:ind w:left="360"/>
              <w:jc w:val="both"/>
              <w:rPr>
                <w:rFonts w:ascii="Calibri" w:hAnsi="Calibri" w:cs="Calibri"/>
                <w:szCs w:val="22"/>
                <w:lang w:eastAsia="en-GB"/>
              </w:rPr>
            </w:pPr>
            <w:r w:rsidRPr="00972D6D">
              <w:rPr>
                <w:rFonts w:ascii="Calibri" w:hAnsi="Calibri" w:cs="Calibri"/>
                <w:szCs w:val="22"/>
                <w:lang w:eastAsia="en-GB"/>
              </w:rPr>
              <w:t xml:space="preserve">If you answered yes to either of the above questions, please set out the following details: </w:t>
            </w:r>
          </w:p>
          <w:p w14:paraId="367447C3" w14:textId="77777777" w:rsidR="00972D6D" w:rsidRPr="00972D6D" w:rsidRDefault="00972D6D" w:rsidP="00972D6D">
            <w:pPr>
              <w:numPr>
                <w:ilvl w:val="0"/>
                <w:numId w:val="29"/>
              </w:numPr>
              <w:spacing w:after="240" w:line="240" w:lineRule="auto"/>
              <w:jc w:val="both"/>
              <w:rPr>
                <w:rFonts w:ascii="Calibri" w:hAnsi="Calibri" w:cs="Calibri"/>
                <w:szCs w:val="22"/>
                <w:lang w:eastAsia="en-GB"/>
              </w:rPr>
            </w:pPr>
            <w:r w:rsidRPr="00972D6D">
              <w:rPr>
                <w:rFonts w:ascii="Calibri" w:hAnsi="Calibri" w:cs="Calibri"/>
                <w:szCs w:val="22"/>
                <w:lang w:eastAsia="en-GB"/>
              </w:rPr>
              <w:t>Date of each conviction / pending hearing / reprimand / warning;</w:t>
            </w:r>
          </w:p>
          <w:p w14:paraId="25F1CBA0" w14:textId="77777777" w:rsidR="00972D6D" w:rsidRPr="00972D6D" w:rsidRDefault="00972D6D" w:rsidP="00972D6D">
            <w:pPr>
              <w:numPr>
                <w:ilvl w:val="0"/>
                <w:numId w:val="29"/>
              </w:numPr>
              <w:spacing w:after="240" w:line="240" w:lineRule="auto"/>
              <w:jc w:val="both"/>
              <w:rPr>
                <w:rFonts w:ascii="Calibri" w:hAnsi="Calibri" w:cs="Calibri"/>
                <w:szCs w:val="22"/>
                <w:lang w:eastAsia="en-GB"/>
              </w:rPr>
            </w:pPr>
            <w:r w:rsidRPr="00972D6D">
              <w:rPr>
                <w:rFonts w:ascii="Calibri" w:hAnsi="Calibri" w:cs="Calibri"/>
                <w:szCs w:val="22"/>
                <w:lang w:eastAsia="en-GB"/>
              </w:rPr>
              <w:t>The offence;</w:t>
            </w:r>
          </w:p>
          <w:p w14:paraId="481D840E" w14:textId="77777777" w:rsidR="00972D6D" w:rsidRPr="00972D6D" w:rsidRDefault="00972D6D" w:rsidP="00972D6D">
            <w:pPr>
              <w:numPr>
                <w:ilvl w:val="0"/>
                <w:numId w:val="29"/>
              </w:numPr>
              <w:spacing w:after="240" w:line="240" w:lineRule="auto"/>
              <w:jc w:val="both"/>
              <w:rPr>
                <w:rFonts w:ascii="Calibri" w:hAnsi="Calibri" w:cs="Calibri"/>
                <w:szCs w:val="22"/>
                <w:lang w:eastAsia="en-GB"/>
              </w:rPr>
            </w:pPr>
            <w:r w:rsidRPr="00972D6D">
              <w:rPr>
                <w:rFonts w:ascii="Calibri" w:hAnsi="Calibri" w:cs="Calibri"/>
                <w:szCs w:val="22"/>
                <w:lang w:eastAsia="en-GB"/>
              </w:rPr>
              <w:t>The sentence; and</w:t>
            </w:r>
          </w:p>
          <w:p w14:paraId="2F5FD924" w14:textId="77777777" w:rsidR="00972D6D" w:rsidRPr="00972D6D" w:rsidRDefault="00972D6D" w:rsidP="00972D6D">
            <w:pPr>
              <w:numPr>
                <w:ilvl w:val="0"/>
                <w:numId w:val="29"/>
              </w:numPr>
              <w:spacing w:after="240" w:line="240" w:lineRule="auto"/>
              <w:jc w:val="both"/>
              <w:rPr>
                <w:rFonts w:ascii="Calibri" w:hAnsi="Calibri" w:cs="Calibri"/>
                <w:szCs w:val="22"/>
                <w:lang w:eastAsia="en-GB"/>
              </w:rPr>
            </w:pPr>
            <w:r w:rsidRPr="00972D6D">
              <w:rPr>
                <w:rFonts w:ascii="Calibri" w:hAnsi="Calibri" w:cs="Calibri"/>
                <w:szCs w:val="22"/>
                <w:lang w:eastAsia="en-GB"/>
              </w:rPr>
              <w:t>The Police Force / Court involved.</w:t>
            </w:r>
          </w:p>
          <w:p w14:paraId="0B19FB92" w14:textId="77777777" w:rsidR="00972D6D" w:rsidRPr="00972D6D" w:rsidRDefault="00972D6D" w:rsidP="00972D6D">
            <w:pPr>
              <w:spacing w:after="240" w:line="240" w:lineRule="auto"/>
              <w:ind w:left="360"/>
              <w:jc w:val="both"/>
              <w:rPr>
                <w:rFonts w:ascii="Calibri" w:hAnsi="Calibri" w:cs="Calibri"/>
                <w:szCs w:val="22"/>
                <w:lang w:eastAsia="en-GB"/>
              </w:rPr>
            </w:pPr>
          </w:p>
          <w:p w14:paraId="7ED4BA12" w14:textId="77777777" w:rsidR="00972D6D" w:rsidRPr="00972D6D" w:rsidRDefault="00972D6D" w:rsidP="00972D6D">
            <w:pPr>
              <w:spacing w:after="240" w:line="240" w:lineRule="auto"/>
              <w:jc w:val="both"/>
              <w:rPr>
                <w:rFonts w:ascii="Calibri" w:hAnsi="Calibri" w:cs="Calibri"/>
                <w:i/>
                <w:iCs/>
                <w:szCs w:val="22"/>
                <w:lang w:eastAsia="en-GB"/>
              </w:rPr>
            </w:pPr>
            <w:r w:rsidRPr="00972D6D">
              <w:rPr>
                <w:rFonts w:ascii="Calibri" w:hAnsi="Calibri" w:cs="Calibri"/>
                <w:i/>
                <w:iCs/>
                <w:szCs w:val="22"/>
                <w:lang w:eastAsia="en-GB"/>
              </w:rPr>
              <w:t>Continue on a separate sheet if necessary.</w:t>
            </w:r>
          </w:p>
        </w:tc>
      </w:tr>
      <w:tr w:rsidR="00972D6D" w:rsidRPr="00972D6D" w14:paraId="3F50B3A1" w14:textId="77777777" w:rsidTr="00E0561D">
        <w:trPr>
          <w:trHeight w:val="525"/>
        </w:trPr>
        <w:tc>
          <w:tcPr>
            <w:tcW w:w="9039" w:type="dxa"/>
          </w:tcPr>
          <w:p w14:paraId="2C0E654B" w14:textId="7C29C145" w:rsidR="00972D6D" w:rsidRPr="00972D6D" w:rsidRDefault="00F35230" w:rsidP="00F35230">
            <w:pPr>
              <w:spacing w:after="240" w:line="240" w:lineRule="auto"/>
              <w:jc w:val="both"/>
              <w:rPr>
                <w:rFonts w:ascii="Calibri" w:hAnsi="Calibri" w:cs="Calibri"/>
                <w:szCs w:val="22"/>
                <w:lang w:eastAsia="en-GB"/>
              </w:rPr>
            </w:pPr>
            <w:r>
              <w:rPr>
                <w:rFonts w:ascii="Calibri" w:hAnsi="Calibri" w:cs="Calibri"/>
                <w:color w:val="000000"/>
                <w:szCs w:val="22"/>
                <w:lang w:eastAsia="en-GB"/>
              </w:rPr>
              <w:t>3.</w:t>
            </w:r>
            <w:r w:rsidR="00972D6D" w:rsidRPr="00972D6D">
              <w:rPr>
                <w:rFonts w:ascii="Calibri" w:hAnsi="Calibri" w:cs="Calibri"/>
                <w:color w:val="000000"/>
                <w:szCs w:val="22"/>
                <w:lang w:eastAsia="en-GB"/>
              </w:rPr>
              <w:t xml:space="preserve">As this post is working in regulated activity with children, please state whether </w:t>
            </w:r>
            <w:r w:rsidR="00972D6D" w:rsidRPr="00972D6D">
              <w:rPr>
                <w:rFonts w:ascii="Calibri" w:hAnsi="Calibri" w:cs="Calibri"/>
                <w:szCs w:val="22"/>
                <w:lang w:eastAsia="en-GB"/>
              </w:rPr>
              <w:t>you included on the DBS children’s barred list?  Yes / No</w:t>
            </w:r>
          </w:p>
        </w:tc>
      </w:tr>
      <w:tr w:rsidR="00972D6D" w:rsidRPr="00972D6D" w14:paraId="5E02D6EC" w14:textId="77777777" w:rsidTr="00E0561D">
        <w:trPr>
          <w:trHeight w:val="367"/>
        </w:trPr>
        <w:tc>
          <w:tcPr>
            <w:tcW w:w="9039" w:type="dxa"/>
          </w:tcPr>
          <w:p w14:paraId="160808F9" w14:textId="77777777" w:rsidR="00972D6D" w:rsidRPr="00972D6D" w:rsidRDefault="00972D6D" w:rsidP="00972D6D">
            <w:pPr>
              <w:spacing w:after="240" w:line="240" w:lineRule="auto"/>
              <w:ind w:left="360"/>
              <w:jc w:val="both"/>
              <w:rPr>
                <w:rFonts w:ascii="Calibri" w:hAnsi="Calibri" w:cs="Calibri"/>
                <w:szCs w:val="22"/>
                <w:lang w:eastAsia="en-GB"/>
              </w:rPr>
            </w:pPr>
            <w:r w:rsidRPr="00972D6D">
              <w:rPr>
                <w:rFonts w:ascii="Calibri" w:hAnsi="Calibri" w:cs="Calibri"/>
                <w:szCs w:val="22"/>
                <w:lang w:eastAsia="en-GB"/>
              </w:rPr>
              <w:t xml:space="preserve">If yes, please provide details here </w:t>
            </w:r>
          </w:p>
          <w:p w14:paraId="4D4CF7FF" w14:textId="77777777" w:rsidR="00972D6D" w:rsidRPr="00972D6D" w:rsidRDefault="00972D6D" w:rsidP="00972D6D">
            <w:pPr>
              <w:spacing w:line="240" w:lineRule="auto"/>
              <w:rPr>
                <w:rFonts w:ascii="Calibri" w:hAnsi="Calibri" w:cs="Calibri"/>
                <w:szCs w:val="22"/>
                <w:lang w:eastAsia="en-GB"/>
              </w:rPr>
            </w:pPr>
          </w:p>
          <w:p w14:paraId="1CD2CCAD" w14:textId="77777777" w:rsidR="00972D6D" w:rsidRPr="00972D6D" w:rsidRDefault="00972D6D" w:rsidP="00972D6D">
            <w:pPr>
              <w:spacing w:line="240" w:lineRule="auto"/>
              <w:rPr>
                <w:rFonts w:ascii="Calibri" w:hAnsi="Calibri" w:cs="Calibri"/>
                <w:szCs w:val="22"/>
                <w:lang w:eastAsia="en-GB"/>
              </w:rPr>
            </w:pPr>
          </w:p>
        </w:tc>
      </w:tr>
      <w:tr w:rsidR="00972D6D" w:rsidRPr="00972D6D" w14:paraId="3795883A" w14:textId="77777777" w:rsidTr="00E0561D">
        <w:trPr>
          <w:trHeight w:val="367"/>
        </w:trPr>
        <w:tc>
          <w:tcPr>
            <w:tcW w:w="9039" w:type="dxa"/>
          </w:tcPr>
          <w:p w14:paraId="2DFBFFEA" w14:textId="3928C828" w:rsidR="00972D6D" w:rsidRPr="00C47F7E" w:rsidRDefault="00F35230" w:rsidP="00F35230">
            <w:pPr>
              <w:spacing w:after="240" w:line="240" w:lineRule="auto"/>
              <w:contextualSpacing/>
              <w:rPr>
                <w:rFonts w:ascii="Calibri" w:hAnsi="Calibri" w:cs="Calibri"/>
                <w:szCs w:val="22"/>
                <w:lang w:eastAsia="en-GB"/>
              </w:rPr>
            </w:pPr>
            <w:r>
              <w:rPr>
                <w:rFonts w:ascii="Calibri" w:hAnsi="Calibri" w:cs="Calibri"/>
                <w:szCs w:val="22"/>
                <w:lang w:eastAsia="en-GB"/>
              </w:rPr>
              <w:t>4.</w:t>
            </w:r>
            <w:r w:rsidR="00972D6D" w:rsidRPr="00C47F7E">
              <w:rPr>
                <w:rFonts w:ascii="Calibri" w:hAnsi="Calibri" w:cs="Calibri"/>
                <w:szCs w:val="22"/>
                <w:lang w:eastAsia="en-GB"/>
              </w:rPr>
              <w:t>As this post is working in regulated activity with vulnerable adults over the age of 18, please state whether you included on the DBS Adults Barred list?    Yes / No</w:t>
            </w:r>
          </w:p>
        </w:tc>
      </w:tr>
      <w:tr w:rsidR="00972D6D" w:rsidRPr="00972D6D" w14:paraId="616A09C7" w14:textId="77777777" w:rsidTr="00E0561D">
        <w:trPr>
          <w:trHeight w:val="367"/>
        </w:trPr>
        <w:tc>
          <w:tcPr>
            <w:tcW w:w="9039" w:type="dxa"/>
          </w:tcPr>
          <w:p w14:paraId="7E97F933" w14:textId="77777777" w:rsidR="00972D6D" w:rsidRPr="00C47F7E" w:rsidRDefault="00972D6D" w:rsidP="00972D6D">
            <w:pPr>
              <w:spacing w:after="240" w:line="240" w:lineRule="auto"/>
              <w:ind w:left="360"/>
              <w:rPr>
                <w:rFonts w:ascii="Calibri" w:hAnsi="Calibri" w:cs="Calibri"/>
                <w:szCs w:val="22"/>
                <w:lang w:eastAsia="en-GB"/>
              </w:rPr>
            </w:pPr>
            <w:r w:rsidRPr="00C47F7E">
              <w:rPr>
                <w:rFonts w:ascii="Calibri" w:hAnsi="Calibri" w:cs="Calibri"/>
                <w:szCs w:val="22"/>
                <w:lang w:eastAsia="en-GB"/>
              </w:rPr>
              <w:t xml:space="preserve">If yes, please provide details here </w:t>
            </w:r>
          </w:p>
          <w:p w14:paraId="27401B74" w14:textId="77777777" w:rsidR="00972D6D" w:rsidRPr="00C47F7E" w:rsidRDefault="00972D6D" w:rsidP="00972D6D">
            <w:pPr>
              <w:spacing w:after="240" w:line="240" w:lineRule="auto"/>
              <w:ind w:left="360"/>
              <w:jc w:val="both"/>
              <w:rPr>
                <w:rFonts w:ascii="Calibri" w:hAnsi="Calibri" w:cs="Calibri"/>
                <w:szCs w:val="22"/>
                <w:lang w:eastAsia="en-GB"/>
              </w:rPr>
            </w:pPr>
          </w:p>
        </w:tc>
      </w:tr>
      <w:tr w:rsidR="00972D6D" w:rsidRPr="00972D6D" w14:paraId="5010DCB2" w14:textId="77777777" w:rsidTr="00E0561D">
        <w:trPr>
          <w:trHeight w:val="525"/>
        </w:trPr>
        <w:tc>
          <w:tcPr>
            <w:tcW w:w="9039" w:type="dxa"/>
          </w:tcPr>
          <w:p w14:paraId="3C0612ED" w14:textId="736E1A23" w:rsidR="00972D6D" w:rsidRPr="00972D6D" w:rsidRDefault="00F35230" w:rsidP="00F35230">
            <w:pPr>
              <w:spacing w:after="240" w:line="240" w:lineRule="auto"/>
              <w:jc w:val="both"/>
              <w:rPr>
                <w:rFonts w:ascii="Calibri" w:hAnsi="Calibri" w:cs="Calibri"/>
                <w:szCs w:val="22"/>
                <w:lang w:eastAsia="en-GB"/>
              </w:rPr>
            </w:pPr>
            <w:r>
              <w:rPr>
                <w:rFonts w:ascii="Calibri" w:hAnsi="Calibri" w:cs="Calibri"/>
                <w:szCs w:val="22"/>
                <w:lang w:eastAsia="en-GB"/>
              </w:rPr>
              <w:t>5.</w:t>
            </w:r>
            <w:r w:rsidR="00972D6D" w:rsidRPr="00972D6D">
              <w:rPr>
                <w:rFonts w:ascii="Calibri" w:hAnsi="Calibri" w:cs="Calibri"/>
                <w:szCs w:val="22"/>
                <w:lang w:eastAsia="en-GB"/>
              </w:rPr>
              <w:t>(Teaching posts only) Are you, or have you ever been, prohibited from teaching by the TRA or sanctioned by the GTCE?  Yes / No / Not applicable</w:t>
            </w:r>
          </w:p>
        </w:tc>
      </w:tr>
      <w:tr w:rsidR="00972D6D" w:rsidRPr="00972D6D" w14:paraId="5F350849" w14:textId="77777777" w:rsidTr="00E0561D">
        <w:trPr>
          <w:trHeight w:val="367"/>
        </w:trPr>
        <w:tc>
          <w:tcPr>
            <w:tcW w:w="9039" w:type="dxa"/>
          </w:tcPr>
          <w:p w14:paraId="31EF8742" w14:textId="77777777" w:rsidR="00972D6D" w:rsidRPr="00972D6D" w:rsidRDefault="00972D6D" w:rsidP="00972D6D">
            <w:pPr>
              <w:spacing w:after="240" w:line="240" w:lineRule="auto"/>
              <w:ind w:left="360"/>
              <w:jc w:val="both"/>
              <w:rPr>
                <w:rFonts w:ascii="Calibri" w:hAnsi="Calibri" w:cs="Calibri"/>
                <w:szCs w:val="22"/>
                <w:lang w:eastAsia="en-GB"/>
              </w:rPr>
            </w:pPr>
            <w:r w:rsidRPr="00972D6D">
              <w:rPr>
                <w:rFonts w:ascii="Calibri" w:hAnsi="Calibri" w:cs="Calibri"/>
                <w:szCs w:val="22"/>
                <w:lang w:eastAsia="en-GB"/>
              </w:rPr>
              <w:t xml:space="preserve">If yes, please provide details here </w:t>
            </w:r>
          </w:p>
          <w:p w14:paraId="4D24CCB6" w14:textId="77777777" w:rsidR="00972D6D" w:rsidRPr="00972D6D" w:rsidRDefault="00972D6D" w:rsidP="00972D6D">
            <w:pPr>
              <w:spacing w:line="240" w:lineRule="auto"/>
              <w:rPr>
                <w:rFonts w:ascii="Calibri" w:hAnsi="Calibri" w:cs="Calibri"/>
                <w:szCs w:val="22"/>
                <w:lang w:eastAsia="en-GB"/>
              </w:rPr>
            </w:pPr>
          </w:p>
          <w:p w14:paraId="17CE44E0" w14:textId="77777777" w:rsidR="00972D6D" w:rsidRPr="00972D6D" w:rsidRDefault="00972D6D" w:rsidP="00972D6D">
            <w:pPr>
              <w:spacing w:line="240" w:lineRule="auto"/>
              <w:rPr>
                <w:rFonts w:ascii="Calibri" w:hAnsi="Calibri" w:cs="Calibri"/>
                <w:szCs w:val="22"/>
                <w:lang w:eastAsia="en-GB"/>
              </w:rPr>
            </w:pPr>
          </w:p>
        </w:tc>
      </w:tr>
      <w:tr w:rsidR="00972D6D" w:rsidRPr="00972D6D" w14:paraId="5B741783" w14:textId="77777777" w:rsidTr="00E0561D">
        <w:trPr>
          <w:trHeight w:val="525"/>
        </w:trPr>
        <w:tc>
          <w:tcPr>
            <w:tcW w:w="9039" w:type="dxa"/>
          </w:tcPr>
          <w:p w14:paraId="108BBA3B" w14:textId="72DD64D4" w:rsidR="00972D6D" w:rsidRPr="00C47F7E" w:rsidRDefault="00F35230" w:rsidP="00F35230">
            <w:pPr>
              <w:spacing w:after="240" w:line="240" w:lineRule="auto"/>
              <w:rPr>
                <w:rFonts w:ascii="Calibri" w:hAnsi="Calibri" w:cs="Calibri"/>
                <w:szCs w:val="22"/>
                <w:lang w:eastAsia="en-GB"/>
              </w:rPr>
            </w:pPr>
            <w:r>
              <w:rPr>
                <w:rFonts w:ascii="Calibri" w:hAnsi="Calibri" w:cs="Calibri"/>
                <w:szCs w:val="22"/>
                <w:lang w:eastAsia="en-GB"/>
              </w:rPr>
              <w:t>6.</w:t>
            </w:r>
            <w:r w:rsidR="00972D6D" w:rsidRPr="00C47F7E">
              <w:rPr>
                <w:rFonts w:ascii="Calibri" w:hAnsi="Calibri" w:cs="Calibri"/>
                <w:szCs w:val="22"/>
                <w:lang w:eastAsia="en-GB"/>
              </w:rPr>
              <w:t>*Management posts in independent schools / academies only                                                                        Have you been prohibited from management of an independent school (s128)?  Yes / No / Not applicable</w:t>
            </w:r>
          </w:p>
        </w:tc>
      </w:tr>
      <w:tr w:rsidR="00972D6D" w:rsidRPr="00972D6D" w14:paraId="289C458E" w14:textId="77777777" w:rsidTr="00E0561D">
        <w:trPr>
          <w:trHeight w:val="367"/>
        </w:trPr>
        <w:tc>
          <w:tcPr>
            <w:tcW w:w="9039" w:type="dxa"/>
          </w:tcPr>
          <w:p w14:paraId="0FB6F1A2" w14:textId="77777777" w:rsidR="00972D6D" w:rsidRPr="00972D6D" w:rsidRDefault="00972D6D" w:rsidP="00972D6D">
            <w:pPr>
              <w:spacing w:after="240" w:line="240" w:lineRule="auto"/>
              <w:ind w:left="360"/>
              <w:jc w:val="both"/>
              <w:rPr>
                <w:rFonts w:ascii="Calibri" w:hAnsi="Calibri" w:cs="Calibri"/>
                <w:szCs w:val="22"/>
                <w:lang w:eastAsia="en-GB"/>
              </w:rPr>
            </w:pPr>
            <w:r w:rsidRPr="00972D6D">
              <w:rPr>
                <w:rFonts w:ascii="Calibri" w:hAnsi="Calibri" w:cs="Calibri"/>
                <w:szCs w:val="22"/>
                <w:lang w:eastAsia="en-GB"/>
              </w:rPr>
              <w:t xml:space="preserve">If yes, please provide details here </w:t>
            </w:r>
          </w:p>
          <w:p w14:paraId="78607CAF" w14:textId="77777777" w:rsidR="00972D6D" w:rsidRPr="00972D6D" w:rsidRDefault="00972D6D" w:rsidP="00972D6D">
            <w:pPr>
              <w:spacing w:line="240" w:lineRule="auto"/>
              <w:rPr>
                <w:rFonts w:ascii="Calibri" w:hAnsi="Calibri" w:cs="Calibri"/>
                <w:szCs w:val="22"/>
                <w:lang w:eastAsia="en-GB"/>
              </w:rPr>
            </w:pPr>
          </w:p>
        </w:tc>
      </w:tr>
      <w:tr w:rsidR="00972D6D" w:rsidRPr="00972D6D" w14:paraId="3FB10373" w14:textId="77777777" w:rsidTr="00E0561D">
        <w:trPr>
          <w:trHeight w:val="525"/>
        </w:trPr>
        <w:tc>
          <w:tcPr>
            <w:tcW w:w="9039" w:type="dxa"/>
          </w:tcPr>
          <w:p w14:paraId="0E25155B" w14:textId="5B3ECD8B" w:rsidR="00972D6D" w:rsidRPr="00972D6D" w:rsidRDefault="00F35230" w:rsidP="00F35230">
            <w:pPr>
              <w:spacing w:after="240" w:line="240" w:lineRule="auto"/>
              <w:jc w:val="both"/>
              <w:rPr>
                <w:rFonts w:ascii="Calibri" w:hAnsi="Calibri" w:cs="Calibri"/>
                <w:szCs w:val="22"/>
                <w:lang w:eastAsia="en-GB"/>
              </w:rPr>
            </w:pPr>
            <w:r>
              <w:rPr>
                <w:rFonts w:ascii="Calibri" w:hAnsi="Calibri" w:cs="Calibri"/>
                <w:szCs w:val="22"/>
                <w:lang w:eastAsia="en-GB"/>
              </w:rPr>
              <w:t>7.</w:t>
            </w:r>
            <w:r w:rsidR="00972D6D" w:rsidRPr="00972D6D">
              <w:rPr>
                <w:rFonts w:ascii="Calibri" w:hAnsi="Calibri" w:cs="Calibri"/>
                <w:szCs w:val="22"/>
                <w:lang w:eastAsia="en-GB"/>
              </w:rPr>
              <w:t xml:space="preserve">Have you lived or worked outside the UK for more than 3 months in the last 5 years?  Yes / No </w:t>
            </w:r>
          </w:p>
        </w:tc>
      </w:tr>
      <w:tr w:rsidR="00972D6D" w:rsidRPr="00972D6D" w14:paraId="5455E984" w14:textId="77777777" w:rsidTr="00E0561D">
        <w:trPr>
          <w:trHeight w:val="367"/>
        </w:trPr>
        <w:tc>
          <w:tcPr>
            <w:tcW w:w="9039" w:type="dxa"/>
          </w:tcPr>
          <w:p w14:paraId="04DE1FE2" w14:textId="77777777" w:rsidR="00972D6D" w:rsidRPr="00972D6D" w:rsidRDefault="00972D6D" w:rsidP="00972D6D">
            <w:pPr>
              <w:spacing w:after="240" w:line="240" w:lineRule="auto"/>
              <w:ind w:left="360"/>
              <w:jc w:val="both"/>
              <w:rPr>
                <w:rFonts w:ascii="Calibri" w:hAnsi="Calibri" w:cs="Calibri"/>
                <w:szCs w:val="22"/>
                <w:lang w:eastAsia="en-GB"/>
              </w:rPr>
            </w:pPr>
            <w:r w:rsidRPr="00972D6D">
              <w:rPr>
                <w:rFonts w:ascii="Calibri" w:hAnsi="Calibri" w:cs="Calibri"/>
                <w:szCs w:val="22"/>
                <w:lang w:eastAsia="en-GB"/>
              </w:rPr>
              <w:t xml:space="preserve">If yes, please provide details here </w:t>
            </w:r>
          </w:p>
          <w:p w14:paraId="5879D10E" w14:textId="77777777" w:rsidR="00972D6D" w:rsidRPr="00972D6D" w:rsidRDefault="00972D6D" w:rsidP="00972D6D">
            <w:pPr>
              <w:spacing w:line="240" w:lineRule="auto"/>
              <w:rPr>
                <w:rFonts w:ascii="Calibri" w:hAnsi="Calibri" w:cs="Calibri"/>
                <w:szCs w:val="22"/>
                <w:lang w:eastAsia="en-GB"/>
              </w:rPr>
            </w:pPr>
          </w:p>
        </w:tc>
      </w:tr>
      <w:tr w:rsidR="00972D6D" w:rsidRPr="00972D6D" w14:paraId="499B48F6" w14:textId="77777777" w:rsidTr="00E0561D">
        <w:trPr>
          <w:trHeight w:val="525"/>
        </w:trPr>
        <w:tc>
          <w:tcPr>
            <w:tcW w:w="9039" w:type="dxa"/>
          </w:tcPr>
          <w:p w14:paraId="7EEC4836" w14:textId="77777777" w:rsidR="00972D6D" w:rsidRPr="00972D6D" w:rsidRDefault="00972D6D" w:rsidP="00972D6D">
            <w:pPr>
              <w:numPr>
                <w:ilvl w:val="0"/>
                <w:numId w:val="28"/>
              </w:numPr>
              <w:spacing w:after="240" w:line="240" w:lineRule="auto"/>
              <w:jc w:val="both"/>
              <w:rPr>
                <w:rFonts w:ascii="Calibri" w:hAnsi="Calibri" w:cs="Calibri"/>
                <w:szCs w:val="22"/>
                <w:lang w:eastAsia="en-GB"/>
              </w:rPr>
            </w:pPr>
            <w:r w:rsidRPr="00972D6D">
              <w:rPr>
                <w:rFonts w:ascii="Calibri" w:hAnsi="Calibri" w:cs="Calibri"/>
                <w:szCs w:val="22"/>
                <w:lang w:eastAsia="en-GB"/>
              </w:rPr>
              <w:t>Are you subject to any sanctions relating to work with children in any country outside the UK?   Yes / No</w:t>
            </w:r>
          </w:p>
        </w:tc>
      </w:tr>
      <w:tr w:rsidR="00972D6D" w:rsidRPr="00972D6D" w14:paraId="02CC2D55" w14:textId="77777777" w:rsidTr="00E0561D">
        <w:trPr>
          <w:trHeight w:val="367"/>
        </w:trPr>
        <w:tc>
          <w:tcPr>
            <w:tcW w:w="9039" w:type="dxa"/>
          </w:tcPr>
          <w:p w14:paraId="654ADD42" w14:textId="77777777" w:rsidR="00972D6D" w:rsidRPr="00972D6D" w:rsidRDefault="00972D6D" w:rsidP="00972D6D">
            <w:pPr>
              <w:spacing w:after="240" w:line="240" w:lineRule="auto"/>
              <w:ind w:left="360"/>
              <w:jc w:val="both"/>
              <w:rPr>
                <w:rFonts w:ascii="Calibri" w:hAnsi="Calibri" w:cs="Calibri"/>
                <w:szCs w:val="22"/>
                <w:lang w:eastAsia="en-GB"/>
              </w:rPr>
            </w:pPr>
            <w:r w:rsidRPr="00972D6D">
              <w:rPr>
                <w:rFonts w:ascii="Calibri" w:hAnsi="Calibri" w:cs="Calibri"/>
                <w:szCs w:val="22"/>
                <w:lang w:eastAsia="en-GB"/>
              </w:rPr>
              <w:t xml:space="preserve">If yes, please provide details here </w:t>
            </w:r>
          </w:p>
          <w:p w14:paraId="0417094B" w14:textId="77777777" w:rsidR="00972D6D" w:rsidRPr="00972D6D" w:rsidRDefault="00972D6D" w:rsidP="00972D6D">
            <w:pPr>
              <w:spacing w:line="240" w:lineRule="auto"/>
              <w:rPr>
                <w:rFonts w:ascii="Calibri" w:hAnsi="Calibri" w:cs="Calibri"/>
                <w:szCs w:val="22"/>
                <w:lang w:eastAsia="en-GB"/>
              </w:rPr>
            </w:pPr>
          </w:p>
        </w:tc>
      </w:tr>
    </w:tbl>
    <w:p w14:paraId="6DF3DA5C" w14:textId="77777777" w:rsidR="00972D6D" w:rsidRPr="00972D6D" w:rsidRDefault="00972D6D" w:rsidP="00972D6D">
      <w:pPr>
        <w:spacing w:after="240" w:line="240" w:lineRule="auto"/>
        <w:jc w:val="both"/>
        <w:rPr>
          <w:rFonts w:ascii="Albertus Medium" w:hAnsi="Albertus Medium"/>
          <w:sz w:val="20"/>
          <w:lang w:eastAsia="en-GB"/>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39"/>
      </w:tblGrid>
      <w:tr w:rsidR="00972D6D" w:rsidRPr="00972D6D" w14:paraId="4DFD7401" w14:textId="77777777" w:rsidTr="00E0561D">
        <w:trPr>
          <w:trHeight w:val="2684"/>
        </w:trPr>
        <w:tc>
          <w:tcPr>
            <w:tcW w:w="9039" w:type="dxa"/>
          </w:tcPr>
          <w:p w14:paraId="3F0CFC60" w14:textId="77777777" w:rsidR="00972D6D" w:rsidRPr="00972D6D" w:rsidRDefault="00972D6D" w:rsidP="00972D6D">
            <w:pPr>
              <w:spacing w:line="240" w:lineRule="auto"/>
              <w:rPr>
                <w:rFonts w:ascii="Calibri" w:hAnsi="Calibri" w:cs="Calibri"/>
                <w:b/>
                <w:szCs w:val="22"/>
                <w:lang w:eastAsia="en-GB"/>
              </w:rPr>
            </w:pPr>
            <w:r w:rsidRPr="00972D6D">
              <w:rPr>
                <w:rFonts w:ascii="Calibri" w:hAnsi="Calibri" w:cs="Calibri"/>
                <w:b/>
                <w:szCs w:val="22"/>
                <w:lang w:eastAsia="en-GB"/>
              </w:rPr>
              <w:t>Please complete the declaration below:</w:t>
            </w:r>
          </w:p>
          <w:p w14:paraId="703AD081" w14:textId="77777777" w:rsidR="00972D6D" w:rsidRPr="00972D6D" w:rsidRDefault="00972D6D" w:rsidP="00972D6D">
            <w:pPr>
              <w:spacing w:after="240" w:line="240" w:lineRule="auto"/>
              <w:jc w:val="both"/>
              <w:rPr>
                <w:rFonts w:ascii="Calibri" w:hAnsi="Calibri" w:cs="Calibri"/>
                <w:szCs w:val="22"/>
                <w:lang w:eastAsia="en-GB"/>
              </w:rPr>
            </w:pPr>
            <w:r w:rsidRPr="00972D6D">
              <w:rPr>
                <w:rFonts w:ascii="Calibri" w:hAnsi="Calibri" w:cs="Calibri"/>
                <w:szCs w:val="22"/>
                <w:lang w:eastAsia="en-GB"/>
              </w:rPr>
              <w:t xml:space="preserve">I declare that all the information I have provided in this disclosure is full and correct at the time of application and that I have not omitted anything that could be relevant to the appointment of someone who will work with children.  I understand that the recruitment panel may be made aware of any relevant information that I have disclosed in order to discuss the matter(s) with me as part of the recruitment process and that, if my application is successful, a risk assessment of the disclosed information will be held securely on my personnel file. I understand that the declaration of a criminal record will not necessarily prevent me from being offered this role. </w:t>
            </w:r>
          </w:p>
          <w:p w14:paraId="1B5DD8B4" w14:textId="77777777" w:rsidR="00972D6D" w:rsidRPr="00972D6D" w:rsidRDefault="00972D6D" w:rsidP="00972D6D">
            <w:pPr>
              <w:spacing w:line="240" w:lineRule="auto"/>
              <w:rPr>
                <w:rFonts w:ascii="Calibri" w:hAnsi="Calibri" w:cs="Calibri"/>
                <w:szCs w:val="22"/>
                <w:lang w:eastAsia="en-GB"/>
              </w:rPr>
            </w:pPr>
            <w:r w:rsidRPr="00972D6D">
              <w:rPr>
                <w:rFonts w:ascii="Calibri" w:hAnsi="Calibri" w:cs="Calibri"/>
                <w:b/>
                <w:szCs w:val="22"/>
                <w:lang w:eastAsia="en-GB"/>
              </w:rPr>
              <w:t>Signed</w:t>
            </w:r>
            <w:r w:rsidRPr="00972D6D">
              <w:rPr>
                <w:rFonts w:ascii="Calibri" w:hAnsi="Calibri" w:cs="Calibri"/>
                <w:szCs w:val="22"/>
                <w:lang w:eastAsia="en-GB"/>
              </w:rPr>
              <w:t>:                                                                                                                Date:</w:t>
            </w:r>
          </w:p>
          <w:p w14:paraId="7A4F4455" w14:textId="77777777" w:rsidR="00972D6D" w:rsidRPr="00972D6D" w:rsidRDefault="00972D6D" w:rsidP="00972D6D">
            <w:pPr>
              <w:spacing w:line="240" w:lineRule="auto"/>
              <w:rPr>
                <w:rFonts w:ascii="Albertus Medium" w:hAnsi="Albertus Medium"/>
                <w:sz w:val="20"/>
                <w:lang w:eastAsia="en-GB"/>
              </w:rPr>
            </w:pPr>
          </w:p>
        </w:tc>
      </w:tr>
    </w:tbl>
    <w:p w14:paraId="0F581F69" w14:textId="77777777" w:rsidR="00972D6D" w:rsidRPr="00972D6D" w:rsidRDefault="00972D6D" w:rsidP="00972D6D">
      <w:pPr>
        <w:spacing w:line="240" w:lineRule="auto"/>
        <w:jc w:val="both"/>
        <w:rPr>
          <w:rFonts w:ascii="Albertus Medium" w:hAnsi="Albertus Medium"/>
          <w:sz w:val="20"/>
          <w:lang w:eastAsia="en-GB"/>
        </w:rPr>
      </w:pPr>
    </w:p>
    <w:p w14:paraId="42B9B8D7" w14:textId="77777777" w:rsidR="00972D6D" w:rsidRPr="00972D6D" w:rsidRDefault="00972D6D" w:rsidP="00972D6D">
      <w:pPr>
        <w:spacing w:line="240" w:lineRule="auto"/>
        <w:jc w:val="both"/>
        <w:rPr>
          <w:rFonts w:ascii="Albertus Medium" w:hAnsi="Albertus Medium"/>
          <w:sz w:val="20"/>
          <w:lang w:eastAsia="en-GB"/>
        </w:rPr>
      </w:pPr>
    </w:p>
    <w:p w14:paraId="69F4E4B3" w14:textId="77777777" w:rsidR="00972D6D" w:rsidRPr="00972D6D" w:rsidRDefault="00972D6D" w:rsidP="00972D6D">
      <w:pPr>
        <w:spacing w:line="240" w:lineRule="auto"/>
        <w:rPr>
          <w:rFonts w:cs="Arial"/>
          <w:b/>
          <w:bCs/>
          <w:sz w:val="24"/>
          <w:szCs w:val="22"/>
          <w:lang w:eastAsia="en-GB"/>
        </w:rPr>
      </w:pPr>
      <w:r w:rsidRPr="00972D6D">
        <w:rPr>
          <w:rFonts w:cs="Arial"/>
          <w:b/>
          <w:bCs/>
          <w:sz w:val="24"/>
          <w:szCs w:val="22"/>
          <w:lang w:eastAsia="en-GB"/>
        </w:rPr>
        <w:t xml:space="preserve">Please return this form in a sealed envelope to:  </w:t>
      </w:r>
    </w:p>
    <w:p w14:paraId="72F683A3" w14:textId="77777777" w:rsidR="00972D6D" w:rsidRPr="00972D6D" w:rsidRDefault="00972D6D" w:rsidP="00972D6D">
      <w:pPr>
        <w:spacing w:line="240" w:lineRule="auto"/>
        <w:rPr>
          <w:rFonts w:cs="Arial"/>
          <w:b/>
          <w:bCs/>
          <w:sz w:val="24"/>
          <w:szCs w:val="22"/>
          <w:lang w:eastAsia="en-GB"/>
        </w:rPr>
      </w:pPr>
    </w:p>
    <w:p w14:paraId="7624F188" w14:textId="77777777" w:rsidR="00972D6D" w:rsidRPr="00972D6D" w:rsidRDefault="00972D6D" w:rsidP="00972D6D">
      <w:pPr>
        <w:spacing w:line="240" w:lineRule="auto"/>
        <w:rPr>
          <w:rFonts w:ascii="Calibri" w:hAnsi="Calibri" w:cs="Calibri"/>
          <w:szCs w:val="22"/>
          <w:lang w:eastAsia="en-GB"/>
        </w:rPr>
      </w:pPr>
      <w:r w:rsidRPr="00972D6D">
        <w:rPr>
          <w:rFonts w:ascii="Calibri" w:hAnsi="Calibri" w:cs="Calibri"/>
          <w:szCs w:val="22"/>
          <w:lang w:eastAsia="en-GB"/>
        </w:rPr>
        <w:t xml:space="preserve">Please note that, if you are unsuccessful, this disclosure form will be securely destroyed within 6 months of your application.  </w:t>
      </w:r>
    </w:p>
    <w:p w14:paraId="4F532259" w14:textId="78FD8508" w:rsidR="00124A4D" w:rsidRDefault="00124A4D">
      <w:pPr>
        <w:spacing w:line="240" w:lineRule="auto"/>
      </w:pPr>
      <w:r>
        <w:br w:type="page"/>
      </w:r>
    </w:p>
    <w:p w14:paraId="30E56E9B" w14:textId="554A1084" w:rsidR="00EB3EF2" w:rsidRPr="00F52DFA" w:rsidRDefault="00124A4D" w:rsidP="00F52DFA">
      <w:pPr>
        <w:spacing w:line="240" w:lineRule="auto"/>
        <w:rPr>
          <w:b/>
          <w:bCs/>
          <w:sz w:val="28"/>
          <w:szCs w:val="28"/>
        </w:rPr>
      </w:pPr>
      <w:r w:rsidRPr="00F52DFA">
        <w:rPr>
          <w:b/>
          <w:bCs/>
          <w:sz w:val="28"/>
          <w:szCs w:val="28"/>
        </w:rPr>
        <w:lastRenderedPageBreak/>
        <w:t>Appendix I</w:t>
      </w:r>
    </w:p>
    <w:p w14:paraId="156880DB" w14:textId="6524106C" w:rsidR="00124A4D" w:rsidRDefault="00124A4D" w:rsidP="009B69EC"/>
    <w:p w14:paraId="236400A6" w14:textId="77777777" w:rsidR="00124A4D" w:rsidRPr="00124A4D" w:rsidRDefault="00124A4D" w:rsidP="00124A4D">
      <w:pPr>
        <w:spacing w:line="240" w:lineRule="auto"/>
        <w:jc w:val="center"/>
        <w:rPr>
          <w:rFonts w:ascii="Calibri" w:eastAsia="Calibri" w:hAnsi="Calibri" w:cs="Arial"/>
          <w:b/>
          <w:szCs w:val="22"/>
        </w:rPr>
      </w:pPr>
    </w:p>
    <w:p w14:paraId="4E799414" w14:textId="77777777" w:rsidR="00124A4D" w:rsidRPr="00124A4D" w:rsidRDefault="00124A4D" w:rsidP="00124A4D">
      <w:pPr>
        <w:spacing w:line="240" w:lineRule="auto"/>
        <w:jc w:val="center"/>
        <w:rPr>
          <w:rFonts w:eastAsia="Calibri" w:cs="Arial"/>
          <w:b/>
          <w:sz w:val="24"/>
          <w:szCs w:val="24"/>
        </w:rPr>
      </w:pPr>
      <w:r w:rsidRPr="00124A4D">
        <w:rPr>
          <w:rFonts w:eastAsia="Calibri" w:cs="Arial"/>
          <w:b/>
          <w:sz w:val="24"/>
          <w:szCs w:val="24"/>
        </w:rPr>
        <w:t>SAFER RECRUITMENT RISK ASSESSMENT FORM</w:t>
      </w:r>
    </w:p>
    <w:p w14:paraId="2932B0D0" w14:textId="77777777" w:rsidR="00124A4D" w:rsidRPr="00124A4D" w:rsidRDefault="00124A4D" w:rsidP="00124A4D">
      <w:pPr>
        <w:spacing w:line="240" w:lineRule="auto"/>
        <w:rPr>
          <w:rFonts w:eastAsia="Calibri" w:cs="Arial"/>
          <w:b/>
          <w:sz w:val="24"/>
          <w:szCs w:val="24"/>
        </w:rPr>
      </w:pPr>
    </w:p>
    <w:p w14:paraId="18B5E478" w14:textId="77777777" w:rsidR="00124A4D" w:rsidRPr="00124A4D" w:rsidRDefault="00124A4D" w:rsidP="00124A4D">
      <w:pPr>
        <w:spacing w:line="240" w:lineRule="auto"/>
        <w:rPr>
          <w:rFonts w:eastAsia="Calibri" w:cs="Arial"/>
          <w:b/>
          <w:sz w:val="24"/>
          <w:szCs w:val="24"/>
        </w:rPr>
      </w:pPr>
      <w:r w:rsidRPr="00124A4D">
        <w:rPr>
          <w:rFonts w:eastAsia="Calibri" w:cs="Arial"/>
          <w:b/>
          <w:sz w:val="24"/>
          <w:szCs w:val="24"/>
        </w:rPr>
        <w:t xml:space="preserve">Appendix A – Record of Safeguarding Risk Assessment – for </w:t>
      </w:r>
      <w:r w:rsidRPr="00124A4D">
        <w:rPr>
          <w:rFonts w:eastAsia="Calibri" w:cs="Arial"/>
          <w:b/>
          <w:sz w:val="24"/>
          <w:szCs w:val="24"/>
          <w:u w:val="single"/>
        </w:rPr>
        <w:t>pre-employment</w:t>
      </w:r>
      <w:r w:rsidRPr="00124A4D">
        <w:rPr>
          <w:rFonts w:eastAsia="Calibri" w:cs="Arial"/>
          <w:b/>
          <w:sz w:val="24"/>
          <w:szCs w:val="24"/>
        </w:rPr>
        <w:t xml:space="preserve"> (A) and </w:t>
      </w:r>
      <w:r w:rsidRPr="00124A4D">
        <w:rPr>
          <w:rFonts w:eastAsia="Calibri" w:cs="Arial"/>
          <w:b/>
          <w:sz w:val="24"/>
          <w:szCs w:val="24"/>
          <w:u w:val="single"/>
        </w:rPr>
        <w:t>positive DBS checks</w:t>
      </w:r>
      <w:r w:rsidRPr="00124A4D">
        <w:rPr>
          <w:rFonts w:eastAsia="Calibri" w:cs="Arial"/>
          <w:b/>
          <w:sz w:val="24"/>
          <w:szCs w:val="24"/>
        </w:rPr>
        <w:t xml:space="preserve"> (B).</w:t>
      </w:r>
    </w:p>
    <w:tbl>
      <w:tblPr>
        <w:tblpPr w:leftFromText="180" w:rightFromText="180" w:vertAnchor="text" w:horzAnchor="margin" w:tblpX="-38" w:tblpY="222"/>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57"/>
        <w:gridCol w:w="4436"/>
      </w:tblGrid>
      <w:tr w:rsidR="00124A4D" w:rsidRPr="00124A4D" w14:paraId="27F9B0CA" w14:textId="77777777" w:rsidTr="000B3C31">
        <w:trPr>
          <w:trHeight w:val="507"/>
        </w:trPr>
        <w:tc>
          <w:tcPr>
            <w:tcW w:w="5057" w:type="dxa"/>
            <w:vAlign w:val="center"/>
          </w:tcPr>
          <w:p w14:paraId="150A9F52" w14:textId="77777777" w:rsidR="00124A4D" w:rsidRPr="00124A4D" w:rsidRDefault="00124A4D" w:rsidP="00124A4D">
            <w:pPr>
              <w:spacing w:line="240" w:lineRule="auto"/>
              <w:rPr>
                <w:rFonts w:eastAsia="Calibri" w:cs="Arial"/>
                <w:b/>
                <w:szCs w:val="22"/>
              </w:rPr>
            </w:pPr>
            <w:r w:rsidRPr="00124A4D">
              <w:rPr>
                <w:rFonts w:eastAsia="Calibri" w:cs="Arial"/>
                <w:b/>
                <w:szCs w:val="22"/>
              </w:rPr>
              <w:t xml:space="preserve">Full Name: </w:t>
            </w:r>
          </w:p>
        </w:tc>
        <w:tc>
          <w:tcPr>
            <w:tcW w:w="4436" w:type="dxa"/>
            <w:vAlign w:val="center"/>
          </w:tcPr>
          <w:p w14:paraId="538ECA74" w14:textId="77777777" w:rsidR="00124A4D" w:rsidRPr="00124A4D" w:rsidRDefault="00124A4D" w:rsidP="00124A4D">
            <w:pPr>
              <w:spacing w:line="240" w:lineRule="auto"/>
              <w:rPr>
                <w:rFonts w:eastAsia="Calibri" w:cs="Arial"/>
                <w:b/>
                <w:szCs w:val="22"/>
              </w:rPr>
            </w:pPr>
            <w:r w:rsidRPr="00124A4D">
              <w:rPr>
                <w:rFonts w:eastAsia="Calibri" w:cs="Arial"/>
                <w:b/>
                <w:szCs w:val="22"/>
              </w:rPr>
              <w:t xml:space="preserve">Date of Birth:  </w:t>
            </w:r>
          </w:p>
        </w:tc>
      </w:tr>
      <w:tr w:rsidR="00124A4D" w:rsidRPr="00124A4D" w14:paraId="572D0C65" w14:textId="77777777" w:rsidTr="000B3C31">
        <w:trPr>
          <w:trHeight w:val="528"/>
        </w:trPr>
        <w:tc>
          <w:tcPr>
            <w:tcW w:w="5057" w:type="dxa"/>
            <w:vAlign w:val="center"/>
          </w:tcPr>
          <w:p w14:paraId="30FFF765" w14:textId="77777777" w:rsidR="00124A4D" w:rsidRPr="00124A4D" w:rsidRDefault="00124A4D" w:rsidP="00124A4D">
            <w:pPr>
              <w:spacing w:line="240" w:lineRule="auto"/>
              <w:rPr>
                <w:rFonts w:eastAsia="Calibri" w:cs="Arial"/>
                <w:b/>
                <w:szCs w:val="22"/>
              </w:rPr>
            </w:pPr>
            <w:r w:rsidRPr="00124A4D">
              <w:rPr>
                <w:rFonts w:eastAsia="Calibri" w:cs="Arial"/>
                <w:b/>
                <w:szCs w:val="22"/>
              </w:rPr>
              <w:t xml:space="preserve">All Previous Names: </w:t>
            </w:r>
          </w:p>
        </w:tc>
        <w:tc>
          <w:tcPr>
            <w:tcW w:w="4436" w:type="dxa"/>
            <w:vAlign w:val="center"/>
          </w:tcPr>
          <w:p w14:paraId="66C2B881" w14:textId="77777777" w:rsidR="00124A4D" w:rsidRPr="00124A4D" w:rsidRDefault="00124A4D" w:rsidP="00124A4D">
            <w:pPr>
              <w:spacing w:line="240" w:lineRule="auto"/>
              <w:rPr>
                <w:rFonts w:eastAsia="Calibri" w:cs="Arial"/>
                <w:b/>
                <w:szCs w:val="22"/>
              </w:rPr>
            </w:pPr>
            <w:r w:rsidRPr="00124A4D">
              <w:rPr>
                <w:rFonts w:eastAsia="Calibri" w:cs="Arial"/>
                <w:b/>
                <w:szCs w:val="22"/>
              </w:rPr>
              <w:t xml:space="preserve">Department/School: </w:t>
            </w:r>
          </w:p>
        </w:tc>
      </w:tr>
      <w:tr w:rsidR="00124A4D" w:rsidRPr="00124A4D" w14:paraId="284ECC9A" w14:textId="77777777" w:rsidTr="000B3C31">
        <w:trPr>
          <w:trHeight w:val="551"/>
        </w:trPr>
        <w:tc>
          <w:tcPr>
            <w:tcW w:w="5057" w:type="dxa"/>
            <w:vAlign w:val="center"/>
          </w:tcPr>
          <w:p w14:paraId="76416F3B" w14:textId="77777777" w:rsidR="00124A4D" w:rsidRPr="00124A4D" w:rsidRDefault="00124A4D" w:rsidP="00124A4D">
            <w:pPr>
              <w:spacing w:line="240" w:lineRule="auto"/>
              <w:rPr>
                <w:rFonts w:eastAsia="Calibri" w:cs="Arial"/>
                <w:szCs w:val="22"/>
              </w:rPr>
            </w:pPr>
            <w:r w:rsidRPr="00124A4D">
              <w:rPr>
                <w:rFonts w:eastAsia="Calibri" w:cs="Arial"/>
                <w:b/>
                <w:szCs w:val="22"/>
              </w:rPr>
              <w:t xml:space="preserve">Job/ Position Applied for:  </w:t>
            </w:r>
          </w:p>
        </w:tc>
        <w:tc>
          <w:tcPr>
            <w:tcW w:w="4436" w:type="dxa"/>
            <w:vAlign w:val="center"/>
          </w:tcPr>
          <w:p w14:paraId="475523E4" w14:textId="24D354FF" w:rsidR="00124A4D" w:rsidRPr="00124A4D" w:rsidRDefault="00124A4D" w:rsidP="00124A4D">
            <w:pPr>
              <w:spacing w:line="240" w:lineRule="auto"/>
              <w:rPr>
                <w:rFonts w:eastAsia="Calibri" w:cs="Arial"/>
                <w:b/>
                <w:szCs w:val="22"/>
              </w:rPr>
            </w:pPr>
            <w:r w:rsidRPr="00124A4D">
              <w:rPr>
                <w:rFonts w:eastAsia="Calibri" w:cs="Arial"/>
                <w:b/>
                <w:szCs w:val="22"/>
              </w:rPr>
              <w:t>Manager/Head:</w:t>
            </w:r>
          </w:p>
        </w:tc>
      </w:tr>
    </w:tbl>
    <w:p w14:paraId="720C0390" w14:textId="77777777" w:rsidR="00124A4D" w:rsidRPr="00124A4D" w:rsidRDefault="00124A4D" w:rsidP="00124A4D">
      <w:pPr>
        <w:numPr>
          <w:ilvl w:val="0"/>
          <w:numId w:val="6"/>
        </w:numPr>
        <w:spacing w:before="120" w:line="240" w:lineRule="auto"/>
        <w:ind w:left="0" w:firstLine="0"/>
        <w:rPr>
          <w:rFonts w:ascii="Calibri" w:hAnsi="Calibri"/>
          <w:szCs w:val="22"/>
          <w:lang w:val="en-US"/>
        </w:rPr>
      </w:pPr>
    </w:p>
    <w:p w14:paraId="51F1A06D" w14:textId="5A7073F5" w:rsidR="00124A4D" w:rsidRPr="00124A4D" w:rsidRDefault="00124A4D" w:rsidP="00124A4D">
      <w:pPr>
        <w:spacing w:line="240" w:lineRule="auto"/>
        <w:rPr>
          <w:rFonts w:eastAsia="Calibri" w:cs="Arial"/>
          <w:b/>
          <w:sz w:val="24"/>
          <w:szCs w:val="24"/>
        </w:rPr>
      </w:pPr>
      <w:r w:rsidRPr="00124A4D">
        <w:rPr>
          <w:rFonts w:eastAsia="Calibri" w:cs="Arial"/>
          <w:b/>
          <w:sz w:val="24"/>
          <w:szCs w:val="24"/>
        </w:rPr>
        <w:t>Section A. MANAGER/HEAD TO COMPLETE</w:t>
      </w:r>
    </w:p>
    <w:p w14:paraId="3DA44BD7" w14:textId="77777777" w:rsidR="00124A4D" w:rsidRPr="00124A4D" w:rsidRDefault="00124A4D" w:rsidP="00124A4D">
      <w:pPr>
        <w:spacing w:before="120" w:line="240" w:lineRule="auto"/>
        <w:rPr>
          <w:rFonts w:eastAsia="Calibri" w:cs="Arial"/>
          <w:szCs w:val="24"/>
        </w:rPr>
      </w:pPr>
      <w:r w:rsidRPr="00124A4D">
        <w:rPr>
          <w:rFonts w:eastAsia="Calibri" w:cs="Arial"/>
          <w:b/>
          <w:szCs w:val="24"/>
        </w:rPr>
        <w:t xml:space="preserve">Request for pre-employment start without DBS </w:t>
      </w:r>
      <w:r w:rsidRPr="00124A4D">
        <w:rPr>
          <w:rFonts w:eastAsia="Calibri" w:cs="Arial"/>
          <w:szCs w:val="24"/>
        </w:rPr>
        <w:t>(the individual must not undertake any work (paid or unpaid) until this risk assessment has been considered and approved)</w:t>
      </w:r>
    </w:p>
    <w:p w14:paraId="62FE5391" w14:textId="77777777" w:rsidR="00124A4D" w:rsidRPr="00124A4D" w:rsidRDefault="00124A4D" w:rsidP="00124A4D">
      <w:pPr>
        <w:spacing w:line="240" w:lineRule="auto"/>
        <w:rPr>
          <w:rFonts w:eastAsia="Calibri" w:cs="Arial"/>
          <w:szCs w:val="24"/>
        </w:rPr>
      </w:pPr>
    </w:p>
    <w:tbl>
      <w:tblPr>
        <w:tblStyle w:val="TableGrid1"/>
        <w:tblW w:w="0" w:type="auto"/>
        <w:tblLook w:val="04A0" w:firstRow="1" w:lastRow="0" w:firstColumn="1" w:lastColumn="0" w:noHBand="0" w:noVBand="1"/>
      </w:tblPr>
      <w:tblGrid>
        <w:gridCol w:w="3272"/>
        <w:gridCol w:w="5744"/>
      </w:tblGrid>
      <w:tr w:rsidR="00124A4D" w:rsidRPr="00124A4D" w14:paraId="7746D76C" w14:textId="77777777" w:rsidTr="004A5E30">
        <w:tc>
          <w:tcPr>
            <w:tcW w:w="3652" w:type="dxa"/>
          </w:tcPr>
          <w:p w14:paraId="51D8C10F" w14:textId="77777777" w:rsidR="00124A4D" w:rsidRPr="00124A4D" w:rsidRDefault="00124A4D" w:rsidP="00124A4D">
            <w:pPr>
              <w:spacing w:before="120" w:after="120" w:line="240" w:lineRule="auto"/>
              <w:rPr>
                <w:rFonts w:cs="Arial"/>
                <w:szCs w:val="24"/>
              </w:rPr>
            </w:pPr>
            <w:r w:rsidRPr="00124A4D">
              <w:rPr>
                <w:rFonts w:cs="Arial"/>
                <w:szCs w:val="22"/>
              </w:rPr>
              <w:t>Please explain why you need the person to commence work prior to all checks being received.</w:t>
            </w:r>
          </w:p>
        </w:tc>
        <w:tc>
          <w:tcPr>
            <w:tcW w:w="6804" w:type="dxa"/>
          </w:tcPr>
          <w:p w14:paraId="03733F0F" w14:textId="77777777" w:rsidR="00124A4D" w:rsidRPr="00124A4D" w:rsidRDefault="00124A4D" w:rsidP="00124A4D">
            <w:pPr>
              <w:spacing w:before="120" w:line="240" w:lineRule="auto"/>
              <w:rPr>
                <w:rFonts w:cs="Arial"/>
                <w:szCs w:val="24"/>
              </w:rPr>
            </w:pPr>
          </w:p>
        </w:tc>
      </w:tr>
    </w:tbl>
    <w:p w14:paraId="73C3342E" w14:textId="77777777" w:rsidR="00124A4D" w:rsidRPr="00124A4D" w:rsidRDefault="00124A4D" w:rsidP="00124A4D">
      <w:pPr>
        <w:spacing w:line="240" w:lineRule="auto"/>
        <w:rPr>
          <w:rFonts w:eastAsia="Calibri" w:cs="Arial"/>
          <w:szCs w:val="24"/>
        </w:rPr>
      </w:pPr>
    </w:p>
    <w:tbl>
      <w:tblPr>
        <w:tblW w:w="10490" w:type="dxa"/>
        <w:tblInd w:w="-738" w:type="dxa"/>
        <w:tblLayout w:type="fixed"/>
        <w:tblLook w:val="0000" w:firstRow="0" w:lastRow="0" w:firstColumn="0" w:lastColumn="0" w:noHBand="0" w:noVBand="0"/>
      </w:tblPr>
      <w:tblGrid>
        <w:gridCol w:w="3970"/>
        <w:gridCol w:w="1984"/>
        <w:gridCol w:w="4536"/>
      </w:tblGrid>
      <w:tr w:rsidR="00124A4D" w:rsidRPr="00124A4D" w14:paraId="6E4DFDA5" w14:textId="77777777" w:rsidTr="00124A4D">
        <w:trPr>
          <w:trHeight w:val="793"/>
          <w:tblHeader/>
        </w:trPr>
        <w:tc>
          <w:tcPr>
            <w:tcW w:w="3970" w:type="dxa"/>
            <w:tcBorders>
              <w:top w:val="single" w:sz="8" w:space="0" w:color="000000"/>
              <w:left w:val="single" w:sz="8" w:space="0" w:color="000000"/>
              <w:bottom w:val="single" w:sz="8" w:space="0" w:color="000000"/>
              <w:right w:val="single" w:sz="8" w:space="0" w:color="000000"/>
            </w:tcBorders>
          </w:tcPr>
          <w:p w14:paraId="22B5C2EC" w14:textId="77777777" w:rsidR="00124A4D" w:rsidRPr="00124A4D" w:rsidRDefault="00124A4D" w:rsidP="00124A4D">
            <w:pPr>
              <w:autoSpaceDE w:val="0"/>
              <w:autoSpaceDN w:val="0"/>
              <w:adjustRightInd w:val="0"/>
              <w:spacing w:line="240" w:lineRule="auto"/>
              <w:jc w:val="center"/>
              <w:rPr>
                <w:rFonts w:cs="Arial"/>
                <w:color w:val="000000"/>
                <w:szCs w:val="22"/>
                <w:lang w:val="en-US"/>
              </w:rPr>
            </w:pPr>
            <w:r w:rsidRPr="00124A4D">
              <w:rPr>
                <w:rFonts w:cs="Arial"/>
                <w:b/>
                <w:color w:val="000000"/>
                <w:szCs w:val="22"/>
                <w:lang w:val="en-US"/>
              </w:rPr>
              <w:t>Question</w:t>
            </w:r>
          </w:p>
          <w:p w14:paraId="3203951A" w14:textId="77777777" w:rsidR="00124A4D" w:rsidRPr="00124A4D" w:rsidRDefault="00124A4D" w:rsidP="00124A4D">
            <w:pPr>
              <w:autoSpaceDE w:val="0"/>
              <w:autoSpaceDN w:val="0"/>
              <w:adjustRightInd w:val="0"/>
              <w:spacing w:line="240" w:lineRule="auto"/>
              <w:rPr>
                <w:rFonts w:cs="Arial"/>
                <w:color w:val="000000"/>
                <w:szCs w:val="22"/>
                <w:lang w:val="en-US"/>
              </w:rPr>
            </w:pPr>
          </w:p>
        </w:tc>
        <w:tc>
          <w:tcPr>
            <w:tcW w:w="1984" w:type="dxa"/>
            <w:tcBorders>
              <w:top w:val="single" w:sz="8" w:space="0" w:color="000000"/>
              <w:left w:val="single" w:sz="8" w:space="0" w:color="000000"/>
              <w:bottom w:val="single" w:sz="8" w:space="0" w:color="000000"/>
              <w:right w:val="single" w:sz="8" w:space="0" w:color="000000"/>
            </w:tcBorders>
          </w:tcPr>
          <w:p w14:paraId="4E7BD738" w14:textId="77777777" w:rsidR="00124A4D" w:rsidRPr="00124A4D" w:rsidRDefault="00124A4D" w:rsidP="00124A4D">
            <w:pPr>
              <w:autoSpaceDE w:val="0"/>
              <w:autoSpaceDN w:val="0"/>
              <w:adjustRightInd w:val="0"/>
              <w:spacing w:line="240" w:lineRule="auto"/>
              <w:jc w:val="center"/>
              <w:rPr>
                <w:rFonts w:cs="Arial"/>
                <w:b/>
                <w:color w:val="000000"/>
                <w:szCs w:val="22"/>
                <w:lang w:val="en-US"/>
              </w:rPr>
            </w:pPr>
            <w:r w:rsidRPr="00124A4D">
              <w:rPr>
                <w:rFonts w:cs="Arial"/>
                <w:b/>
                <w:color w:val="000000"/>
                <w:szCs w:val="22"/>
                <w:lang w:val="en-US"/>
              </w:rPr>
              <w:t xml:space="preserve">Applicable </w:t>
            </w:r>
          </w:p>
          <w:p w14:paraId="7FFC51D6" w14:textId="77777777" w:rsidR="00124A4D" w:rsidRPr="00124A4D" w:rsidRDefault="00124A4D" w:rsidP="00124A4D">
            <w:pPr>
              <w:autoSpaceDE w:val="0"/>
              <w:autoSpaceDN w:val="0"/>
              <w:adjustRightInd w:val="0"/>
              <w:spacing w:line="240" w:lineRule="auto"/>
              <w:jc w:val="center"/>
              <w:rPr>
                <w:rFonts w:cs="Arial"/>
                <w:color w:val="000000"/>
                <w:szCs w:val="22"/>
                <w:lang w:val="en-US"/>
              </w:rPr>
            </w:pPr>
            <w:r w:rsidRPr="00124A4D">
              <w:rPr>
                <w:rFonts w:cs="Arial"/>
                <w:b/>
                <w:color w:val="000000"/>
                <w:szCs w:val="22"/>
                <w:lang w:val="en-US"/>
              </w:rPr>
              <w:t xml:space="preserve">(Please delete as appropriate) </w:t>
            </w:r>
          </w:p>
        </w:tc>
        <w:tc>
          <w:tcPr>
            <w:tcW w:w="4536" w:type="dxa"/>
            <w:tcBorders>
              <w:top w:val="single" w:sz="8" w:space="0" w:color="000000"/>
              <w:left w:val="single" w:sz="8" w:space="0" w:color="000000"/>
              <w:bottom w:val="single" w:sz="8" w:space="0" w:color="000000"/>
              <w:right w:val="single" w:sz="8" w:space="0" w:color="000000"/>
            </w:tcBorders>
          </w:tcPr>
          <w:p w14:paraId="0DDC7E6C" w14:textId="77777777" w:rsidR="00124A4D" w:rsidRPr="00124A4D" w:rsidRDefault="00124A4D" w:rsidP="00124A4D">
            <w:pPr>
              <w:autoSpaceDE w:val="0"/>
              <w:autoSpaceDN w:val="0"/>
              <w:adjustRightInd w:val="0"/>
              <w:spacing w:line="240" w:lineRule="auto"/>
              <w:rPr>
                <w:rFonts w:cs="Arial"/>
                <w:color w:val="000000"/>
                <w:szCs w:val="22"/>
                <w:lang w:val="en-US"/>
              </w:rPr>
            </w:pPr>
            <w:r w:rsidRPr="00124A4D">
              <w:rPr>
                <w:rFonts w:cs="Arial"/>
                <w:b/>
                <w:color w:val="000000"/>
                <w:szCs w:val="22"/>
                <w:lang w:val="en-US"/>
              </w:rPr>
              <w:t>Comments</w:t>
            </w:r>
          </w:p>
          <w:p w14:paraId="5EEABC7D" w14:textId="77777777" w:rsidR="00124A4D" w:rsidRPr="00124A4D" w:rsidRDefault="00124A4D" w:rsidP="00124A4D">
            <w:pPr>
              <w:autoSpaceDE w:val="0"/>
              <w:autoSpaceDN w:val="0"/>
              <w:adjustRightInd w:val="0"/>
              <w:spacing w:line="240" w:lineRule="auto"/>
              <w:rPr>
                <w:rFonts w:cs="Arial"/>
                <w:color w:val="000000"/>
                <w:szCs w:val="22"/>
                <w:lang w:val="en-US"/>
              </w:rPr>
            </w:pPr>
          </w:p>
        </w:tc>
      </w:tr>
      <w:tr w:rsidR="00124A4D" w:rsidRPr="00124A4D" w14:paraId="3911E677" w14:textId="77777777" w:rsidTr="00124A4D">
        <w:trPr>
          <w:trHeight w:val="794"/>
        </w:trPr>
        <w:tc>
          <w:tcPr>
            <w:tcW w:w="3970" w:type="dxa"/>
            <w:tcBorders>
              <w:top w:val="single" w:sz="8" w:space="0" w:color="000000"/>
              <w:left w:val="single" w:sz="8" w:space="0" w:color="000000"/>
              <w:bottom w:val="single" w:sz="8" w:space="0" w:color="000000"/>
              <w:right w:val="single" w:sz="8" w:space="0" w:color="000000"/>
            </w:tcBorders>
          </w:tcPr>
          <w:p w14:paraId="410894E8" w14:textId="77777777" w:rsidR="00124A4D" w:rsidRPr="00124A4D" w:rsidRDefault="00124A4D" w:rsidP="00124A4D">
            <w:pPr>
              <w:autoSpaceDE w:val="0"/>
              <w:autoSpaceDN w:val="0"/>
              <w:adjustRightInd w:val="0"/>
              <w:spacing w:line="240" w:lineRule="auto"/>
              <w:rPr>
                <w:rFonts w:cs="Arial"/>
                <w:color w:val="000000"/>
                <w:szCs w:val="22"/>
                <w:lang w:val="en-US"/>
              </w:rPr>
            </w:pPr>
            <w:r w:rsidRPr="00124A4D">
              <w:rPr>
                <w:rFonts w:cs="Arial"/>
                <w:color w:val="000000"/>
                <w:szCs w:val="24"/>
                <w:lang w:val="en-US"/>
              </w:rPr>
              <w:t>Have at least two satisfactory written references been received?</w:t>
            </w:r>
          </w:p>
        </w:tc>
        <w:tc>
          <w:tcPr>
            <w:tcW w:w="1984" w:type="dxa"/>
            <w:tcBorders>
              <w:top w:val="single" w:sz="8" w:space="0" w:color="000000"/>
              <w:left w:val="single" w:sz="8" w:space="0" w:color="000000"/>
              <w:bottom w:val="single" w:sz="8" w:space="0" w:color="000000"/>
              <w:right w:val="single" w:sz="8" w:space="0" w:color="000000"/>
            </w:tcBorders>
          </w:tcPr>
          <w:p w14:paraId="01456CC4" w14:textId="77777777" w:rsidR="00124A4D" w:rsidRPr="00124A4D" w:rsidRDefault="00124A4D" w:rsidP="00124A4D">
            <w:pPr>
              <w:autoSpaceDE w:val="0"/>
              <w:autoSpaceDN w:val="0"/>
              <w:adjustRightInd w:val="0"/>
              <w:spacing w:line="240" w:lineRule="auto"/>
              <w:jc w:val="center"/>
              <w:rPr>
                <w:rFonts w:cs="Arial"/>
                <w:color w:val="000000"/>
                <w:szCs w:val="22"/>
                <w:lang w:val="en-US"/>
              </w:rPr>
            </w:pPr>
            <w:r w:rsidRPr="00124A4D">
              <w:rPr>
                <w:rFonts w:cs="Arial"/>
                <w:color w:val="000000"/>
                <w:szCs w:val="22"/>
                <w:lang w:val="en-US"/>
              </w:rPr>
              <w:t xml:space="preserve">Yes / No </w:t>
            </w:r>
          </w:p>
          <w:p w14:paraId="5F6A3E91" w14:textId="77777777" w:rsidR="00124A4D" w:rsidRPr="00124A4D" w:rsidRDefault="00124A4D" w:rsidP="00124A4D">
            <w:pPr>
              <w:autoSpaceDE w:val="0"/>
              <w:autoSpaceDN w:val="0"/>
              <w:adjustRightInd w:val="0"/>
              <w:spacing w:line="240" w:lineRule="auto"/>
              <w:jc w:val="center"/>
              <w:rPr>
                <w:rFonts w:cs="Arial"/>
                <w:color w:val="000000"/>
                <w:szCs w:val="22"/>
                <w:lang w:val="en-US"/>
              </w:rPr>
            </w:pPr>
            <w:r w:rsidRPr="00124A4D">
              <w:rPr>
                <w:rFonts w:cs="Arial"/>
                <w:color w:val="000000"/>
                <w:sz w:val="20"/>
                <w:szCs w:val="22"/>
                <w:lang w:val="en-US"/>
              </w:rPr>
              <w:t>If ‘No’ state reason</w:t>
            </w:r>
          </w:p>
        </w:tc>
        <w:tc>
          <w:tcPr>
            <w:tcW w:w="4536" w:type="dxa"/>
            <w:tcBorders>
              <w:top w:val="single" w:sz="8" w:space="0" w:color="000000"/>
              <w:left w:val="single" w:sz="8" w:space="0" w:color="000000"/>
              <w:bottom w:val="single" w:sz="8" w:space="0" w:color="000000"/>
              <w:right w:val="single" w:sz="8" w:space="0" w:color="000000"/>
            </w:tcBorders>
          </w:tcPr>
          <w:p w14:paraId="09EF36B1" w14:textId="77777777" w:rsidR="00124A4D" w:rsidRPr="00124A4D" w:rsidRDefault="00124A4D" w:rsidP="00124A4D">
            <w:pPr>
              <w:autoSpaceDE w:val="0"/>
              <w:autoSpaceDN w:val="0"/>
              <w:adjustRightInd w:val="0"/>
              <w:spacing w:line="240" w:lineRule="auto"/>
              <w:rPr>
                <w:rFonts w:cs="Arial"/>
                <w:color w:val="000000"/>
                <w:szCs w:val="22"/>
                <w:lang w:val="en-US"/>
              </w:rPr>
            </w:pPr>
          </w:p>
        </w:tc>
      </w:tr>
      <w:tr w:rsidR="00124A4D" w:rsidRPr="00124A4D" w14:paraId="5A2A7FC9" w14:textId="77777777" w:rsidTr="00124A4D">
        <w:trPr>
          <w:trHeight w:val="794"/>
        </w:trPr>
        <w:tc>
          <w:tcPr>
            <w:tcW w:w="3970" w:type="dxa"/>
            <w:tcBorders>
              <w:top w:val="single" w:sz="8" w:space="0" w:color="000000"/>
              <w:left w:val="single" w:sz="8" w:space="0" w:color="000000"/>
              <w:bottom w:val="single" w:sz="8" w:space="0" w:color="000000"/>
              <w:right w:val="single" w:sz="8" w:space="0" w:color="000000"/>
            </w:tcBorders>
          </w:tcPr>
          <w:p w14:paraId="7EC3259D" w14:textId="77777777" w:rsidR="00124A4D" w:rsidRPr="00124A4D" w:rsidRDefault="00124A4D" w:rsidP="00124A4D">
            <w:pPr>
              <w:autoSpaceDE w:val="0"/>
              <w:autoSpaceDN w:val="0"/>
              <w:adjustRightInd w:val="0"/>
              <w:spacing w:line="240" w:lineRule="auto"/>
              <w:rPr>
                <w:rFonts w:cs="Arial"/>
                <w:color w:val="000000"/>
                <w:szCs w:val="24"/>
                <w:lang w:val="en-US"/>
              </w:rPr>
            </w:pPr>
            <w:r w:rsidRPr="00124A4D">
              <w:rPr>
                <w:rFonts w:cs="Arial"/>
                <w:color w:val="000000"/>
                <w:szCs w:val="24"/>
                <w:lang w:val="en-US"/>
              </w:rPr>
              <w:t>Has the application form been checked for gaps/anomalies?</w:t>
            </w:r>
          </w:p>
        </w:tc>
        <w:tc>
          <w:tcPr>
            <w:tcW w:w="1984" w:type="dxa"/>
            <w:tcBorders>
              <w:top w:val="single" w:sz="8" w:space="0" w:color="000000"/>
              <w:left w:val="single" w:sz="8" w:space="0" w:color="000000"/>
              <w:bottom w:val="single" w:sz="8" w:space="0" w:color="000000"/>
              <w:right w:val="single" w:sz="8" w:space="0" w:color="000000"/>
            </w:tcBorders>
          </w:tcPr>
          <w:p w14:paraId="1F86F5B1" w14:textId="77777777" w:rsidR="00124A4D" w:rsidRPr="00124A4D" w:rsidRDefault="00124A4D" w:rsidP="00124A4D">
            <w:pPr>
              <w:autoSpaceDE w:val="0"/>
              <w:autoSpaceDN w:val="0"/>
              <w:adjustRightInd w:val="0"/>
              <w:spacing w:line="240" w:lineRule="auto"/>
              <w:jc w:val="center"/>
              <w:rPr>
                <w:rFonts w:cs="Arial"/>
                <w:color w:val="000000"/>
                <w:szCs w:val="22"/>
                <w:lang w:val="en-US"/>
              </w:rPr>
            </w:pPr>
            <w:r w:rsidRPr="00124A4D">
              <w:rPr>
                <w:rFonts w:cs="Arial"/>
                <w:color w:val="000000"/>
                <w:szCs w:val="22"/>
                <w:lang w:val="en-US"/>
              </w:rPr>
              <w:t xml:space="preserve">Yes / No </w:t>
            </w:r>
          </w:p>
          <w:p w14:paraId="178C524F" w14:textId="77777777" w:rsidR="00124A4D" w:rsidRPr="00124A4D" w:rsidRDefault="00124A4D" w:rsidP="00124A4D">
            <w:pPr>
              <w:autoSpaceDE w:val="0"/>
              <w:autoSpaceDN w:val="0"/>
              <w:adjustRightInd w:val="0"/>
              <w:spacing w:line="240" w:lineRule="auto"/>
              <w:jc w:val="center"/>
              <w:rPr>
                <w:rFonts w:cs="Arial"/>
                <w:color w:val="000000"/>
                <w:szCs w:val="22"/>
                <w:lang w:val="en-US"/>
              </w:rPr>
            </w:pPr>
            <w:r w:rsidRPr="00124A4D">
              <w:rPr>
                <w:rFonts w:cs="Arial"/>
                <w:color w:val="000000"/>
                <w:sz w:val="20"/>
                <w:szCs w:val="22"/>
                <w:lang w:val="en-US"/>
              </w:rPr>
              <w:t>Give details</w:t>
            </w:r>
          </w:p>
        </w:tc>
        <w:tc>
          <w:tcPr>
            <w:tcW w:w="4536" w:type="dxa"/>
            <w:tcBorders>
              <w:top w:val="single" w:sz="8" w:space="0" w:color="000000"/>
              <w:left w:val="single" w:sz="8" w:space="0" w:color="000000"/>
              <w:bottom w:val="single" w:sz="8" w:space="0" w:color="000000"/>
              <w:right w:val="single" w:sz="8" w:space="0" w:color="000000"/>
            </w:tcBorders>
          </w:tcPr>
          <w:p w14:paraId="7D3E4D5A" w14:textId="77777777" w:rsidR="00124A4D" w:rsidRPr="00124A4D" w:rsidRDefault="00124A4D" w:rsidP="00124A4D">
            <w:pPr>
              <w:autoSpaceDE w:val="0"/>
              <w:autoSpaceDN w:val="0"/>
              <w:adjustRightInd w:val="0"/>
              <w:spacing w:line="240" w:lineRule="auto"/>
              <w:rPr>
                <w:rFonts w:cs="Arial"/>
                <w:color w:val="000000"/>
                <w:szCs w:val="22"/>
                <w:lang w:val="en-US"/>
              </w:rPr>
            </w:pPr>
          </w:p>
        </w:tc>
      </w:tr>
      <w:tr w:rsidR="00124A4D" w:rsidRPr="00124A4D" w14:paraId="68EF59F4" w14:textId="77777777" w:rsidTr="00124A4D">
        <w:trPr>
          <w:trHeight w:val="794"/>
        </w:trPr>
        <w:tc>
          <w:tcPr>
            <w:tcW w:w="3970" w:type="dxa"/>
            <w:tcBorders>
              <w:top w:val="single" w:sz="8" w:space="0" w:color="000000"/>
              <w:left w:val="single" w:sz="8" w:space="0" w:color="000000"/>
              <w:bottom w:val="single" w:sz="8" w:space="0" w:color="000000"/>
              <w:right w:val="single" w:sz="8" w:space="0" w:color="000000"/>
            </w:tcBorders>
          </w:tcPr>
          <w:p w14:paraId="2B75393B" w14:textId="77777777" w:rsidR="00124A4D" w:rsidRPr="00124A4D" w:rsidRDefault="00124A4D" w:rsidP="00124A4D">
            <w:pPr>
              <w:autoSpaceDE w:val="0"/>
              <w:autoSpaceDN w:val="0"/>
              <w:adjustRightInd w:val="0"/>
              <w:spacing w:line="240" w:lineRule="auto"/>
              <w:rPr>
                <w:rFonts w:cs="Arial"/>
                <w:color w:val="000000"/>
                <w:szCs w:val="22"/>
                <w:lang w:val="en-US"/>
              </w:rPr>
            </w:pPr>
            <w:r w:rsidRPr="00124A4D">
              <w:rPr>
                <w:rFonts w:cs="Arial"/>
                <w:color w:val="000000"/>
                <w:szCs w:val="24"/>
                <w:lang w:val="en-US"/>
              </w:rPr>
              <w:t>Has medical clearance been obtained for a new starter?</w:t>
            </w:r>
          </w:p>
        </w:tc>
        <w:tc>
          <w:tcPr>
            <w:tcW w:w="1984" w:type="dxa"/>
            <w:tcBorders>
              <w:top w:val="single" w:sz="8" w:space="0" w:color="000000"/>
              <w:left w:val="single" w:sz="8" w:space="0" w:color="000000"/>
              <w:bottom w:val="single" w:sz="8" w:space="0" w:color="000000"/>
              <w:right w:val="single" w:sz="8" w:space="0" w:color="000000"/>
            </w:tcBorders>
          </w:tcPr>
          <w:p w14:paraId="4B2165E6" w14:textId="77777777" w:rsidR="00124A4D" w:rsidRPr="00124A4D" w:rsidRDefault="00124A4D" w:rsidP="00124A4D">
            <w:pPr>
              <w:autoSpaceDE w:val="0"/>
              <w:autoSpaceDN w:val="0"/>
              <w:adjustRightInd w:val="0"/>
              <w:spacing w:line="240" w:lineRule="auto"/>
              <w:jc w:val="center"/>
              <w:rPr>
                <w:rFonts w:cs="Arial"/>
                <w:color w:val="000000"/>
                <w:szCs w:val="22"/>
                <w:lang w:val="en-US"/>
              </w:rPr>
            </w:pPr>
            <w:r w:rsidRPr="00124A4D">
              <w:rPr>
                <w:rFonts w:cs="Arial"/>
                <w:color w:val="000000"/>
                <w:szCs w:val="22"/>
                <w:lang w:val="en-US"/>
              </w:rPr>
              <w:t xml:space="preserve">Yes / No </w:t>
            </w:r>
          </w:p>
          <w:p w14:paraId="5B4EFDBF" w14:textId="77777777" w:rsidR="00124A4D" w:rsidRPr="00124A4D" w:rsidRDefault="00124A4D" w:rsidP="00124A4D">
            <w:pPr>
              <w:autoSpaceDE w:val="0"/>
              <w:autoSpaceDN w:val="0"/>
              <w:adjustRightInd w:val="0"/>
              <w:spacing w:line="240" w:lineRule="auto"/>
              <w:jc w:val="center"/>
              <w:rPr>
                <w:rFonts w:cs="Arial"/>
                <w:color w:val="000000"/>
                <w:szCs w:val="22"/>
                <w:lang w:val="en-US"/>
              </w:rPr>
            </w:pPr>
            <w:r w:rsidRPr="00124A4D">
              <w:rPr>
                <w:rFonts w:cs="Arial"/>
                <w:color w:val="000000"/>
                <w:sz w:val="20"/>
                <w:szCs w:val="22"/>
                <w:lang w:val="en-US"/>
              </w:rPr>
              <w:t>If ‘No’ state reason</w:t>
            </w:r>
          </w:p>
        </w:tc>
        <w:tc>
          <w:tcPr>
            <w:tcW w:w="4536" w:type="dxa"/>
            <w:tcBorders>
              <w:top w:val="single" w:sz="8" w:space="0" w:color="000000"/>
              <w:left w:val="single" w:sz="8" w:space="0" w:color="000000"/>
              <w:bottom w:val="single" w:sz="8" w:space="0" w:color="000000"/>
              <w:right w:val="single" w:sz="8" w:space="0" w:color="000000"/>
            </w:tcBorders>
          </w:tcPr>
          <w:p w14:paraId="00697663" w14:textId="77777777" w:rsidR="00124A4D" w:rsidRPr="00124A4D" w:rsidRDefault="00124A4D" w:rsidP="00124A4D">
            <w:pPr>
              <w:autoSpaceDE w:val="0"/>
              <w:autoSpaceDN w:val="0"/>
              <w:adjustRightInd w:val="0"/>
              <w:spacing w:line="240" w:lineRule="auto"/>
              <w:rPr>
                <w:rFonts w:cs="Arial"/>
                <w:b/>
                <w:color w:val="000000"/>
                <w:szCs w:val="22"/>
                <w:lang w:val="en-US"/>
              </w:rPr>
            </w:pPr>
          </w:p>
        </w:tc>
      </w:tr>
      <w:tr w:rsidR="00124A4D" w:rsidRPr="00124A4D" w14:paraId="6418D063" w14:textId="77777777" w:rsidTr="00124A4D">
        <w:trPr>
          <w:trHeight w:val="794"/>
        </w:trPr>
        <w:tc>
          <w:tcPr>
            <w:tcW w:w="3970" w:type="dxa"/>
            <w:tcBorders>
              <w:top w:val="single" w:sz="8" w:space="0" w:color="000000"/>
              <w:left w:val="single" w:sz="8" w:space="0" w:color="000000"/>
              <w:bottom w:val="single" w:sz="8" w:space="0" w:color="000000"/>
              <w:right w:val="single" w:sz="8" w:space="0" w:color="000000"/>
            </w:tcBorders>
          </w:tcPr>
          <w:p w14:paraId="415AC301" w14:textId="77777777" w:rsidR="00124A4D" w:rsidRPr="00124A4D" w:rsidRDefault="00124A4D" w:rsidP="00124A4D">
            <w:pPr>
              <w:autoSpaceDE w:val="0"/>
              <w:autoSpaceDN w:val="0"/>
              <w:adjustRightInd w:val="0"/>
              <w:spacing w:line="240" w:lineRule="auto"/>
              <w:rPr>
                <w:rFonts w:cs="Arial"/>
                <w:color w:val="000000"/>
                <w:szCs w:val="24"/>
                <w:lang w:val="en-US"/>
              </w:rPr>
            </w:pPr>
            <w:r w:rsidRPr="00124A4D">
              <w:rPr>
                <w:rFonts w:cs="Arial"/>
                <w:color w:val="000000"/>
                <w:szCs w:val="24"/>
                <w:lang w:val="en-US"/>
              </w:rPr>
              <w:t>Will the person be supervised at all times until satisfactory DBS clearance is received?</w:t>
            </w:r>
          </w:p>
        </w:tc>
        <w:tc>
          <w:tcPr>
            <w:tcW w:w="1984" w:type="dxa"/>
            <w:tcBorders>
              <w:top w:val="single" w:sz="8" w:space="0" w:color="000000"/>
              <w:left w:val="single" w:sz="8" w:space="0" w:color="000000"/>
              <w:bottom w:val="single" w:sz="8" w:space="0" w:color="000000"/>
              <w:right w:val="single" w:sz="8" w:space="0" w:color="000000"/>
            </w:tcBorders>
          </w:tcPr>
          <w:p w14:paraId="51F7CBAA" w14:textId="77777777" w:rsidR="00124A4D" w:rsidRPr="00124A4D" w:rsidRDefault="00124A4D" w:rsidP="00124A4D">
            <w:pPr>
              <w:autoSpaceDE w:val="0"/>
              <w:autoSpaceDN w:val="0"/>
              <w:adjustRightInd w:val="0"/>
              <w:spacing w:line="240" w:lineRule="auto"/>
              <w:jc w:val="center"/>
              <w:rPr>
                <w:rFonts w:cs="Arial"/>
                <w:color w:val="000000"/>
                <w:szCs w:val="22"/>
                <w:lang w:val="en-US"/>
              </w:rPr>
            </w:pPr>
            <w:r w:rsidRPr="00124A4D">
              <w:rPr>
                <w:rFonts w:cs="Arial"/>
                <w:color w:val="000000"/>
                <w:szCs w:val="22"/>
                <w:lang w:val="en-US"/>
              </w:rPr>
              <w:t xml:space="preserve">Yes / No </w:t>
            </w:r>
          </w:p>
          <w:p w14:paraId="2A4D0B7B" w14:textId="77777777" w:rsidR="00124A4D" w:rsidRPr="00124A4D" w:rsidRDefault="00124A4D" w:rsidP="00124A4D">
            <w:pPr>
              <w:autoSpaceDE w:val="0"/>
              <w:autoSpaceDN w:val="0"/>
              <w:adjustRightInd w:val="0"/>
              <w:spacing w:line="240" w:lineRule="auto"/>
              <w:jc w:val="center"/>
              <w:rPr>
                <w:rFonts w:cs="Arial"/>
                <w:color w:val="000000"/>
                <w:szCs w:val="22"/>
                <w:lang w:val="en-US"/>
              </w:rPr>
            </w:pPr>
            <w:r w:rsidRPr="00124A4D">
              <w:rPr>
                <w:rFonts w:cs="Arial"/>
                <w:color w:val="000000"/>
                <w:sz w:val="20"/>
                <w:szCs w:val="22"/>
                <w:lang w:val="en-US"/>
              </w:rPr>
              <w:t>If ‘No’ state reason</w:t>
            </w:r>
          </w:p>
        </w:tc>
        <w:tc>
          <w:tcPr>
            <w:tcW w:w="4536" w:type="dxa"/>
            <w:tcBorders>
              <w:top w:val="single" w:sz="8" w:space="0" w:color="000000"/>
              <w:left w:val="single" w:sz="8" w:space="0" w:color="000000"/>
              <w:bottom w:val="single" w:sz="8" w:space="0" w:color="000000"/>
              <w:right w:val="single" w:sz="8" w:space="0" w:color="000000"/>
            </w:tcBorders>
          </w:tcPr>
          <w:p w14:paraId="68BE358A" w14:textId="77777777" w:rsidR="00124A4D" w:rsidRPr="00124A4D" w:rsidRDefault="00124A4D" w:rsidP="00124A4D">
            <w:pPr>
              <w:autoSpaceDE w:val="0"/>
              <w:autoSpaceDN w:val="0"/>
              <w:adjustRightInd w:val="0"/>
              <w:spacing w:line="240" w:lineRule="auto"/>
              <w:rPr>
                <w:rFonts w:cs="Arial"/>
                <w:b/>
                <w:color w:val="000000"/>
                <w:szCs w:val="22"/>
                <w:lang w:val="en-US"/>
              </w:rPr>
            </w:pPr>
          </w:p>
        </w:tc>
      </w:tr>
      <w:tr w:rsidR="00124A4D" w:rsidRPr="00124A4D" w14:paraId="0DAEBF44" w14:textId="77777777" w:rsidTr="00124A4D">
        <w:trPr>
          <w:trHeight w:val="794"/>
        </w:trPr>
        <w:tc>
          <w:tcPr>
            <w:tcW w:w="3970" w:type="dxa"/>
            <w:tcBorders>
              <w:top w:val="single" w:sz="8" w:space="0" w:color="000000"/>
              <w:left w:val="single" w:sz="8" w:space="0" w:color="000000"/>
              <w:bottom w:val="single" w:sz="8" w:space="0" w:color="000000"/>
              <w:right w:val="single" w:sz="8" w:space="0" w:color="000000"/>
            </w:tcBorders>
          </w:tcPr>
          <w:p w14:paraId="26FF5D54" w14:textId="77777777" w:rsidR="00124A4D" w:rsidRPr="00124A4D" w:rsidRDefault="00124A4D" w:rsidP="00124A4D">
            <w:pPr>
              <w:autoSpaceDE w:val="0"/>
              <w:autoSpaceDN w:val="0"/>
              <w:adjustRightInd w:val="0"/>
              <w:spacing w:line="240" w:lineRule="auto"/>
              <w:rPr>
                <w:rFonts w:cs="Arial"/>
                <w:color w:val="000000"/>
                <w:szCs w:val="24"/>
                <w:lang w:val="en-US"/>
              </w:rPr>
            </w:pPr>
            <w:r w:rsidRPr="00124A4D">
              <w:rPr>
                <w:rFonts w:cs="Arial"/>
                <w:color w:val="000000"/>
                <w:szCs w:val="24"/>
                <w:lang w:val="en-US"/>
              </w:rPr>
              <w:t xml:space="preserve">Has the individual disclosed any cautions, convictions, warnings, </w:t>
            </w:r>
            <w:proofErr w:type="spellStart"/>
            <w:r w:rsidRPr="00124A4D">
              <w:rPr>
                <w:rFonts w:cs="Arial"/>
                <w:color w:val="000000"/>
                <w:szCs w:val="24"/>
                <w:lang w:val="en-US"/>
              </w:rPr>
              <w:t>etc</w:t>
            </w:r>
            <w:proofErr w:type="spellEnd"/>
            <w:r w:rsidRPr="00124A4D">
              <w:rPr>
                <w:rFonts w:cs="Arial"/>
                <w:color w:val="000000"/>
                <w:szCs w:val="24"/>
                <w:lang w:val="en-US"/>
              </w:rPr>
              <w:t>? </w:t>
            </w:r>
          </w:p>
        </w:tc>
        <w:tc>
          <w:tcPr>
            <w:tcW w:w="1984" w:type="dxa"/>
            <w:tcBorders>
              <w:top w:val="single" w:sz="8" w:space="0" w:color="000000"/>
              <w:left w:val="single" w:sz="8" w:space="0" w:color="000000"/>
              <w:bottom w:val="single" w:sz="8" w:space="0" w:color="000000"/>
              <w:right w:val="single" w:sz="8" w:space="0" w:color="000000"/>
            </w:tcBorders>
          </w:tcPr>
          <w:p w14:paraId="2DAC208E" w14:textId="77777777" w:rsidR="00124A4D" w:rsidRPr="00124A4D" w:rsidRDefault="00124A4D" w:rsidP="00124A4D">
            <w:pPr>
              <w:autoSpaceDE w:val="0"/>
              <w:autoSpaceDN w:val="0"/>
              <w:adjustRightInd w:val="0"/>
              <w:spacing w:line="240" w:lineRule="auto"/>
              <w:jc w:val="center"/>
              <w:rPr>
                <w:rFonts w:cs="Arial"/>
                <w:color w:val="000000"/>
                <w:szCs w:val="22"/>
                <w:lang w:val="en-US"/>
              </w:rPr>
            </w:pPr>
            <w:r w:rsidRPr="00124A4D">
              <w:rPr>
                <w:rFonts w:cs="Arial"/>
                <w:color w:val="000000"/>
                <w:szCs w:val="22"/>
                <w:lang w:val="en-US"/>
              </w:rPr>
              <w:t xml:space="preserve">Yes / No </w:t>
            </w:r>
          </w:p>
          <w:p w14:paraId="3F69B48A" w14:textId="77777777" w:rsidR="00124A4D" w:rsidRPr="00124A4D" w:rsidRDefault="00124A4D" w:rsidP="00124A4D">
            <w:pPr>
              <w:autoSpaceDE w:val="0"/>
              <w:autoSpaceDN w:val="0"/>
              <w:adjustRightInd w:val="0"/>
              <w:spacing w:line="240" w:lineRule="auto"/>
              <w:jc w:val="center"/>
              <w:rPr>
                <w:rFonts w:cs="Arial"/>
                <w:color w:val="000000"/>
                <w:szCs w:val="22"/>
                <w:lang w:val="en-US"/>
              </w:rPr>
            </w:pPr>
            <w:r w:rsidRPr="00124A4D">
              <w:rPr>
                <w:rFonts w:cs="Arial"/>
                <w:color w:val="000000"/>
                <w:sz w:val="20"/>
                <w:szCs w:val="22"/>
                <w:lang w:val="en-US"/>
              </w:rPr>
              <w:t>If ‘No’ state reason</w:t>
            </w:r>
          </w:p>
        </w:tc>
        <w:tc>
          <w:tcPr>
            <w:tcW w:w="4536" w:type="dxa"/>
            <w:tcBorders>
              <w:top w:val="single" w:sz="8" w:space="0" w:color="000000"/>
              <w:left w:val="single" w:sz="8" w:space="0" w:color="000000"/>
              <w:bottom w:val="single" w:sz="8" w:space="0" w:color="000000"/>
              <w:right w:val="single" w:sz="8" w:space="0" w:color="000000"/>
            </w:tcBorders>
          </w:tcPr>
          <w:p w14:paraId="553FDA83" w14:textId="77777777" w:rsidR="00124A4D" w:rsidRPr="00124A4D" w:rsidRDefault="00124A4D" w:rsidP="00124A4D">
            <w:pPr>
              <w:autoSpaceDE w:val="0"/>
              <w:autoSpaceDN w:val="0"/>
              <w:adjustRightInd w:val="0"/>
              <w:spacing w:line="240" w:lineRule="auto"/>
              <w:rPr>
                <w:rFonts w:cs="Arial"/>
                <w:b/>
                <w:color w:val="000000"/>
                <w:szCs w:val="22"/>
                <w:lang w:val="en-US"/>
              </w:rPr>
            </w:pPr>
          </w:p>
        </w:tc>
      </w:tr>
      <w:tr w:rsidR="00124A4D" w:rsidRPr="00124A4D" w14:paraId="71FF6152" w14:textId="77777777" w:rsidTr="00124A4D">
        <w:trPr>
          <w:trHeight w:val="794"/>
        </w:trPr>
        <w:tc>
          <w:tcPr>
            <w:tcW w:w="3970" w:type="dxa"/>
            <w:tcBorders>
              <w:top w:val="single" w:sz="8" w:space="0" w:color="000000"/>
              <w:left w:val="single" w:sz="8" w:space="0" w:color="000000"/>
              <w:bottom w:val="single" w:sz="8" w:space="0" w:color="000000"/>
              <w:right w:val="single" w:sz="8" w:space="0" w:color="000000"/>
            </w:tcBorders>
          </w:tcPr>
          <w:p w14:paraId="03EC47DB" w14:textId="77777777" w:rsidR="00124A4D" w:rsidRPr="00124A4D" w:rsidRDefault="00124A4D" w:rsidP="00124A4D">
            <w:pPr>
              <w:autoSpaceDE w:val="0"/>
              <w:autoSpaceDN w:val="0"/>
              <w:adjustRightInd w:val="0"/>
              <w:spacing w:line="240" w:lineRule="auto"/>
              <w:rPr>
                <w:rFonts w:cs="Arial"/>
                <w:color w:val="000000"/>
                <w:szCs w:val="24"/>
                <w:lang w:val="en-US"/>
              </w:rPr>
            </w:pPr>
            <w:r w:rsidRPr="00124A4D">
              <w:rPr>
                <w:rFonts w:cs="Arial"/>
                <w:color w:val="000000"/>
                <w:szCs w:val="24"/>
                <w:lang w:val="en-US"/>
              </w:rPr>
              <w:t>If yes, at what stage were these disclosed?</w:t>
            </w:r>
          </w:p>
        </w:tc>
        <w:tc>
          <w:tcPr>
            <w:tcW w:w="1984" w:type="dxa"/>
            <w:tcBorders>
              <w:top w:val="single" w:sz="8" w:space="0" w:color="000000"/>
              <w:left w:val="single" w:sz="8" w:space="0" w:color="000000"/>
              <w:bottom w:val="single" w:sz="8" w:space="0" w:color="000000"/>
              <w:right w:val="single" w:sz="8" w:space="0" w:color="000000"/>
            </w:tcBorders>
          </w:tcPr>
          <w:p w14:paraId="1A8D6039" w14:textId="77777777" w:rsidR="00124A4D" w:rsidRPr="00124A4D" w:rsidRDefault="00124A4D" w:rsidP="00124A4D">
            <w:pPr>
              <w:autoSpaceDE w:val="0"/>
              <w:autoSpaceDN w:val="0"/>
              <w:adjustRightInd w:val="0"/>
              <w:spacing w:line="240" w:lineRule="auto"/>
              <w:jc w:val="center"/>
              <w:rPr>
                <w:rFonts w:cs="Arial"/>
                <w:color w:val="000000"/>
                <w:szCs w:val="22"/>
                <w:lang w:val="en-US"/>
              </w:rPr>
            </w:pPr>
          </w:p>
        </w:tc>
        <w:tc>
          <w:tcPr>
            <w:tcW w:w="4536" w:type="dxa"/>
            <w:tcBorders>
              <w:top w:val="single" w:sz="8" w:space="0" w:color="000000"/>
              <w:left w:val="single" w:sz="8" w:space="0" w:color="000000"/>
              <w:bottom w:val="single" w:sz="8" w:space="0" w:color="000000"/>
              <w:right w:val="single" w:sz="8" w:space="0" w:color="000000"/>
            </w:tcBorders>
          </w:tcPr>
          <w:p w14:paraId="3CB11F02" w14:textId="77777777" w:rsidR="00124A4D" w:rsidRPr="00124A4D" w:rsidRDefault="00124A4D" w:rsidP="00124A4D">
            <w:pPr>
              <w:autoSpaceDE w:val="0"/>
              <w:autoSpaceDN w:val="0"/>
              <w:adjustRightInd w:val="0"/>
              <w:spacing w:line="240" w:lineRule="auto"/>
              <w:rPr>
                <w:rFonts w:cs="Arial"/>
                <w:b/>
                <w:color w:val="000000"/>
                <w:szCs w:val="22"/>
                <w:lang w:val="en-US"/>
              </w:rPr>
            </w:pPr>
          </w:p>
        </w:tc>
      </w:tr>
      <w:tr w:rsidR="00124A4D" w:rsidRPr="00124A4D" w14:paraId="2ED92A5C" w14:textId="77777777" w:rsidTr="00124A4D">
        <w:trPr>
          <w:trHeight w:val="1254"/>
        </w:trPr>
        <w:tc>
          <w:tcPr>
            <w:tcW w:w="3970" w:type="dxa"/>
            <w:tcBorders>
              <w:top w:val="single" w:sz="8" w:space="0" w:color="000000"/>
              <w:left w:val="single" w:sz="8" w:space="0" w:color="000000"/>
              <w:bottom w:val="single" w:sz="8" w:space="0" w:color="000000"/>
              <w:right w:val="single" w:sz="8" w:space="0" w:color="000000"/>
            </w:tcBorders>
            <w:vAlign w:val="center"/>
          </w:tcPr>
          <w:p w14:paraId="6D457F92" w14:textId="77777777" w:rsidR="00124A4D" w:rsidRPr="00124A4D" w:rsidRDefault="00124A4D" w:rsidP="00124A4D">
            <w:pPr>
              <w:spacing w:line="240" w:lineRule="auto"/>
              <w:rPr>
                <w:rFonts w:eastAsia="Calibri" w:cs="Arial"/>
                <w:szCs w:val="24"/>
              </w:rPr>
            </w:pPr>
            <w:r w:rsidRPr="00124A4D">
              <w:rPr>
                <w:rFonts w:eastAsia="Calibri" w:cs="Arial"/>
                <w:szCs w:val="24"/>
              </w:rPr>
              <w:t>Further details: who was involved, when it occurred, what occurred, where incident/offence was committed, why it was committed.  How does applicant now feel about incident or offence?</w:t>
            </w:r>
          </w:p>
        </w:tc>
        <w:tc>
          <w:tcPr>
            <w:tcW w:w="1984" w:type="dxa"/>
            <w:tcBorders>
              <w:top w:val="single" w:sz="8" w:space="0" w:color="000000"/>
              <w:left w:val="single" w:sz="8" w:space="0" w:color="000000"/>
              <w:bottom w:val="single" w:sz="8" w:space="0" w:color="000000"/>
              <w:right w:val="single" w:sz="8" w:space="0" w:color="000000"/>
            </w:tcBorders>
          </w:tcPr>
          <w:p w14:paraId="1E3BFCC0" w14:textId="77777777" w:rsidR="00124A4D" w:rsidRPr="00124A4D" w:rsidRDefault="00124A4D" w:rsidP="00124A4D">
            <w:pPr>
              <w:autoSpaceDE w:val="0"/>
              <w:autoSpaceDN w:val="0"/>
              <w:adjustRightInd w:val="0"/>
              <w:spacing w:line="240" w:lineRule="auto"/>
              <w:jc w:val="center"/>
              <w:rPr>
                <w:rFonts w:cs="Arial"/>
                <w:color w:val="000000"/>
                <w:szCs w:val="22"/>
                <w:lang w:val="en-US"/>
              </w:rPr>
            </w:pPr>
          </w:p>
        </w:tc>
        <w:tc>
          <w:tcPr>
            <w:tcW w:w="4536" w:type="dxa"/>
            <w:tcBorders>
              <w:top w:val="single" w:sz="8" w:space="0" w:color="000000"/>
              <w:left w:val="single" w:sz="8" w:space="0" w:color="000000"/>
              <w:bottom w:val="single" w:sz="8" w:space="0" w:color="000000"/>
              <w:right w:val="single" w:sz="8" w:space="0" w:color="000000"/>
            </w:tcBorders>
          </w:tcPr>
          <w:p w14:paraId="7E5C1D33" w14:textId="77777777" w:rsidR="00124A4D" w:rsidRPr="00124A4D" w:rsidRDefault="00124A4D" w:rsidP="00124A4D">
            <w:pPr>
              <w:autoSpaceDE w:val="0"/>
              <w:autoSpaceDN w:val="0"/>
              <w:adjustRightInd w:val="0"/>
              <w:spacing w:line="240" w:lineRule="auto"/>
              <w:rPr>
                <w:rFonts w:cs="Arial"/>
                <w:b/>
                <w:color w:val="000000"/>
                <w:szCs w:val="22"/>
                <w:lang w:val="en-US"/>
              </w:rPr>
            </w:pPr>
          </w:p>
        </w:tc>
      </w:tr>
      <w:tr w:rsidR="00124A4D" w:rsidRPr="00124A4D" w14:paraId="3A3BA62B" w14:textId="77777777" w:rsidTr="00124A4D">
        <w:trPr>
          <w:trHeight w:val="452"/>
        </w:trPr>
        <w:tc>
          <w:tcPr>
            <w:tcW w:w="3970" w:type="dxa"/>
            <w:tcBorders>
              <w:top w:val="single" w:sz="8" w:space="0" w:color="000000"/>
              <w:left w:val="single" w:sz="8" w:space="0" w:color="000000"/>
              <w:bottom w:val="single" w:sz="8" w:space="0" w:color="000000"/>
              <w:right w:val="single" w:sz="8" w:space="0" w:color="000000"/>
            </w:tcBorders>
            <w:vAlign w:val="center"/>
          </w:tcPr>
          <w:p w14:paraId="5C3AD693" w14:textId="77777777" w:rsidR="00124A4D" w:rsidRPr="00124A4D" w:rsidRDefault="00124A4D" w:rsidP="00124A4D">
            <w:pPr>
              <w:spacing w:line="240" w:lineRule="auto"/>
              <w:rPr>
                <w:rFonts w:eastAsia="Calibri" w:cs="Arial"/>
                <w:szCs w:val="24"/>
              </w:rPr>
            </w:pPr>
            <w:r w:rsidRPr="00124A4D">
              <w:rPr>
                <w:rFonts w:eastAsia="Calibri" w:cs="Arial"/>
                <w:szCs w:val="24"/>
              </w:rPr>
              <w:t xml:space="preserve">Details of proposed measures to manage the ‘risk’ of this individual commencing work prior to their DBS </w:t>
            </w:r>
            <w:r w:rsidRPr="00124A4D">
              <w:rPr>
                <w:rFonts w:eastAsia="Calibri" w:cs="Arial"/>
                <w:szCs w:val="24"/>
              </w:rPr>
              <w:lastRenderedPageBreak/>
              <w:t>certificate being received. See 2.1.4 of policy for relevant criteria</w:t>
            </w:r>
          </w:p>
        </w:tc>
        <w:tc>
          <w:tcPr>
            <w:tcW w:w="1984" w:type="dxa"/>
            <w:tcBorders>
              <w:top w:val="single" w:sz="8" w:space="0" w:color="000000"/>
              <w:left w:val="single" w:sz="8" w:space="0" w:color="000000"/>
              <w:bottom w:val="single" w:sz="8" w:space="0" w:color="000000"/>
              <w:right w:val="single" w:sz="8" w:space="0" w:color="000000"/>
            </w:tcBorders>
          </w:tcPr>
          <w:p w14:paraId="5846A65C" w14:textId="77777777" w:rsidR="00124A4D" w:rsidRPr="00124A4D" w:rsidRDefault="00124A4D" w:rsidP="00124A4D">
            <w:pPr>
              <w:autoSpaceDE w:val="0"/>
              <w:autoSpaceDN w:val="0"/>
              <w:adjustRightInd w:val="0"/>
              <w:spacing w:line="240" w:lineRule="auto"/>
              <w:jc w:val="center"/>
              <w:rPr>
                <w:rFonts w:cs="Arial"/>
                <w:color w:val="000000"/>
                <w:szCs w:val="22"/>
                <w:lang w:val="en-US"/>
              </w:rPr>
            </w:pPr>
          </w:p>
        </w:tc>
        <w:tc>
          <w:tcPr>
            <w:tcW w:w="4536" w:type="dxa"/>
            <w:tcBorders>
              <w:top w:val="single" w:sz="8" w:space="0" w:color="000000"/>
              <w:left w:val="single" w:sz="8" w:space="0" w:color="000000"/>
              <w:bottom w:val="single" w:sz="8" w:space="0" w:color="000000"/>
              <w:right w:val="single" w:sz="8" w:space="0" w:color="000000"/>
            </w:tcBorders>
          </w:tcPr>
          <w:p w14:paraId="2968F2E9" w14:textId="77777777" w:rsidR="00124A4D" w:rsidRPr="00124A4D" w:rsidRDefault="00124A4D" w:rsidP="00124A4D">
            <w:pPr>
              <w:autoSpaceDE w:val="0"/>
              <w:autoSpaceDN w:val="0"/>
              <w:adjustRightInd w:val="0"/>
              <w:spacing w:line="240" w:lineRule="auto"/>
              <w:rPr>
                <w:rFonts w:cs="Arial"/>
                <w:b/>
                <w:color w:val="000000"/>
                <w:szCs w:val="22"/>
                <w:lang w:val="en-US"/>
              </w:rPr>
            </w:pPr>
          </w:p>
        </w:tc>
      </w:tr>
    </w:tbl>
    <w:p w14:paraId="1D628B14" w14:textId="77777777" w:rsidR="00124A4D" w:rsidRPr="00124A4D" w:rsidRDefault="00124A4D" w:rsidP="00124A4D">
      <w:pPr>
        <w:numPr>
          <w:ilvl w:val="0"/>
          <w:numId w:val="6"/>
        </w:numPr>
        <w:spacing w:before="240" w:line="240" w:lineRule="auto"/>
        <w:ind w:left="0" w:firstLine="0"/>
        <w:rPr>
          <w:rFonts w:ascii="Calibri" w:hAnsi="Calibri"/>
          <w:szCs w:val="22"/>
          <w:lang w:val="en-US"/>
        </w:rPr>
      </w:pPr>
    </w:p>
    <w:p w14:paraId="687E2E5E" w14:textId="271D561F" w:rsidR="00124A4D" w:rsidRPr="00124A4D" w:rsidRDefault="00124A4D" w:rsidP="00124A4D">
      <w:pPr>
        <w:spacing w:line="240" w:lineRule="auto"/>
        <w:rPr>
          <w:rFonts w:eastAsia="Calibri" w:cs="Arial"/>
          <w:szCs w:val="24"/>
        </w:rPr>
      </w:pPr>
      <w:r w:rsidRPr="00124A4D">
        <w:rPr>
          <w:rFonts w:eastAsia="Calibri" w:cs="Arial"/>
          <w:b/>
          <w:sz w:val="24"/>
          <w:szCs w:val="24"/>
        </w:rPr>
        <w:t xml:space="preserve">Section B. MANAGER/HEAD TO COMPLETE – POSITIVE DISCLOSURE </w:t>
      </w:r>
      <w:r w:rsidRPr="00124A4D">
        <w:rPr>
          <w:rFonts w:eastAsia="Calibri" w:cs="Arial"/>
          <w:szCs w:val="24"/>
        </w:rPr>
        <w:t>(the individual must not undertake any work (paid or unpaid) until risk assessment considered and approved)</w:t>
      </w:r>
    </w:p>
    <w:p w14:paraId="4BC5BD84" w14:textId="77777777" w:rsidR="00124A4D" w:rsidRPr="00124A4D" w:rsidRDefault="00124A4D" w:rsidP="00124A4D">
      <w:pPr>
        <w:spacing w:before="120" w:line="240" w:lineRule="auto"/>
        <w:rPr>
          <w:rFonts w:eastAsia="Calibri" w:cs="Arial"/>
          <w:szCs w:val="24"/>
        </w:rPr>
      </w:pPr>
      <w:r w:rsidRPr="00124A4D">
        <w:rPr>
          <w:rFonts w:eastAsia="Calibri" w:cs="Arial"/>
          <w:szCs w:val="24"/>
        </w:rPr>
        <w:t xml:space="preserve">A DBS certificate has been returned and contains information which may be relevant to employment/ volunteering. This may not bar the individual from working with us; it will depend on the nature of the position applied for and circumstances at the time of the incidents or offences.  We therefore require an explanation for these incidents or offences, as well as the circumstances around the individual at the time. </w:t>
      </w:r>
    </w:p>
    <w:p w14:paraId="7C0443F8" w14:textId="77777777" w:rsidR="00124A4D" w:rsidRPr="00124A4D" w:rsidRDefault="00124A4D" w:rsidP="00124A4D">
      <w:pPr>
        <w:spacing w:before="120" w:line="240" w:lineRule="auto"/>
        <w:rPr>
          <w:rFonts w:eastAsia="Calibri" w:cs="Arial"/>
          <w:szCs w:val="24"/>
        </w:rPr>
      </w:pPr>
      <w:r w:rsidRPr="00124A4D">
        <w:rPr>
          <w:rFonts w:eastAsia="Calibri" w:cs="Arial"/>
          <w:szCs w:val="24"/>
        </w:rPr>
        <w:t>Please complete the following information with details from the original certificate, ensuring the individual is aware that to withhold information or to give false information may be regarded as an attempt to falsify records which constitutes gross misconduct and could lead to dismissal under relevant procedures.</w:t>
      </w:r>
    </w:p>
    <w:p w14:paraId="4AB08B30" w14:textId="77777777" w:rsidR="00124A4D" w:rsidRPr="00124A4D" w:rsidRDefault="00124A4D" w:rsidP="00124A4D">
      <w:pPr>
        <w:spacing w:before="120" w:line="240" w:lineRule="auto"/>
        <w:rPr>
          <w:rFonts w:eastAsia="Calibri" w:cs="Arial"/>
          <w:szCs w:val="24"/>
        </w:rPr>
      </w:pPr>
    </w:p>
    <w:tbl>
      <w:tblPr>
        <w:tblStyle w:val="TableGrid1"/>
        <w:tblW w:w="0" w:type="auto"/>
        <w:tblLook w:val="04A0" w:firstRow="1" w:lastRow="0" w:firstColumn="1" w:lastColumn="0" w:noHBand="0" w:noVBand="1"/>
      </w:tblPr>
      <w:tblGrid>
        <w:gridCol w:w="4217"/>
        <w:gridCol w:w="4799"/>
      </w:tblGrid>
      <w:tr w:rsidR="00124A4D" w:rsidRPr="00124A4D" w14:paraId="73E6E6E3" w14:textId="77777777" w:rsidTr="004A5E30">
        <w:trPr>
          <w:trHeight w:val="442"/>
        </w:trPr>
        <w:tc>
          <w:tcPr>
            <w:tcW w:w="4786" w:type="dxa"/>
            <w:shd w:val="clear" w:color="auto" w:fill="auto"/>
            <w:vAlign w:val="center"/>
          </w:tcPr>
          <w:p w14:paraId="71D88148" w14:textId="77777777" w:rsidR="00124A4D" w:rsidRPr="00124A4D" w:rsidRDefault="00124A4D" w:rsidP="00124A4D">
            <w:pPr>
              <w:spacing w:line="240" w:lineRule="auto"/>
              <w:rPr>
                <w:rFonts w:cs="Arial"/>
                <w:szCs w:val="24"/>
              </w:rPr>
            </w:pPr>
            <w:r w:rsidRPr="00124A4D">
              <w:rPr>
                <w:rFonts w:cs="Arial"/>
                <w:szCs w:val="24"/>
              </w:rPr>
              <w:t>DBS Certificate Issue date</w:t>
            </w:r>
          </w:p>
        </w:tc>
        <w:tc>
          <w:tcPr>
            <w:tcW w:w="5670" w:type="dxa"/>
            <w:vAlign w:val="center"/>
          </w:tcPr>
          <w:p w14:paraId="19E4A6FD" w14:textId="77777777" w:rsidR="00124A4D" w:rsidRPr="00124A4D" w:rsidRDefault="00124A4D" w:rsidP="00124A4D">
            <w:pPr>
              <w:spacing w:line="240" w:lineRule="auto"/>
              <w:rPr>
                <w:rFonts w:cs="Arial"/>
                <w:sz w:val="24"/>
                <w:szCs w:val="24"/>
              </w:rPr>
            </w:pPr>
          </w:p>
        </w:tc>
      </w:tr>
      <w:tr w:rsidR="00124A4D" w:rsidRPr="00124A4D" w14:paraId="6251202F" w14:textId="77777777" w:rsidTr="004A5E30">
        <w:trPr>
          <w:trHeight w:val="407"/>
        </w:trPr>
        <w:tc>
          <w:tcPr>
            <w:tcW w:w="4786" w:type="dxa"/>
            <w:shd w:val="clear" w:color="auto" w:fill="auto"/>
            <w:vAlign w:val="center"/>
          </w:tcPr>
          <w:p w14:paraId="7C348E65" w14:textId="77777777" w:rsidR="00124A4D" w:rsidRPr="00124A4D" w:rsidRDefault="00124A4D" w:rsidP="00124A4D">
            <w:pPr>
              <w:spacing w:line="240" w:lineRule="auto"/>
              <w:rPr>
                <w:rFonts w:cs="Arial"/>
                <w:szCs w:val="24"/>
              </w:rPr>
            </w:pPr>
            <w:r w:rsidRPr="00124A4D">
              <w:rPr>
                <w:rFonts w:cs="Arial"/>
                <w:szCs w:val="24"/>
              </w:rPr>
              <w:t>DBS Certificate Reference Number</w:t>
            </w:r>
          </w:p>
        </w:tc>
        <w:tc>
          <w:tcPr>
            <w:tcW w:w="5670" w:type="dxa"/>
            <w:vAlign w:val="center"/>
          </w:tcPr>
          <w:p w14:paraId="0747A351" w14:textId="77777777" w:rsidR="00124A4D" w:rsidRPr="00124A4D" w:rsidRDefault="00124A4D" w:rsidP="00124A4D">
            <w:pPr>
              <w:spacing w:line="240" w:lineRule="auto"/>
              <w:rPr>
                <w:rFonts w:cs="Arial"/>
                <w:sz w:val="24"/>
                <w:szCs w:val="24"/>
              </w:rPr>
            </w:pPr>
          </w:p>
        </w:tc>
      </w:tr>
    </w:tbl>
    <w:p w14:paraId="5D4C8908" w14:textId="77777777" w:rsidR="00124A4D" w:rsidRPr="00124A4D" w:rsidRDefault="00124A4D" w:rsidP="00124A4D">
      <w:pPr>
        <w:spacing w:line="240" w:lineRule="auto"/>
        <w:rPr>
          <w:rFonts w:eastAsia="Calibri" w:cs="Arial"/>
          <w:szCs w:val="24"/>
        </w:rPr>
      </w:pPr>
    </w:p>
    <w:tbl>
      <w:tblPr>
        <w:tblW w:w="10490" w:type="dxa"/>
        <w:tblInd w:w="-7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90"/>
      </w:tblGrid>
      <w:tr w:rsidR="00124A4D" w:rsidRPr="00124A4D" w14:paraId="02C06A97" w14:textId="77777777" w:rsidTr="00124A4D">
        <w:tc>
          <w:tcPr>
            <w:tcW w:w="10490" w:type="dxa"/>
            <w:shd w:val="clear" w:color="auto" w:fill="auto"/>
          </w:tcPr>
          <w:p w14:paraId="5C31EF91" w14:textId="77777777" w:rsidR="00124A4D" w:rsidRPr="00124A4D" w:rsidRDefault="00124A4D" w:rsidP="00124A4D">
            <w:pPr>
              <w:spacing w:line="240" w:lineRule="auto"/>
              <w:rPr>
                <w:rFonts w:eastAsia="Calibri" w:cs="Arial"/>
                <w:szCs w:val="22"/>
              </w:rPr>
            </w:pPr>
            <w:r w:rsidRPr="00124A4D">
              <w:rPr>
                <w:rFonts w:eastAsia="Calibri" w:cs="Arial"/>
                <w:b/>
                <w:szCs w:val="22"/>
              </w:rPr>
              <w:t xml:space="preserve">Offence or Incident 1:  </w:t>
            </w:r>
          </w:p>
        </w:tc>
      </w:tr>
      <w:tr w:rsidR="00124A4D" w:rsidRPr="00124A4D" w14:paraId="04153D0A" w14:textId="77777777" w:rsidTr="00124A4D">
        <w:tc>
          <w:tcPr>
            <w:tcW w:w="10490" w:type="dxa"/>
            <w:shd w:val="clear" w:color="auto" w:fill="auto"/>
          </w:tcPr>
          <w:p w14:paraId="2AC5DF53" w14:textId="77777777" w:rsidR="00124A4D" w:rsidRPr="00124A4D" w:rsidRDefault="00124A4D" w:rsidP="00124A4D">
            <w:pPr>
              <w:spacing w:line="240" w:lineRule="auto"/>
              <w:rPr>
                <w:rFonts w:eastAsia="Calibri" w:cs="Arial"/>
                <w:szCs w:val="22"/>
              </w:rPr>
            </w:pPr>
            <w:r w:rsidRPr="00124A4D">
              <w:rPr>
                <w:rFonts w:eastAsia="Calibri" w:cs="Arial"/>
                <w:b/>
                <w:szCs w:val="22"/>
              </w:rPr>
              <w:t xml:space="preserve">Date of Offence or Incident:  </w:t>
            </w:r>
          </w:p>
        </w:tc>
      </w:tr>
      <w:tr w:rsidR="00124A4D" w:rsidRPr="00124A4D" w14:paraId="6EC3E3E3" w14:textId="77777777" w:rsidTr="00124A4D">
        <w:tc>
          <w:tcPr>
            <w:tcW w:w="10490" w:type="dxa"/>
            <w:shd w:val="clear" w:color="auto" w:fill="auto"/>
          </w:tcPr>
          <w:p w14:paraId="3DD3507F" w14:textId="77777777" w:rsidR="00124A4D" w:rsidRPr="00124A4D" w:rsidRDefault="00124A4D" w:rsidP="00124A4D">
            <w:pPr>
              <w:spacing w:line="240" w:lineRule="auto"/>
              <w:rPr>
                <w:rFonts w:eastAsia="Calibri" w:cs="Arial"/>
                <w:b/>
                <w:szCs w:val="22"/>
              </w:rPr>
            </w:pPr>
            <w:r w:rsidRPr="00124A4D">
              <w:rPr>
                <w:rFonts w:eastAsia="Calibri" w:cs="Arial"/>
                <w:b/>
                <w:szCs w:val="22"/>
              </w:rPr>
              <w:t>Sanction:</w:t>
            </w:r>
          </w:p>
        </w:tc>
      </w:tr>
      <w:tr w:rsidR="00124A4D" w:rsidRPr="00124A4D" w14:paraId="0A287957" w14:textId="77777777" w:rsidTr="00124A4D">
        <w:tc>
          <w:tcPr>
            <w:tcW w:w="10490" w:type="dxa"/>
            <w:shd w:val="clear" w:color="auto" w:fill="auto"/>
          </w:tcPr>
          <w:p w14:paraId="6C0A6DCE" w14:textId="77777777" w:rsidR="00124A4D" w:rsidRPr="00124A4D" w:rsidRDefault="00124A4D" w:rsidP="00124A4D">
            <w:pPr>
              <w:spacing w:line="240" w:lineRule="auto"/>
              <w:rPr>
                <w:rFonts w:eastAsia="Calibri" w:cs="Arial"/>
                <w:szCs w:val="22"/>
              </w:rPr>
            </w:pPr>
            <w:r w:rsidRPr="00124A4D">
              <w:rPr>
                <w:rFonts w:eastAsia="Calibri" w:cs="Arial"/>
                <w:b/>
                <w:szCs w:val="22"/>
              </w:rPr>
              <w:t xml:space="preserve">Who was involved, when did it occur, what occurred, where the incident or offence was committed and why it was </w:t>
            </w:r>
            <w:proofErr w:type="gramStart"/>
            <w:r w:rsidRPr="00124A4D">
              <w:rPr>
                <w:rFonts w:eastAsia="Calibri" w:cs="Arial"/>
                <w:b/>
                <w:szCs w:val="22"/>
              </w:rPr>
              <w:t>committed.</w:t>
            </w:r>
            <w:proofErr w:type="gramEnd"/>
            <w:r w:rsidRPr="00124A4D">
              <w:rPr>
                <w:rFonts w:eastAsia="Calibri" w:cs="Arial"/>
                <w:b/>
                <w:szCs w:val="22"/>
              </w:rPr>
              <w:t xml:space="preserve">  It is also necessary to explain how the applicant now feels about the incident or offence</w:t>
            </w:r>
            <w:r w:rsidRPr="00124A4D">
              <w:rPr>
                <w:rFonts w:eastAsia="Calibri" w:cs="Arial"/>
                <w:szCs w:val="22"/>
              </w:rPr>
              <w:t>.</w:t>
            </w:r>
          </w:p>
          <w:p w14:paraId="672358DE" w14:textId="77777777" w:rsidR="00124A4D" w:rsidRPr="00124A4D" w:rsidRDefault="00124A4D" w:rsidP="00124A4D">
            <w:pPr>
              <w:spacing w:line="240" w:lineRule="auto"/>
              <w:rPr>
                <w:rFonts w:eastAsia="Calibri" w:cs="Arial"/>
                <w:szCs w:val="22"/>
              </w:rPr>
            </w:pPr>
          </w:p>
          <w:p w14:paraId="52151F2E" w14:textId="77777777" w:rsidR="00124A4D" w:rsidRPr="00124A4D" w:rsidRDefault="00124A4D" w:rsidP="00124A4D">
            <w:pPr>
              <w:spacing w:line="240" w:lineRule="auto"/>
              <w:rPr>
                <w:rFonts w:eastAsia="Calibri" w:cs="Arial"/>
                <w:szCs w:val="22"/>
              </w:rPr>
            </w:pPr>
          </w:p>
          <w:p w14:paraId="0F59FC15" w14:textId="77777777" w:rsidR="00124A4D" w:rsidRPr="00124A4D" w:rsidRDefault="00124A4D" w:rsidP="00124A4D">
            <w:pPr>
              <w:spacing w:line="240" w:lineRule="auto"/>
              <w:rPr>
                <w:rFonts w:eastAsia="Calibri" w:cs="Arial"/>
                <w:szCs w:val="22"/>
              </w:rPr>
            </w:pPr>
          </w:p>
        </w:tc>
      </w:tr>
      <w:tr w:rsidR="00124A4D" w:rsidRPr="00124A4D" w14:paraId="66998C8D" w14:textId="77777777" w:rsidTr="00124A4D">
        <w:tc>
          <w:tcPr>
            <w:tcW w:w="10490" w:type="dxa"/>
            <w:shd w:val="clear" w:color="auto" w:fill="auto"/>
          </w:tcPr>
          <w:p w14:paraId="4DC3AB90" w14:textId="77777777" w:rsidR="00124A4D" w:rsidRPr="00124A4D" w:rsidRDefault="00124A4D" w:rsidP="00124A4D">
            <w:pPr>
              <w:spacing w:line="240" w:lineRule="auto"/>
              <w:rPr>
                <w:rFonts w:eastAsia="Calibri" w:cs="Arial"/>
                <w:szCs w:val="22"/>
              </w:rPr>
            </w:pPr>
            <w:r w:rsidRPr="00124A4D">
              <w:rPr>
                <w:rFonts w:eastAsia="Calibri" w:cs="Arial"/>
                <w:b/>
                <w:szCs w:val="22"/>
              </w:rPr>
              <w:t xml:space="preserve">Offence or Incident 2:  </w:t>
            </w:r>
          </w:p>
        </w:tc>
      </w:tr>
      <w:tr w:rsidR="00124A4D" w:rsidRPr="00124A4D" w14:paraId="627FDC5E" w14:textId="77777777" w:rsidTr="00124A4D">
        <w:tc>
          <w:tcPr>
            <w:tcW w:w="10490" w:type="dxa"/>
            <w:shd w:val="clear" w:color="auto" w:fill="auto"/>
          </w:tcPr>
          <w:p w14:paraId="2BB1E3E0" w14:textId="77777777" w:rsidR="00124A4D" w:rsidRPr="00124A4D" w:rsidRDefault="00124A4D" w:rsidP="00124A4D">
            <w:pPr>
              <w:spacing w:line="240" w:lineRule="auto"/>
              <w:rPr>
                <w:rFonts w:eastAsia="Calibri" w:cs="Arial"/>
                <w:b/>
                <w:szCs w:val="22"/>
              </w:rPr>
            </w:pPr>
            <w:r w:rsidRPr="00124A4D">
              <w:rPr>
                <w:rFonts w:eastAsia="Calibri" w:cs="Arial"/>
                <w:b/>
                <w:szCs w:val="22"/>
              </w:rPr>
              <w:t xml:space="preserve">Date of offence or incident: </w:t>
            </w:r>
          </w:p>
        </w:tc>
      </w:tr>
      <w:tr w:rsidR="00124A4D" w:rsidRPr="00124A4D" w14:paraId="56D48196" w14:textId="77777777" w:rsidTr="00124A4D">
        <w:tc>
          <w:tcPr>
            <w:tcW w:w="10490" w:type="dxa"/>
            <w:shd w:val="clear" w:color="auto" w:fill="auto"/>
          </w:tcPr>
          <w:p w14:paraId="5E35F3BD" w14:textId="77777777" w:rsidR="00124A4D" w:rsidRPr="00124A4D" w:rsidRDefault="00124A4D" w:rsidP="00124A4D">
            <w:pPr>
              <w:spacing w:line="240" w:lineRule="auto"/>
              <w:rPr>
                <w:rFonts w:eastAsia="Calibri" w:cs="Arial"/>
                <w:b/>
                <w:szCs w:val="22"/>
              </w:rPr>
            </w:pPr>
            <w:r w:rsidRPr="00124A4D">
              <w:rPr>
                <w:rFonts w:eastAsia="Calibri" w:cs="Arial"/>
                <w:b/>
                <w:szCs w:val="22"/>
              </w:rPr>
              <w:t>Sanction:</w:t>
            </w:r>
          </w:p>
        </w:tc>
      </w:tr>
      <w:tr w:rsidR="00124A4D" w:rsidRPr="00124A4D" w14:paraId="70F604EA" w14:textId="77777777" w:rsidTr="00124A4D">
        <w:tc>
          <w:tcPr>
            <w:tcW w:w="10490" w:type="dxa"/>
            <w:shd w:val="clear" w:color="auto" w:fill="auto"/>
          </w:tcPr>
          <w:p w14:paraId="317C2EDC" w14:textId="77777777" w:rsidR="00124A4D" w:rsidRPr="00124A4D" w:rsidRDefault="00124A4D" w:rsidP="00124A4D">
            <w:pPr>
              <w:spacing w:line="240" w:lineRule="auto"/>
              <w:rPr>
                <w:rFonts w:eastAsia="Calibri" w:cs="Arial"/>
                <w:szCs w:val="22"/>
              </w:rPr>
            </w:pPr>
            <w:r w:rsidRPr="00124A4D">
              <w:rPr>
                <w:rFonts w:eastAsia="Calibri" w:cs="Arial"/>
                <w:b/>
                <w:szCs w:val="22"/>
              </w:rPr>
              <w:t xml:space="preserve">Who was involved, when did it occur, what occurred, where the incident or offence was committed and why it was </w:t>
            </w:r>
            <w:proofErr w:type="gramStart"/>
            <w:r w:rsidRPr="00124A4D">
              <w:rPr>
                <w:rFonts w:eastAsia="Calibri" w:cs="Arial"/>
                <w:b/>
                <w:szCs w:val="22"/>
              </w:rPr>
              <w:t>committed.</w:t>
            </w:r>
            <w:proofErr w:type="gramEnd"/>
            <w:r w:rsidRPr="00124A4D">
              <w:rPr>
                <w:rFonts w:eastAsia="Calibri" w:cs="Arial"/>
                <w:b/>
                <w:szCs w:val="22"/>
              </w:rPr>
              <w:t xml:space="preserve">  It is also necessary to explain how the applicant now feels about the incident or offence</w:t>
            </w:r>
            <w:r w:rsidRPr="00124A4D">
              <w:rPr>
                <w:rFonts w:eastAsia="Calibri" w:cs="Arial"/>
                <w:szCs w:val="22"/>
              </w:rPr>
              <w:t>.</w:t>
            </w:r>
          </w:p>
          <w:p w14:paraId="041E7FD3" w14:textId="77777777" w:rsidR="00124A4D" w:rsidRPr="00124A4D" w:rsidRDefault="00124A4D" w:rsidP="00124A4D">
            <w:pPr>
              <w:spacing w:line="240" w:lineRule="auto"/>
              <w:rPr>
                <w:rFonts w:eastAsia="Calibri" w:cs="Arial"/>
                <w:szCs w:val="22"/>
              </w:rPr>
            </w:pPr>
          </w:p>
          <w:p w14:paraId="211A6339" w14:textId="77777777" w:rsidR="00124A4D" w:rsidRPr="00124A4D" w:rsidRDefault="00124A4D" w:rsidP="00124A4D">
            <w:pPr>
              <w:spacing w:line="240" w:lineRule="auto"/>
              <w:rPr>
                <w:rFonts w:eastAsia="Calibri" w:cs="Arial"/>
                <w:szCs w:val="22"/>
              </w:rPr>
            </w:pPr>
          </w:p>
          <w:p w14:paraId="0C5D4393" w14:textId="77777777" w:rsidR="00124A4D" w:rsidRPr="00124A4D" w:rsidRDefault="00124A4D" w:rsidP="00124A4D">
            <w:pPr>
              <w:spacing w:line="240" w:lineRule="auto"/>
              <w:rPr>
                <w:rFonts w:eastAsia="Calibri" w:cs="Arial"/>
                <w:szCs w:val="22"/>
              </w:rPr>
            </w:pPr>
          </w:p>
        </w:tc>
      </w:tr>
      <w:tr w:rsidR="00124A4D" w:rsidRPr="00124A4D" w14:paraId="68852486" w14:textId="77777777" w:rsidTr="00124A4D">
        <w:tc>
          <w:tcPr>
            <w:tcW w:w="10490" w:type="dxa"/>
            <w:shd w:val="clear" w:color="auto" w:fill="auto"/>
          </w:tcPr>
          <w:p w14:paraId="29276CC9" w14:textId="77777777" w:rsidR="00124A4D" w:rsidRPr="00124A4D" w:rsidRDefault="00124A4D" w:rsidP="00124A4D">
            <w:pPr>
              <w:spacing w:line="240" w:lineRule="auto"/>
              <w:rPr>
                <w:rFonts w:eastAsia="Calibri" w:cs="Arial"/>
                <w:b/>
                <w:szCs w:val="22"/>
              </w:rPr>
            </w:pPr>
            <w:r w:rsidRPr="00124A4D">
              <w:rPr>
                <w:rFonts w:eastAsia="Calibri" w:cs="Arial"/>
                <w:b/>
                <w:szCs w:val="22"/>
              </w:rPr>
              <w:t xml:space="preserve">Offence or Incident 3: </w:t>
            </w:r>
          </w:p>
        </w:tc>
      </w:tr>
      <w:tr w:rsidR="00124A4D" w:rsidRPr="00124A4D" w14:paraId="129F4D72" w14:textId="77777777" w:rsidTr="00124A4D">
        <w:tc>
          <w:tcPr>
            <w:tcW w:w="10490" w:type="dxa"/>
            <w:shd w:val="clear" w:color="auto" w:fill="auto"/>
          </w:tcPr>
          <w:p w14:paraId="56D709C9" w14:textId="77777777" w:rsidR="00124A4D" w:rsidRPr="00124A4D" w:rsidRDefault="00124A4D" w:rsidP="00124A4D">
            <w:pPr>
              <w:spacing w:line="240" w:lineRule="auto"/>
              <w:rPr>
                <w:rFonts w:eastAsia="Calibri" w:cs="Arial"/>
                <w:b/>
                <w:szCs w:val="22"/>
              </w:rPr>
            </w:pPr>
            <w:r w:rsidRPr="00124A4D">
              <w:rPr>
                <w:rFonts w:eastAsia="Calibri" w:cs="Arial"/>
                <w:b/>
                <w:szCs w:val="22"/>
              </w:rPr>
              <w:t xml:space="preserve">Date of offence or incident: </w:t>
            </w:r>
          </w:p>
        </w:tc>
      </w:tr>
      <w:tr w:rsidR="00124A4D" w:rsidRPr="00124A4D" w14:paraId="11E193DF" w14:textId="77777777" w:rsidTr="00124A4D">
        <w:tc>
          <w:tcPr>
            <w:tcW w:w="10490" w:type="dxa"/>
            <w:shd w:val="clear" w:color="auto" w:fill="auto"/>
          </w:tcPr>
          <w:p w14:paraId="046AD7B3" w14:textId="77777777" w:rsidR="00124A4D" w:rsidRPr="00124A4D" w:rsidRDefault="00124A4D" w:rsidP="00124A4D">
            <w:pPr>
              <w:spacing w:line="240" w:lineRule="auto"/>
              <w:rPr>
                <w:rFonts w:eastAsia="Calibri" w:cs="Arial"/>
                <w:b/>
                <w:szCs w:val="22"/>
              </w:rPr>
            </w:pPr>
            <w:r w:rsidRPr="00124A4D">
              <w:rPr>
                <w:rFonts w:eastAsia="Calibri" w:cs="Arial"/>
                <w:b/>
                <w:szCs w:val="22"/>
              </w:rPr>
              <w:t>Sanction:</w:t>
            </w:r>
          </w:p>
        </w:tc>
      </w:tr>
      <w:tr w:rsidR="00124A4D" w:rsidRPr="00124A4D" w14:paraId="2BD3A476" w14:textId="77777777" w:rsidTr="00124A4D">
        <w:tc>
          <w:tcPr>
            <w:tcW w:w="10490" w:type="dxa"/>
            <w:shd w:val="clear" w:color="auto" w:fill="auto"/>
          </w:tcPr>
          <w:p w14:paraId="15F27B13" w14:textId="77777777" w:rsidR="00124A4D" w:rsidRPr="00124A4D" w:rsidRDefault="00124A4D" w:rsidP="00124A4D">
            <w:pPr>
              <w:spacing w:line="240" w:lineRule="auto"/>
              <w:rPr>
                <w:rFonts w:eastAsia="Calibri" w:cs="Arial"/>
                <w:szCs w:val="22"/>
              </w:rPr>
            </w:pPr>
            <w:r w:rsidRPr="00124A4D">
              <w:rPr>
                <w:rFonts w:eastAsia="Calibri" w:cs="Arial"/>
                <w:b/>
                <w:szCs w:val="22"/>
              </w:rPr>
              <w:t xml:space="preserve">Who was involved, when did it occur, what occurred, where the incident or offence was committed and why it was </w:t>
            </w:r>
            <w:proofErr w:type="gramStart"/>
            <w:r w:rsidRPr="00124A4D">
              <w:rPr>
                <w:rFonts w:eastAsia="Calibri" w:cs="Arial"/>
                <w:b/>
                <w:szCs w:val="22"/>
              </w:rPr>
              <w:t>committed.</w:t>
            </w:r>
            <w:proofErr w:type="gramEnd"/>
            <w:r w:rsidRPr="00124A4D">
              <w:rPr>
                <w:rFonts w:eastAsia="Calibri" w:cs="Arial"/>
                <w:b/>
                <w:szCs w:val="22"/>
              </w:rPr>
              <w:t xml:space="preserve">  It is also necessary to explain how the applicant now feels about the incident or offence</w:t>
            </w:r>
            <w:r w:rsidRPr="00124A4D">
              <w:rPr>
                <w:rFonts w:eastAsia="Calibri" w:cs="Arial"/>
                <w:szCs w:val="22"/>
              </w:rPr>
              <w:t>.</w:t>
            </w:r>
          </w:p>
          <w:p w14:paraId="12685010" w14:textId="77777777" w:rsidR="00124A4D" w:rsidRPr="00124A4D" w:rsidRDefault="00124A4D" w:rsidP="00124A4D">
            <w:pPr>
              <w:spacing w:line="240" w:lineRule="auto"/>
              <w:rPr>
                <w:rFonts w:eastAsia="Calibri" w:cs="Arial"/>
                <w:b/>
                <w:szCs w:val="22"/>
              </w:rPr>
            </w:pPr>
          </w:p>
          <w:p w14:paraId="46D42637" w14:textId="77777777" w:rsidR="00124A4D" w:rsidRPr="00124A4D" w:rsidRDefault="00124A4D" w:rsidP="00124A4D">
            <w:pPr>
              <w:spacing w:line="240" w:lineRule="auto"/>
              <w:rPr>
                <w:rFonts w:eastAsia="Calibri" w:cs="Arial"/>
                <w:b/>
                <w:szCs w:val="22"/>
              </w:rPr>
            </w:pPr>
          </w:p>
          <w:p w14:paraId="53CAF2DB" w14:textId="77777777" w:rsidR="00124A4D" w:rsidRPr="00124A4D" w:rsidRDefault="00124A4D" w:rsidP="00124A4D">
            <w:pPr>
              <w:spacing w:line="240" w:lineRule="auto"/>
              <w:rPr>
                <w:rFonts w:eastAsia="Calibri" w:cs="Arial"/>
                <w:b/>
                <w:szCs w:val="22"/>
              </w:rPr>
            </w:pPr>
          </w:p>
        </w:tc>
      </w:tr>
    </w:tbl>
    <w:p w14:paraId="715901BB" w14:textId="77777777" w:rsidR="00124A4D" w:rsidRPr="00124A4D" w:rsidRDefault="00124A4D" w:rsidP="00124A4D">
      <w:pPr>
        <w:spacing w:line="240" w:lineRule="auto"/>
        <w:rPr>
          <w:rFonts w:ascii="Calibri" w:eastAsia="Calibri" w:hAnsi="Calibri" w:cs="Arial"/>
          <w:szCs w:val="22"/>
        </w:rPr>
      </w:pPr>
    </w:p>
    <w:p w14:paraId="6EABD38D" w14:textId="77777777" w:rsidR="00F35230" w:rsidRDefault="00F35230" w:rsidP="00124A4D">
      <w:pPr>
        <w:spacing w:line="240" w:lineRule="auto"/>
        <w:rPr>
          <w:rFonts w:eastAsia="Calibri" w:cs="Arial"/>
          <w:b/>
          <w:i/>
          <w:szCs w:val="22"/>
          <w:u w:val="single"/>
        </w:rPr>
      </w:pPr>
    </w:p>
    <w:p w14:paraId="34EAA5D4" w14:textId="77777777" w:rsidR="00F35230" w:rsidRDefault="00F35230" w:rsidP="00124A4D">
      <w:pPr>
        <w:spacing w:line="240" w:lineRule="auto"/>
        <w:rPr>
          <w:rFonts w:eastAsia="Calibri" w:cs="Arial"/>
          <w:b/>
          <w:i/>
          <w:szCs w:val="22"/>
          <w:u w:val="single"/>
        </w:rPr>
      </w:pPr>
    </w:p>
    <w:p w14:paraId="7DBB2C87" w14:textId="77777777" w:rsidR="00F35230" w:rsidRDefault="00F35230" w:rsidP="00124A4D">
      <w:pPr>
        <w:spacing w:line="240" w:lineRule="auto"/>
        <w:rPr>
          <w:rFonts w:eastAsia="Calibri" w:cs="Arial"/>
          <w:b/>
          <w:i/>
          <w:szCs w:val="22"/>
          <w:u w:val="single"/>
        </w:rPr>
      </w:pPr>
    </w:p>
    <w:p w14:paraId="1E1D90BC" w14:textId="77777777" w:rsidR="00F35230" w:rsidRDefault="00F35230" w:rsidP="00124A4D">
      <w:pPr>
        <w:spacing w:line="240" w:lineRule="auto"/>
        <w:rPr>
          <w:rFonts w:eastAsia="Calibri" w:cs="Arial"/>
          <w:b/>
          <w:i/>
          <w:szCs w:val="22"/>
          <w:u w:val="single"/>
        </w:rPr>
      </w:pPr>
    </w:p>
    <w:p w14:paraId="7EA44BFB" w14:textId="7A11F62A" w:rsidR="00124A4D" w:rsidRPr="00124A4D" w:rsidRDefault="00124A4D" w:rsidP="00124A4D">
      <w:pPr>
        <w:spacing w:line="240" w:lineRule="auto"/>
        <w:rPr>
          <w:rFonts w:eastAsia="Calibri" w:cs="Arial"/>
          <w:b/>
          <w:i/>
          <w:szCs w:val="22"/>
          <w:u w:val="single"/>
        </w:rPr>
      </w:pPr>
      <w:r w:rsidRPr="00124A4D">
        <w:rPr>
          <w:rFonts w:eastAsia="Calibri" w:cs="Arial"/>
          <w:b/>
          <w:i/>
          <w:szCs w:val="22"/>
          <w:u w:val="single"/>
        </w:rPr>
        <w:lastRenderedPageBreak/>
        <w:t>Declaration by Applicant</w:t>
      </w:r>
    </w:p>
    <w:p w14:paraId="0003CF81" w14:textId="77777777" w:rsidR="00124A4D" w:rsidRPr="00124A4D" w:rsidRDefault="00124A4D" w:rsidP="00124A4D">
      <w:pPr>
        <w:spacing w:line="240" w:lineRule="auto"/>
        <w:rPr>
          <w:rFonts w:eastAsia="Calibri" w:cs="Arial"/>
          <w:szCs w:val="22"/>
        </w:rPr>
      </w:pPr>
      <w:r w:rsidRPr="00124A4D">
        <w:rPr>
          <w:rFonts w:eastAsia="Calibri" w:cs="Arial"/>
          <w:szCs w:val="22"/>
        </w:rPr>
        <w:t>I certify that the information contained in this document is true and complete. I understand that to knowingly make a false statement or omit information will result in my job or volunteering application being unsuccessful or, if employed, in my facing possible dismissal or other disciplinary action. I understand that this information will only be seen by persons’ responsible for making a recruitment decision and will be held securely.</w:t>
      </w:r>
    </w:p>
    <w:p w14:paraId="2D3C29F5" w14:textId="77777777" w:rsidR="00124A4D" w:rsidRPr="00124A4D" w:rsidRDefault="00124A4D" w:rsidP="00124A4D">
      <w:pPr>
        <w:spacing w:line="240" w:lineRule="auto"/>
        <w:rPr>
          <w:rFonts w:eastAsia="Calibri" w:cs="Arial"/>
          <w:szCs w:val="22"/>
        </w:rPr>
      </w:pPr>
    </w:p>
    <w:tbl>
      <w:tblPr>
        <w:tblW w:w="10490" w:type="dxa"/>
        <w:tblInd w:w="-7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29"/>
        <w:gridCol w:w="4961"/>
      </w:tblGrid>
      <w:tr w:rsidR="00124A4D" w:rsidRPr="00124A4D" w14:paraId="6B7FDDCE" w14:textId="77777777" w:rsidTr="00124A4D">
        <w:trPr>
          <w:trHeight w:val="836"/>
        </w:trPr>
        <w:tc>
          <w:tcPr>
            <w:tcW w:w="5529" w:type="dxa"/>
          </w:tcPr>
          <w:p w14:paraId="78226847" w14:textId="77777777" w:rsidR="00124A4D" w:rsidRPr="00124A4D" w:rsidRDefault="00124A4D" w:rsidP="00124A4D">
            <w:pPr>
              <w:spacing w:line="240" w:lineRule="auto"/>
              <w:rPr>
                <w:rFonts w:eastAsia="Calibri" w:cs="Arial"/>
                <w:b/>
                <w:szCs w:val="22"/>
              </w:rPr>
            </w:pPr>
            <w:r w:rsidRPr="00124A4D">
              <w:rPr>
                <w:rFonts w:eastAsia="Calibri" w:cs="Arial"/>
                <w:b/>
                <w:szCs w:val="22"/>
              </w:rPr>
              <w:t>Signature:</w:t>
            </w:r>
          </w:p>
          <w:p w14:paraId="5B07765F" w14:textId="77777777" w:rsidR="00124A4D" w:rsidRPr="00124A4D" w:rsidRDefault="00124A4D" w:rsidP="00124A4D">
            <w:pPr>
              <w:spacing w:line="240" w:lineRule="auto"/>
              <w:rPr>
                <w:rFonts w:eastAsia="Calibri" w:cs="Arial"/>
                <w:b/>
                <w:szCs w:val="22"/>
              </w:rPr>
            </w:pPr>
          </w:p>
          <w:p w14:paraId="4855056F" w14:textId="77777777" w:rsidR="00124A4D" w:rsidRPr="00124A4D" w:rsidRDefault="00124A4D" w:rsidP="00124A4D">
            <w:pPr>
              <w:spacing w:line="240" w:lineRule="auto"/>
              <w:rPr>
                <w:rFonts w:eastAsia="Calibri" w:cs="Arial"/>
                <w:b/>
                <w:szCs w:val="22"/>
              </w:rPr>
            </w:pPr>
          </w:p>
        </w:tc>
        <w:tc>
          <w:tcPr>
            <w:tcW w:w="4961" w:type="dxa"/>
          </w:tcPr>
          <w:p w14:paraId="00BE54E3" w14:textId="77777777" w:rsidR="00124A4D" w:rsidRPr="00124A4D" w:rsidRDefault="00124A4D" w:rsidP="00124A4D">
            <w:pPr>
              <w:spacing w:line="240" w:lineRule="auto"/>
              <w:rPr>
                <w:rFonts w:eastAsia="Calibri" w:cs="Arial"/>
                <w:b/>
                <w:szCs w:val="22"/>
              </w:rPr>
            </w:pPr>
            <w:r w:rsidRPr="00124A4D">
              <w:rPr>
                <w:rFonts w:eastAsia="Calibri" w:cs="Arial"/>
                <w:b/>
                <w:szCs w:val="22"/>
              </w:rPr>
              <w:t>Print:</w:t>
            </w:r>
          </w:p>
          <w:p w14:paraId="20CB289C" w14:textId="77777777" w:rsidR="00124A4D" w:rsidRPr="00124A4D" w:rsidRDefault="00124A4D" w:rsidP="00124A4D">
            <w:pPr>
              <w:spacing w:line="240" w:lineRule="auto"/>
              <w:rPr>
                <w:rFonts w:eastAsia="Calibri" w:cs="Arial"/>
                <w:b/>
                <w:szCs w:val="22"/>
              </w:rPr>
            </w:pPr>
          </w:p>
          <w:p w14:paraId="2CE1BF97" w14:textId="77777777" w:rsidR="00124A4D" w:rsidRPr="00124A4D" w:rsidRDefault="00124A4D" w:rsidP="00124A4D">
            <w:pPr>
              <w:spacing w:line="240" w:lineRule="auto"/>
              <w:rPr>
                <w:rFonts w:eastAsia="Calibri" w:cs="Arial"/>
                <w:b/>
                <w:szCs w:val="22"/>
              </w:rPr>
            </w:pPr>
            <w:r w:rsidRPr="00124A4D">
              <w:rPr>
                <w:rFonts w:eastAsia="Calibri" w:cs="Arial"/>
                <w:b/>
                <w:szCs w:val="22"/>
              </w:rPr>
              <w:t xml:space="preserve">Date: </w:t>
            </w:r>
          </w:p>
        </w:tc>
      </w:tr>
    </w:tbl>
    <w:p w14:paraId="236D1725" w14:textId="77777777" w:rsidR="00124A4D" w:rsidRPr="00124A4D" w:rsidRDefault="00124A4D" w:rsidP="00124A4D">
      <w:pPr>
        <w:spacing w:line="240" w:lineRule="auto"/>
        <w:rPr>
          <w:rFonts w:eastAsia="Calibri" w:cs="Arial"/>
          <w:sz w:val="24"/>
          <w:szCs w:val="24"/>
        </w:rPr>
      </w:pPr>
    </w:p>
    <w:p w14:paraId="2B1DA682" w14:textId="2B7DAE1E" w:rsidR="00124A4D" w:rsidRPr="00124A4D" w:rsidRDefault="00124A4D" w:rsidP="00124A4D">
      <w:pPr>
        <w:spacing w:line="240" w:lineRule="auto"/>
        <w:rPr>
          <w:rFonts w:eastAsia="Calibri" w:cs="Arial"/>
          <w:sz w:val="24"/>
          <w:szCs w:val="24"/>
        </w:rPr>
      </w:pPr>
      <w:r w:rsidRPr="00124A4D">
        <w:rPr>
          <w:rFonts w:eastAsia="Calibri" w:cs="Arial"/>
          <w:b/>
          <w:sz w:val="24"/>
          <w:szCs w:val="24"/>
        </w:rPr>
        <w:t>Section C. MANAGER/HEAD TO COMPLETE IN ALL SITUATIONS</w:t>
      </w:r>
    </w:p>
    <w:p w14:paraId="2B898851" w14:textId="77777777" w:rsidR="00124A4D" w:rsidRPr="00124A4D" w:rsidRDefault="00124A4D" w:rsidP="00124A4D">
      <w:pPr>
        <w:spacing w:line="240" w:lineRule="auto"/>
        <w:rPr>
          <w:rFonts w:eastAsia="Calibri" w:cs="Arial"/>
          <w:sz w:val="24"/>
          <w:szCs w:val="24"/>
        </w:rPr>
      </w:pPr>
    </w:p>
    <w:tbl>
      <w:tblPr>
        <w:tblW w:w="10490" w:type="dxa"/>
        <w:tblInd w:w="-719" w:type="dxa"/>
        <w:tblLook w:val="0000" w:firstRow="0" w:lastRow="0" w:firstColumn="0" w:lastColumn="0" w:noHBand="0" w:noVBand="0"/>
      </w:tblPr>
      <w:tblGrid>
        <w:gridCol w:w="3849"/>
        <w:gridCol w:w="2593"/>
        <w:gridCol w:w="4048"/>
      </w:tblGrid>
      <w:tr w:rsidR="00124A4D" w:rsidRPr="00124A4D" w14:paraId="7A30A740" w14:textId="77777777" w:rsidTr="00F35230">
        <w:trPr>
          <w:trHeight w:val="680"/>
          <w:tblHeader/>
        </w:trPr>
        <w:tc>
          <w:tcPr>
            <w:tcW w:w="3849" w:type="dxa"/>
            <w:tcBorders>
              <w:top w:val="single" w:sz="8" w:space="0" w:color="000000"/>
              <w:left w:val="single" w:sz="8" w:space="0" w:color="000000"/>
              <w:bottom w:val="single" w:sz="8" w:space="0" w:color="000000"/>
              <w:right w:val="single" w:sz="8" w:space="0" w:color="000000"/>
            </w:tcBorders>
          </w:tcPr>
          <w:p w14:paraId="563F6304" w14:textId="77777777" w:rsidR="00124A4D" w:rsidRPr="00124A4D" w:rsidRDefault="00124A4D" w:rsidP="00124A4D">
            <w:pPr>
              <w:autoSpaceDE w:val="0"/>
              <w:autoSpaceDN w:val="0"/>
              <w:adjustRightInd w:val="0"/>
              <w:spacing w:line="240" w:lineRule="auto"/>
              <w:jc w:val="center"/>
              <w:rPr>
                <w:rFonts w:cs="Arial"/>
                <w:color w:val="000000"/>
                <w:szCs w:val="22"/>
                <w:lang w:val="en-US"/>
              </w:rPr>
            </w:pPr>
            <w:r w:rsidRPr="00124A4D">
              <w:rPr>
                <w:rFonts w:cs="Arial"/>
                <w:color w:val="000000"/>
                <w:sz w:val="24"/>
                <w:szCs w:val="24"/>
                <w:lang w:val="en-US"/>
              </w:rPr>
              <w:br w:type="page"/>
            </w:r>
            <w:r w:rsidRPr="00124A4D">
              <w:rPr>
                <w:rFonts w:cs="Arial"/>
                <w:b/>
                <w:color w:val="000000"/>
                <w:szCs w:val="22"/>
                <w:lang w:val="en-US"/>
              </w:rPr>
              <w:t>Question</w:t>
            </w:r>
          </w:p>
          <w:p w14:paraId="58C67741" w14:textId="77777777" w:rsidR="00124A4D" w:rsidRPr="00124A4D" w:rsidRDefault="00124A4D" w:rsidP="00124A4D">
            <w:pPr>
              <w:autoSpaceDE w:val="0"/>
              <w:autoSpaceDN w:val="0"/>
              <w:adjustRightInd w:val="0"/>
              <w:spacing w:line="240" w:lineRule="auto"/>
              <w:rPr>
                <w:rFonts w:cs="Arial"/>
                <w:color w:val="000000"/>
                <w:szCs w:val="22"/>
                <w:lang w:val="en-US"/>
              </w:rPr>
            </w:pPr>
          </w:p>
        </w:tc>
        <w:tc>
          <w:tcPr>
            <w:tcW w:w="2593" w:type="dxa"/>
            <w:tcBorders>
              <w:top w:val="single" w:sz="8" w:space="0" w:color="000000"/>
              <w:left w:val="single" w:sz="8" w:space="0" w:color="000000"/>
              <w:bottom w:val="single" w:sz="8" w:space="0" w:color="000000"/>
              <w:right w:val="single" w:sz="8" w:space="0" w:color="000000"/>
            </w:tcBorders>
          </w:tcPr>
          <w:p w14:paraId="50D9DA8B" w14:textId="77777777" w:rsidR="00124A4D" w:rsidRPr="00124A4D" w:rsidRDefault="00124A4D" w:rsidP="00124A4D">
            <w:pPr>
              <w:autoSpaceDE w:val="0"/>
              <w:autoSpaceDN w:val="0"/>
              <w:adjustRightInd w:val="0"/>
              <w:spacing w:line="240" w:lineRule="auto"/>
              <w:jc w:val="center"/>
              <w:rPr>
                <w:rFonts w:cs="Arial"/>
                <w:b/>
                <w:color w:val="000000"/>
                <w:szCs w:val="22"/>
                <w:lang w:val="en-US"/>
              </w:rPr>
            </w:pPr>
            <w:r w:rsidRPr="00124A4D">
              <w:rPr>
                <w:rFonts w:cs="Arial"/>
                <w:b/>
                <w:color w:val="000000"/>
                <w:szCs w:val="22"/>
                <w:lang w:val="en-US"/>
              </w:rPr>
              <w:t>Response</w:t>
            </w:r>
          </w:p>
          <w:p w14:paraId="50A1EFD8" w14:textId="77777777" w:rsidR="00124A4D" w:rsidRPr="00124A4D" w:rsidRDefault="00124A4D" w:rsidP="00124A4D">
            <w:pPr>
              <w:autoSpaceDE w:val="0"/>
              <w:autoSpaceDN w:val="0"/>
              <w:adjustRightInd w:val="0"/>
              <w:spacing w:line="240" w:lineRule="auto"/>
              <w:jc w:val="center"/>
              <w:rPr>
                <w:rFonts w:cs="Arial"/>
                <w:color w:val="000000"/>
                <w:szCs w:val="22"/>
                <w:lang w:val="en-US"/>
              </w:rPr>
            </w:pPr>
            <w:r w:rsidRPr="00124A4D">
              <w:rPr>
                <w:rFonts w:cs="Arial"/>
                <w:b/>
                <w:color w:val="000000"/>
                <w:szCs w:val="22"/>
                <w:lang w:val="en-US"/>
              </w:rPr>
              <w:t xml:space="preserve">(Please delete as appropriate) </w:t>
            </w:r>
          </w:p>
        </w:tc>
        <w:tc>
          <w:tcPr>
            <w:tcW w:w="4048" w:type="dxa"/>
            <w:tcBorders>
              <w:top w:val="single" w:sz="8" w:space="0" w:color="000000"/>
              <w:left w:val="single" w:sz="8" w:space="0" w:color="000000"/>
              <w:bottom w:val="single" w:sz="8" w:space="0" w:color="000000"/>
              <w:right w:val="single" w:sz="8" w:space="0" w:color="000000"/>
            </w:tcBorders>
          </w:tcPr>
          <w:p w14:paraId="6F7B1A24" w14:textId="77777777" w:rsidR="00124A4D" w:rsidRPr="00124A4D" w:rsidRDefault="00124A4D" w:rsidP="00124A4D">
            <w:pPr>
              <w:autoSpaceDE w:val="0"/>
              <w:autoSpaceDN w:val="0"/>
              <w:adjustRightInd w:val="0"/>
              <w:spacing w:line="240" w:lineRule="auto"/>
              <w:rPr>
                <w:rFonts w:cs="Arial"/>
                <w:color w:val="000000"/>
                <w:szCs w:val="22"/>
                <w:lang w:val="en-US"/>
              </w:rPr>
            </w:pPr>
            <w:r w:rsidRPr="00124A4D">
              <w:rPr>
                <w:rFonts w:cs="Arial"/>
                <w:b/>
                <w:color w:val="000000"/>
                <w:szCs w:val="22"/>
                <w:lang w:val="en-US"/>
              </w:rPr>
              <w:t>Comments</w:t>
            </w:r>
          </w:p>
          <w:p w14:paraId="60A6CDC3" w14:textId="77777777" w:rsidR="00124A4D" w:rsidRPr="00124A4D" w:rsidRDefault="00124A4D" w:rsidP="00124A4D">
            <w:pPr>
              <w:autoSpaceDE w:val="0"/>
              <w:autoSpaceDN w:val="0"/>
              <w:adjustRightInd w:val="0"/>
              <w:spacing w:line="240" w:lineRule="auto"/>
              <w:rPr>
                <w:rFonts w:cs="Arial"/>
                <w:color w:val="000000"/>
                <w:szCs w:val="22"/>
                <w:lang w:val="en-US"/>
              </w:rPr>
            </w:pPr>
          </w:p>
        </w:tc>
      </w:tr>
      <w:tr w:rsidR="00124A4D" w:rsidRPr="00124A4D" w14:paraId="5ABDDB11" w14:textId="77777777" w:rsidTr="00F35230">
        <w:trPr>
          <w:trHeight w:val="907"/>
        </w:trPr>
        <w:tc>
          <w:tcPr>
            <w:tcW w:w="3849" w:type="dxa"/>
            <w:tcBorders>
              <w:top w:val="single" w:sz="8" w:space="0" w:color="000000"/>
              <w:left w:val="single" w:sz="8" w:space="0" w:color="000000"/>
              <w:bottom w:val="single" w:sz="8" w:space="0" w:color="000000"/>
              <w:right w:val="single" w:sz="8" w:space="0" w:color="000000"/>
            </w:tcBorders>
          </w:tcPr>
          <w:p w14:paraId="378D344B" w14:textId="77777777" w:rsidR="00124A4D" w:rsidRPr="00124A4D" w:rsidRDefault="00124A4D" w:rsidP="00124A4D">
            <w:pPr>
              <w:autoSpaceDE w:val="0"/>
              <w:autoSpaceDN w:val="0"/>
              <w:adjustRightInd w:val="0"/>
              <w:spacing w:line="240" w:lineRule="auto"/>
              <w:rPr>
                <w:rFonts w:cs="Arial"/>
                <w:b/>
                <w:color w:val="000000"/>
                <w:szCs w:val="22"/>
                <w:lang w:val="en-US"/>
              </w:rPr>
            </w:pPr>
            <w:r w:rsidRPr="00124A4D">
              <w:rPr>
                <w:rFonts w:cs="Arial"/>
                <w:color w:val="000000"/>
                <w:szCs w:val="22"/>
                <w:lang w:val="en-US"/>
              </w:rPr>
              <w:t>Did the applicant declare all the matters on their application form?</w:t>
            </w:r>
          </w:p>
        </w:tc>
        <w:tc>
          <w:tcPr>
            <w:tcW w:w="2593" w:type="dxa"/>
            <w:tcBorders>
              <w:top w:val="single" w:sz="8" w:space="0" w:color="000000"/>
              <w:left w:val="single" w:sz="8" w:space="0" w:color="000000"/>
              <w:bottom w:val="single" w:sz="8" w:space="0" w:color="000000"/>
              <w:right w:val="single" w:sz="8" w:space="0" w:color="000000"/>
            </w:tcBorders>
          </w:tcPr>
          <w:p w14:paraId="3F1BE668" w14:textId="77777777" w:rsidR="00124A4D" w:rsidRPr="00124A4D" w:rsidRDefault="00124A4D" w:rsidP="00124A4D">
            <w:pPr>
              <w:autoSpaceDE w:val="0"/>
              <w:autoSpaceDN w:val="0"/>
              <w:adjustRightInd w:val="0"/>
              <w:spacing w:line="240" w:lineRule="auto"/>
              <w:jc w:val="center"/>
              <w:rPr>
                <w:rFonts w:cs="Arial"/>
                <w:color w:val="000000"/>
                <w:szCs w:val="22"/>
                <w:lang w:val="en-US"/>
              </w:rPr>
            </w:pPr>
            <w:r w:rsidRPr="00124A4D">
              <w:rPr>
                <w:rFonts w:cs="Arial"/>
                <w:color w:val="000000"/>
                <w:szCs w:val="22"/>
                <w:lang w:val="en-US"/>
              </w:rPr>
              <w:t xml:space="preserve">Yes / No </w:t>
            </w:r>
          </w:p>
          <w:p w14:paraId="2C62F05C" w14:textId="77777777" w:rsidR="00124A4D" w:rsidRPr="00124A4D" w:rsidRDefault="00124A4D" w:rsidP="00124A4D">
            <w:pPr>
              <w:autoSpaceDE w:val="0"/>
              <w:autoSpaceDN w:val="0"/>
              <w:adjustRightInd w:val="0"/>
              <w:spacing w:line="240" w:lineRule="auto"/>
              <w:jc w:val="center"/>
              <w:rPr>
                <w:rFonts w:cs="Arial"/>
                <w:color w:val="000000"/>
                <w:szCs w:val="22"/>
                <w:lang w:val="en-US"/>
              </w:rPr>
            </w:pPr>
            <w:r w:rsidRPr="00124A4D">
              <w:rPr>
                <w:rFonts w:cs="Arial"/>
                <w:color w:val="000000"/>
                <w:sz w:val="20"/>
                <w:szCs w:val="22"/>
                <w:lang w:val="en-US"/>
              </w:rPr>
              <w:t>If ‘No’ state reason</w:t>
            </w:r>
          </w:p>
        </w:tc>
        <w:tc>
          <w:tcPr>
            <w:tcW w:w="4048" w:type="dxa"/>
            <w:tcBorders>
              <w:top w:val="single" w:sz="8" w:space="0" w:color="000000"/>
              <w:left w:val="single" w:sz="8" w:space="0" w:color="000000"/>
              <w:bottom w:val="single" w:sz="8" w:space="0" w:color="000000"/>
              <w:right w:val="single" w:sz="8" w:space="0" w:color="000000"/>
            </w:tcBorders>
          </w:tcPr>
          <w:p w14:paraId="6AABC552" w14:textId="77777777" w:rsidR="00124A4D" w:rsidRPr="00124A4D" w:rsidRDefault="00124A4D" w:rsidP="00124A4D">
            <w:pPr>
              <w:autoSpaceDE w:val="0"/>
              <w:autoSpaceDN w:val="0"/>
              <w:adjustRightInd w:val="0"/>
              <w:spacing w:line="240" w:lineRule="auto"/>
              <w:rPr>
                <w:rFonts w:cs="Arial"/>
                <w:color w:val="000000"/>
                <w:szCs w:val="22"/>
                <w:lang w:val="en-US"/>
              </w:rPr>
            </w:pPr>
          </w:p>
        </w:tc>
      </w:tr>
      <w:tr w:rsidR="00124A4D" w:rsidRPr="00124A4D" w14:paraId="6AFC7D0F" w14:textId="77777777" w:rsidTr="00F35230">
        <w:trPr>
          <w:trHeight w:val="907"/>
        </w:trPr>
        <w:tc>
          <w:tcPr>
            <w:tcW w:w="3849" w:type="dxa"/>
            <w:tcBorders>
              <w:top w:val="single" w:sz="8" w:space="0" w:color="000000"/>
              <w:left w:val="single" w:sz="8" w:space="0" w:color="000000"/>
              <w:bottom w:val="single" w:sz="8" w:space="0" w:color="000000"/>
              <w:right w:val="single" w:sz="8" w:space="0" w:color="000000"/>
            </w:tcBorders>
          </w:tcPr>
          <w:p w14:paraId="4089F3D1" w14:textId="77777777" w:rsidR="00124A4D" w:rsidRPr="00124A4D" w:rsidRDefault="00124A4D" w:rsidP="00124A4D">
            <w:pPr>
              <w:autoSpaceDE w:val="0"/>
              <w:autoSpaceDN w:val="0"/>
              <w:adjustRightInd w:val="0"/>
              <w:spacing w:line="240" w:lineRule="auto"/>
              <w:rPr>
                <w:rFonts w:cs="Arial"/>
                <w:b/>
                <w:color w:val="000000"/>
                <w:szCs w:val="22"/>
                <w:lang w:val="en-US"/>
              </w:rPr>
            </w:pPr>
            <w:r w:rsidRPr="00124A4D">
              <w:rPr>
                <w:rFonts w:cs="Arial"/>
                <w:color w:val="000000"/>
                <w:szCs w:val="22"/>
                <w:lang w:val="en-US"/>
              </w:rPr>
              <w:t xml:space="preserve">Does the individual agree the information detailed on the DBS Certificate is correct? </w:t>
            </w:r>
          </w:p>
        </w:tc>
        <w:tc>
          <w:tcPr>
            <w:tcW w:w="2593" w:type="dxa"/>
            <w:tcBorders>
              <w:top w:val="single" w:sz="8" w:space="0" w:color="000000"/>
              <w:left w:val="single" w:sz="8" w:space="0" w:color="000000"/>
              <w:bottom w:val="single" w:sz="8" w:space="0" w:color="000000"/>
              <w:right w:val="single" w:sz="8" w:space="0" w:color="000000"/>
            </w:tcBorders>
          </w:tcPr>
          <w:p w14:paraId="075B6E33" w14:textId="77777777" w:rsidR="00124A4D" w:rsidRPr="00124A4D" w:rsidRDefault="00124A4D" w:rsidP="00124A4D">
            <w:pPr>
              <w:autoSpaceDE w:val="0"/>
              <w:autoSpaceDN w:val="0"/>
              <w:adjustRightInd w:val="0"/>
              <w:spacing w:line="240" w:lineRule="auto"/>
              <w:jc w:val="center"/>
              <w:rPr>
                <w:rFonts w:cs="Arial"/>
                <w:color w:val="000000"/>
                <w:szCs w:val="22"/>
                <w:lang w:val="en-US"/>
              </w:rPr>
            </w:pPr>
            <w:r w:rsidRPr="00124A4D">
              <w:rPr>
                <w:rFonts w:cs="Arial"/>
                <w:color w:val="000000"/>
                <w:szCs w:val="22"/>
                <w:lang w:val="en-US"/>
              </w:rPr>
              <w:t xml:space="preserve">Yes / No </w:t>
            </w:r>
          </w:p>
          <w:p w14:paraId="599F42C3" w14:textId="77777777" w:rsidR="00124A4D" w:rsidRPr="00124A4D" w:rsidRDefault="00124A4D" w:rsidP="00124A4D">
            <w:pPr>
              <w:autoSpaceDE w:val="0"/>
              <w:autoSpaceDN w:val="0"/>
              <w:adjustRightInd w:val="0"/>
              <w:spacing w:line="240" w:lineRule="auto"/>
              <w:jc w:val="center"/>
              <w:rPr>
                <w:rFonts w:cs="Arial"/>
                <w:color w:val="000000"/>
                <w:szCs w:val="22"/>
                <w:lang w:val="en-US"/>
              </w:rPr>
            </w:pPr>
            <w:r w:rsidRPr="00124A4D">
              <w:rPr>
                <w:rFonts w:cs="Arial"/>
                <w:color w:val="000000"/>
                <w:sz w:val="20"/>
                <w:szCs w:val="22"/>
                <w:lang w:val="en-US"/>
              </w:rPr>
              <w:t xml:space="preserve">If </w:t>
            </w:r>
            <w:proofErr w:type="gramStart"/>
            <w:r w:rsidRPr="00124A4D">
              <w:rPr>
                <w:rFonts w:cs="Arial"/>
                <w:color w:val="000000"/>
                <w:sz w:val="20"/>
                <w:szCs w:val="22"/>
                <w:lang w:val="en-US"/>
              </w:rPr>
              <w:t>‘No’</w:t>
            </w:r>
            <w:proofErr w:type="gramEnd"/>
            <w:r w:rsidRPr="00124A4D">
              <w:rPr>
                <w:rFonts w:cs="Arial"/>
                <w:color w:val="000000"/>
                <w:sz w:val="20"/>
                <w:szCs w:val="22"/>
                <w:lang w:val="en-US"/>
              </w:rPr>
              <w:t xml:space="preserve"> what do they think is incorrect and why?</w:t>
            </w:r>
          </w:p>
        </w:tc>
        <w:tc>
          <w:tcPr>
            <w:tcW w:w="4048" w:type="dxa"/>
            <w:tcBorders>
              <w:top w:val="single" w:sz="8" w:space="0" w:color="000000"/>
              <w:left w:val="single" w:sz="8" w:space="0" w:color="000000"/>
              <w:bottom w:val="single" w:sz="8" w:space="0" w:color="000000"/>
              <w:right w:val="single" w:sz="8" w:space="0" w:color="000000"/>
            </w:tcBorders>
          </w:tcPr>
          <w:p w14:paraId="4DD1216F" w14:textId="77777777" w:rsidR="00124A4D" w:rsidRPr="00124A4D" w:rsidRDefault="00124A4D" w:rsidP="00124A4D">
            <w:pPr>
              <w:autoSpaceDE w:val="0"/>
              <w:autoSpaceDN w:val="0"/>
              <w:adjustRightInd w:val="0"/>
              <w:spacing w:line="240" w:lineRule="auto"/>
              <w:rPr>
                <w:rFonts w:cs="Arial"/>
                <w:b/>
                <w:color w:val="000000"/>
                <w:szCs w:val="22"/>
                <w:lang w:val="en-US"/>
              </w:rPr>
            </w:pPr>
          </w:p>
        </w:tc>
      </w:tr>
      <w:tr w:rsidR="00124A4D" w:rsidRPr="00124A4D" w14:paraId="00439A53" w14:textId="77777777" w:rsidTr="00F35230">
        <w:trPr>
          <w:trHeight w:val="907"/>
        </w:trPr>
        <w:tc>
          <w:tcPr>
            <w:tcW w:w="3849" w:type="dxa"/>
            <w:tcBorders>
              <w:top w:val="single" w:sz="8" w:space="0" w:color="000000"/>
              <w:left w:val="single" w:sz="8" w:space="0" w:color="000000"/>
              <w:bottom w:val="single" w:sz="8" w:space="0" w:color="000000"/>
              <w:right w:val="single" w:sz="8" w:space="0" w:color="000000"/>
            </w:tcBorders>
          </w:tcPr>
          <w:p w14:paraId="73568B34" w14:textId="77777777" w:rsidR="00124A4D" w:rsidRPr="00124A4D" w:rsidRDefault="00124A4D" w:rsidP="00124A4D">
            <w:pPr>
              <w:autoSpaceDE w:val="0"/>
              <w:autoSpaceDN w:val="0"/>
              <w:adjustRightInd w:val="0"/>
              <w:spacing w:line="240" w:lineRule="auto"/>
              <w:rPr>
                <w:rFonts w:cs="Arial"/>
                <w:color w:val="000000"/>
                <w:szCs w:val="22"/>
                <w:lang w:val="en-US"/>
              </w:rPr>
            </w:pPr>
            <w:r w:rsidRPr="00124A4D">
              <w:rPr>
                <w:rFonts w:cs="Arial"/>
                <w:color w:val="000000"/>
                <w:szCs w:val="22"/>
                <w:lang w:val="en-US"/>
              </w:rPr>
              <w:t>Were any offences work-related or committed within the context of a work setting?</w:t>
            </w:r>
          </w:p>
        </w:tc>
        <w:tc>
          <w:tcPr>
            <w:tcW w:w="2593" w:type="dxa"/>
            <w:tcBorders>
              <w:top w:val="single" w:sz="8" w:space="0" w:color="000000"/>
              <w:left w:val="single" w:sz="8" w:space="0" w:color="000000"/>
              <w:bottom w:val="single" w:sz="8" w:space="0" w:color="000000"/>
              <w:right w:val="single" w:sz="8" w:space="0" w:color="000000"/>
            </w:tcBorders>
          </w:tcPr>
          <w:p w14:paraId="5A273350" w14:textId="77777777" w:rsidR="00124A4D" w:rsidRPr="00124A4D" w:rsidRDefault="00124A4D" w:rsidP="00124A4D">
            <w:pPr>
              <w:autoSpaceDE w:val="0"/>
              <w:autoSpaceDN w:val="0"/>
              <w:adjustRightInd w:val="0"/>
              <w:spacing w:line="240" w:lineRule="auto"/>
              <w:jc w:val="center"/>
              <w:rPr>
                <w:rFonts w:cs="Arial"/>
                <w:color w:val="000000"/>
                <w:szCs w:val="22"/>
                <w:lang w:val="en-US"/>
              </w:rPr>
            </w:pPr>
            <w:r w:rsidRPr="00124A4D">
              <w:rPr>
                <w:rFonts w:cs="Arial"/>
                <w:color w:val="000000"/>
                <w:szCs w:val="22"/>
                <w:lang w:val="en-US"/>
              </w:rPr>
              <w:t xml:space="preserve">Yes / No </w:t>
            </w:r>
          </w:p>
          <w:p w14:paraId="2CE873C8" w14:textId="77777777" w:rsidR="00124A4D" w:rsidRPr="00124A4D" w:rsidRDefault="00124A4D" w:rsidP="00124A4D">
            <w:pPr>
              <w:autoSpaceDE w:val="0"/>
              <w:autoSpaceDN w:val="0"/>
              <w:adjustRightInd w:val="0"/>
              <w:spacing w:line="240" w:lineRule="auto"/>
              <w:jc w:val="center"/>
              <w:rPr>
                <w:rFonts w:cs="Arial"/>
                <w:color w:val="000000"/>
                <w:szCs w:val="22"/>
                <w:lang w:val="en-US"/>
              </w:rPr>
            </w:pPr>
            <w:r w:rsidRPr="00124A4D">
              <w:rPr>
                <w:rFonts w:cs="Arial"/>
                <w:color w:val="000000"/>
                <w:sz w:val="20"/>
                <w:szCs w:val="22"/>
                <w:lang w:val="en-US"/>
              </w:rPr>
              <w:t>If ‘Yes’ give details</w:t>
            </w:r>
          </w:p>
        </w:tc>
        <w:tc>
          <w:tcPr>
            <w:tcW w:w="4048" w:type="dxa"/>
            <w:tcBorders>
              <w:top w:val="single" w:sz="8" w:space="0" w:color="000000"/>
              <w:left w:val="single" w:sz="8" w:space="0" w:color="000000"/>
              <w:bottom w:val="single" w:sz="8" w:space="0" w:color="000000"/>
              <w:right w:val="single" w:sz="8" w:space="0" w:color="000000"/>
            </w:tcBorders>
          </w:tcPr>
          <w:p w14:paraId="6CAE92D3" w14:textId="77777777" w:rsidR="00124A4D" w:rsidRPr="00124A4D" w:rsidRDefault="00124A4D" w:rsidP="00124A4D">
            <w:pPr>
              <w:autoSpaceDE w:val="0"/>
              <w:autoSpaceDN w:val="0"/>
              <w:adjustRightInd w:val="0"/>
              <w:spacing w:line="240" w:lineRule="auto"/>
              <w:rPr>
                <w:rFonts w:cs="Arial"/>
                <w:b/>
                <w:color w:val="000000"/>
                <w:szCs w:val="22"/>
                <w:lang w:val="en-US"/>
              </w:rPr>
            </w:pPr>
          </w:p>
        </w:tc>
      </w:tr>
      <w:tr w:rsidR="00124A4D" w:rsidRPr="00124A4D" w14:paraId="09CBAA48" w14:textId="77777777" w:rsidTr="00F35230">
        <w:trPr>
          <w:trHeight w:val="907"/>
        </w:trPr>
        <w:tc>
          <w:tcPr>
            <w:tcW w:w="3849" w:type="dxa"/>
            <w:tcBorders>
              <w:top w:val="single" w:sz="8" w:space="0" w:color="000000"/>
              <w:left w:val="single" w:sz="8" w:space="0" w:color="000000"/>
              <w:bottom w:val="single" w:sz="8" w:space="0" w:color="000000"/>
              <w:right w:val="single" w:sz="8" w:space="0" w:color="000000"/>
            </w:tcBorders>
          </w:tcPr>
          <w:p w14:paraId="3C840465" w14:textId="77777777" w:rsidR="00124A4D" w:rsidRPr="00124A4D" w:rsidRDefault="00124A4D" w:rsidP="00124A4D">
            <w:pPr>
              <w:autoSpaceDE w:val="0"/>
              <w:autoSpaceDN w:val="0"/>
              <w:adjustRightInd w:val="0"/>
              <w:spacing w:line="240" w:lineRule="auto"/>
              <w:rPr>
                <w:rFonts w:cs="Arial"/>
                <w:color w:val="000000"/>
                <w:szCs w:val="22"/>
                <w:lang w:val="en-US"/>
              </w:rPr>
            </w:pPr>
            <w:r w:rsidRPr="00124A4D">
              <w:rPr>
                <w:rFonts w:cs="Arial"/>
                <w:color w:val="000000"/>
                <w:szCs w:val="22"/>
                <w:lang w:val="en-US"/>
              </w:rPr>
              <w:t>Were any offences committed within the last 2 years?</w:t>
            </w:r>
          </w:p>
        </w:tc>
        <w:tc>
          <w:tcPr>
            <w:tcW w:w="2593" w:type="dxa"/>
            <w:tcBorders>
              <w:top w:val="single" w:sz="8" w:space="0" w:color="000000"/>
              <w:left w:val="single" w:sz="8" w:space="0" w:color="000000"/>
              <w:bottom w:val="single" w:sz="8" w:space="0" w:color="000000"/>
              <w:right w:val="single" w:sz="8" w:space="0" w:color="000000"/>
            </w:tcBorders>
          </w:tcPr>
          <w:p w14:paraId="2FA970E8" w14:textId="77777777" w:rsidR="00124A4D" w:rsidRPr="00124A4D" w:rsidRDefault="00124A4D" w:rsidP="00124A4D">
            <w:pPr>
              <w:autoSpaceDE w:val="0"/>
              <w:autoSpaceDN w:val="0"/>
              <w:adjustRightInd w:val="0"/>
              <w:spacing w:line="240" w:lineRule="auto"/>
              <w:jc w:val="center"/>
              <w:rPr>
                <w:rFonts w:cs="Arial"/>
                <w:color w:val="000000"/>
                <w:szCs w:val="22"/>
                <w:lang w:val="en-US"/>
              </w:rPr>
            </w:pPr>
            <w:r w:rsidRPr="00124A4D">
              <w:rPr>
                <w:rFonts w:cs="Arial"/>
                <w:color w:val="000000"/>
                <w:szCs w:val="22"/>
                <w:lang w:val="en-US"/>
              </w:rPr>
              <w:t xml:space="preserve">Yes / No </w:t>
            </w:r>
          </w:p>
          <w:p w14:paraId="125D50D2" w14:textId="77777777" w:rsidR="00124A4D" w:rsidRPr="00124A4D" w:rsidRDefault="00124A4D" w:rsidP="00124A4D">
            <w:pPr>
              <w:autoSpaceDE w:val="0"/>
              <w:autoSpaceDN w:val="0"/>
              <w:adjustRightInd w:val="0"/>
              <w:spacing w:line="240" w:lineRule="auto"/>
              <w:jc w:val="center"/>
              <w:rPr>
                <w:rFonts w:cs="Arial"/>
                <w:color w:val="000000"/>
                <w:sz w:val="20"/>
                <w:szCs w:val="22"/>
                <w:lang w:val="en-US"/>
              </w:rPr>
            </w:pPr>
            <w:r w:rsidRPr="00124A4D">
              <w:rPr>
                <w:rFonts w:cs="Arial"/>
                <w:color w:val="000000"/>
                <w:sz w:val="20"/>
                <w:szCs w:val="22"/>
                <w:lang w:val="en-US"/>
              </w:rPr>
              <w:t xml:space="preserve">If ‘Yes’ explain context in of each offence </w:t>
            </w:r>
            <w:proofErr w:type="gramStart"/>
            <w:r w:rsidRPr="00124A4D">
              <w:rPr>
                <w:rFonts w:cs="Arial"/>
                <w:color w:val="000000"/>
                <w:sz w:val="20"/>
                <w:szCs w:val="22"/>
                <w:lang w:val="en-US"/>
              </w:rPr>
              <w:t>e.g.</w:t>
            </w:r>
            <w:proofErr w:type="gramEnd"/>
            <w:r w:rsidRPr="00124A4D">
              <w:rPr>
                <w:rFonts w:cs="Arial"/>
                <w:color w:val="000000"/>
                <w:sz w:val="20"/>
                <w:szCs w:val="22"/>
                <w:lang w:val="en-US"/>
              </w:rPr>
              <w:t xml:space="preserve"> where, how, why, details of victims. </w:t>
            </w:r>
          </w:p>
        </w:tc>
        <w:tc>
          <w:tcPr>
            <w:tcW w:w="4048" w:type="dxa"/>
            <w:tcBorders>
              <w:top w:val="single" w:sz="8" w:space="0" w:color="000000"/>
              <w:left w:val="single" w:sz="8" w:space="0" w:color="000000"/>
              <w:bottom w:val="single" w:sz="8" w:space="0" w:color="000000"/>
              <w:right w:val="single" w:sz="8" w:space="0" w:color="000000"/>
            </w:tcBorders>
          </w:tcPr>
          <w:p w14:paraId="20F24848" w14:textId="77777777" w:rsidR="00124A4D" w:rsidRPr="00124A4D" w:rsidRDefault="00124A4D" w:rsidP="00124A4D">
            <w:pPr>
              <w:autoSpaceDE w:val="0"/>
              <w:autoSpaceDN w:val="0"/>
              <w:adjustRightInd w:val="0"/>
              <w:spacing w:line="240" w:lineRule="auto"/>
              <w:rPr>
                <w:rFonts w:cs="Arial"/>
                <w:b/>
                <w:color w:val="000000"/>
                <w:szCs w:val="22"/>
                <w:lang w:val="en-US"/>
              </w:rPr>
            </w:pPr>
          </w:p>
        </w:tc>
      </w:tr>
      <w:tr w:rsidR="00124A4D" w:rsidRPr="00124A4D" w14:paraId="5F6EDED5" w14:textId="77777777" w:rsidTr="00F35230">
        <w:trPr>
          <w:trHeight w:val="907"/>
        </w:trPr>
        <w:tc>
          <w:tcPr>
            <w:tcW w:w="3849" w:type="dxa"/>
            <w:tcBorders>
              <w:top w:val="single" w:sz="8" w:space="0" w:color="000000"/>
              <w:left w:val="single" w:sz="8" w:space="0" w:color="000000"/>
              <w:bottom w:val="single" w:sz="8" w:space="0" w:color="000000"/>
              <w:right w:val="single" w:sz="8" w:space="0" w:color="000000"/>
            </w:tcBorders>
          </w:tcPr>
          <w:p w14:paraId="65504181" w14:textId="77777777" w:rsidR="00124A4D" w:rsidRPr="00124A4D" w:rsidRDefault="00124A4D" w:rsidP="00124A4D">
            <w:pPr>
              <w:autoSpaceDE w:val="0"/>
              <w:autoSpaceDN w:val="0"/>
              <w:adjustRightInd w:val="0"/>
              <w:spacing w:line="240" w:lineRule="auto"/>
              <w:rPr>
                <w:rFonts w:cs="Arial"/>
                <w:b/>
                <w:color w:val="000000"/>
                <w:szCs w:val="22"/>
                <w:lang w:val="en-US"/>
              </w:rPr>
            </w:pPr>
            <w:r w:rsidRPr="00124A4D">
              <w:rPr>
                <w:rFonts w:cs="Arial"/>
                <w:color w:val="000000"/>
                <w:szCs w:val="22"/>
                <w:lang w:val="en-US"/>
              </w:rPr>
              <w:t xml:space="preserve">What is the individual’s attitude to the offence/s now? </w:t>
            </w:r>
          </w:p>
        </w:tc>
        <w:tc>
          <w:tcPr>
            <w:tcW w:w="2593" w:type="dxa"/>
            <w:tcBorders>
              <w:top w:val="single" w:sz="8" w:space="0" w:color="000000"/>
              <w:left w:val="single" w:sz="8" w:space="0" w:color="000000"/>
              <w:bottom w:val="single" w:sz="8" w:space="0" w:color="000000"/>
              <w:right w:val="single" w:sz="8" w:space="0" w:color="000000"/>
            </w:tcBorders>
          </w:tcPr>
          <w:p w14:paraId="52EDD84A" w14:textId="77777777" w:rsidR="00124A4D" w:rsidRPr="00124A4D" w:rsidRDefault="00124A4D" w:rsidP="00124A4D">
            <w:pPr>
              <w:autoSpaceDE w:val="0"/>
              <w:autoSpaceDN w:val="0"/>
              <w:adjustRightInd w:val="0"/>
              <w:spacing w:line="240" w:lineRule="auto"/>
              <w:jc w:val="center"/>
              <w:rPr>
                <w:rFonts w:cs="Arial"/>
                <w:color w:val="000000"/>
                <w:szCs w:val="22"/>
                <w:lang w:val="en-US"/>
              </w:rPr>
            </w:pPr>
            <w:proofErr w:type="gramStart"/>
            <w:r w:rsidRPr="00124A4D">
              <w:rPr>
                <w:rFonts w:cs="Arial"/>
                <w:color w:val="000000"/>
                <w:szCs w:val="22"/>
                <w:lang w:val="en-US"/>
              </w:rPr>
              <w:t>e.g.</w:t>
            </w:r>
            <w:proofErr w:type="gramEnd"/>
            <w:r w:rsidRPr="00124A4D">
              <w:rPr>
                <w:rFonts w:cs="Arial"/>
                <w:color w:val="000000"/>
                <w:szCs w:val="22"/>
                <w:lang w:val="en-US"/>
              </w:rPr>
              <w:t xml:space="preserve"> regret/remorse/ justified/denial</w:t>
            </w:r>
          </w:p>
        </w:tc>
        <w:tc>
          <w:tcPr>
            <w:tcW w:w="4048" w:type="dxa"/>
            <w:tcBorders>
              <w:top w:val="single" w:sz="8" w:space="0" w:color="000000"/>
              <w:left w:val="single" w:sz="8" w:space="0" w:color="000000"/>
              <w:bottom w:val="single" w:sz="8" w:space="0" w:color="000000"/>
              <w:right w:val="single" w:sz="8" w:space="0" w:color="000000"/>
            </w:tcBorders>
          </w:tcPr>
          <w:p w14:paraId="098F7457" w14:textId="77777777" w:rsidR="00124A4D" w:rsidRPr="00124A4D" w:rsidRDefault="00124A4D" w:rsidP="00124A4D">
            <w:pPr>
              <w:autoSpaceDE w:val="0"/>
              <w:autoSpaceDN w:val="0"/>
              <w:adjustRightInd w:val="0"/>
              <w:spacing w:line="240" w:lineRule="auto"/>
              <w:rPr>
                <w:rFonts w:cs="Arial"/>
                <w:color w:val="000000"/>
                <w:szCs w:val="22"/>
                <w:lang w:val="en-US"/>
              </w:rPr>
            </w:pPr>
          </w:p>
        </w:tc>
      </w:tr>
      <w:tr w:rsidR="00124A4D" w:rsidRPr="00124A4D" w14:paraId="54056E88" w14:textId="77777777" w:rsidTr="00F35230">
        <w:trPr>
          <w:trHeight w:val="907"/>
        </w:trPr>
        <w:tc>
          <w:tcPr>
            <w:tcW w:w="3849" w:type="dxa"/>
            <w:tcBorders>
              <w:top w:val="single" w:sz="8" w:space="0" w:color="000000"/>
              <w:left w:val="single" w:sz="8" w:space="0" w:color="000000"/>
              <w:bottom w:val="single" w:sz="8" w:space="0" w:color="000000"/>
              <w:right w:val="single" w:sz="8" w:space="0" w:color="000000"/>
            </w:tcBorders>
          </w:tcPr>
          <w:p w14:paraId="3B67782E" w14:textId="77777777" w:rsidR="00124A4D" w:rsidRPr="00124A4D" w:rsidRDefault="00124A4D" w:rsidP="00124A4D">
            <w:pPr>
              <w:autoSpaceDE w:val="0"/>
              <w:autoSpaceDN w:val="0"/>
              <w:adjustRightInd w:val="0"/>
              <w:spacing w:line="240" w:lineRule="auto"/>
              <w:rPr>
                <w:rFonts w:cs="Arial"/>
                <w:color w:val="000000"/>
                <w:szCs w:val="22"/>
                <w:lang w:val="en-US"/>
              </w:rPr>
            </w:pPr>
            <w:r w:rsidRPr="00124A4D">
              <w:rPr>
                <w:rFonts w:cs="Arial"/>
                <w:color w:val="000000"/>
                <w:szCs w:val="22"/>
                <w:lang w:val="en-US"/>
              </w:rPr>
              <w:t>Would they do anything differently now?</w:t>
            </w:r>
          </w:p>
        </w:tc>
        <w:tc>
          <w:tcPr>
            <w:tcW w:w="2593" w:type="dxa"/>
            <w:tcBorders>
              <w:top w:val="single" w:sz="8" w:space="0" w:color="000000"/>
              <w:left w:val="single" w:sz="8" w:space="0" w:color="000000"/>
              <w:bottom w:val="single" w:sz="8" w:space="0" w:color="000000"/>
              <w:right w:val="single" w:sz="8" w:space="0" w:color="000000"/>
            </w:tcBorders>
          </w:tcPr>
          <w:p w14:paraId="0B7A5EA5" w14:textId="77777777" w:rsidR="00124A4D" w:rsidRPr="00124A4D" w:rsidRDefault="00124A4D" w:rsidP="00124A4D">
            <w:pPr>
              <w:autoSpaceDE w:val="0"/>
              <w:autoSpaceDN w:val="0"/>
              <w:adjustRightInd w:val="0"/>
              <w:spacing w:line="240" w:lineRule="auto"/>
              <w:jc w:val="center"/>
              <w:rPr>
                <w:rFonts w:cs="Arial"/>
                <w:color w:val="000000"/>
                <w:szCs w:val="22"/>
                <w:lang w:val="en-US"/>
              </w:rPr>
            </w:pPr>
            <w:r w:rsidRPr="00124A4D">
              <w:rPr>
                <w:rFonts w:cs="Arial"/>
                <w:color w:val="000000"/>
                <w:szCs w:val="22"/>
                <w:lang w:val="en-US"/>
              </w:rPr>
              <w:t xml:space="preserve">Yes / No </w:t>
            </w:r>
          </w:p>
          <w:p w14:paraId="708DA2ED" w14:textId="77777777" w:rsidR="00124A4D" w:rsidRPr="00124A4D" w:rsidRDefault="00124A4D" w:rsidP="00124A4D">
            <w:pPr>
              <w:autoSpaceDE w:val="0"/>
              <w:autoSpaceDN w:val="0"/>
              <w:adjustRightInd w:val="0"/>
              <w:spacing w:line="240" w:lineRule="auto"/>
              <w:jc w:val="center"/>
              <w:rPr>
                <w:rFonts w:cs="Arial"/>
                <w:color w:val="000000"/>
                <w:sz w:val="20"/>
                <w:szCs w:val="22"/>
                <w:lang w:val="en-US"/>
              </w:rPr>
            </w:pPr>
            <w:r w:rsidRPr="00124A4D">
              <w:rPr>
                <w:rFonts w:cs="Arial"/>
                <w:color w:val="000000"/>
                <w:sz w:val="20"/>
                <w:szCs w:val="22"/>
                <w:lang w:val="en-US"/>
              </w:rPr>
              <w:t>If ‘Yes’ specify what</w:t>
            </w:r>
          </w:p>
          <w:p w14:paraId="04B046C7" w14:textId="77777777" w:rsidR="00124A4D" w:rsidRPr="00124A4D" w:rsidRDefault="00124A4D" w:rsidP="00124A4D">
            <w:pPr>
              <w:autoSpaceDE w:val="0"/>
              <w:autoSpaceDN w:val="0"/>
              <w:adjustRightInd w:val="0"/>
              <w:spacing w:line="240" w:lineRule="auto"/>
              <w:jc w:val="center"/>
              <w:rPr>
                <w:rFonts w:cs="Arial"/>
                <w:b/>
                <w:color w:val="000000"/>
                <w:szCs w:val="22"/>
                <w:lang w:val="en-US"/>
              </w:rPr>
            </w:pPr>
          </w:p>
        </w:tc>
        <w:tc>
          <w:tcPr>
            <w:tcW w:w="4048" w:type="dxa"/>
            <w:tcBorders>
              <w:top w:val="single" w:sz="8" w:space="0" w:color="000000"/>
              <w:left w:val="single" w:sz="8" w:space="0" w:color="000000"/>
              <w:bottom w:val="single" w:sz="8" w:space="0" w:color="000000"/>
              <w:right w:val="single" w:sz="8" w:space="0" w:color="000000"/>
            </w:tcBorders>
          </w:tcPr>
          <w:p w14:paraId="7997EA53" w14:textId="77777777" w:rsidR="00124A4D" w:rsidRPr="00124A4D" w:rsidRDefault="00124A4D" w:rsidP="00124A4D">
            <w:pPr>
              <w:autoSpaceDE w:val="0"/>
              <w:autoSpaceDN w:val="0"/>
              <w:adjustRightInd w:val="0"/>
              <w:spacing w:line="240" w:lineRule="auto"/>
              <w:rPr>
                <w:rFonts w:cs="Arial"/>
                <w:b/>
                <w:color w:val="000000"/>
                <w:szCs w:val="22"/>
                <w:lang w:val="en-US"/>
              </w:rPr>
            </w:pPr>
          </w:p>
        </w:tc>
      </w:tr>
      <w:tr w:rsidR="00124A4D" w:rsidRPr="00124A4D" w14:paraId="2A48E58E" w14:textId="77777777" w:rsidTr="00F35230">
        <w:trPr>
          <w:trHeight w:val="1077"/>
        </w:trPr>
        <w:tc>
          <w:tcPr>
            <w:tcW w:w="3849" w:type="dxa"/>
            <w:tcBorders>
              <w:top w:val="single" w:sz="8" w:space="0" w:color="000000"/>
              <w:left w:val="single" w:sz="8" w:space="0" w:color="000000"/>
              <w:bottom w:val="single" w:sz="8" w:space="0" w:color="000000"/>
              <w:right w:val="single" w:sz="8" w:space="0" w:color="000000"/>
            </w:tcBorders>
          </w:tcPr>
          <w:p w14:paraId="6F6E4553" w14:textId="77777777" w:rsidR="00124A4D" w:rsidRPr="00124A4D" w:rsidRDefault="00124A4D" w:rsidP="00124A4D">
            <w:pPr>
              <w:autoSpaceDE w:val="0"/>
              <w:autoSpaceDN w:val="0"/>
              <w:adjustRightInd w:val="0"/>
              <w:spacing w:line="240" w:lineRule="auto"/>
              <w:rPr>
                <w:rFonts w:cs="Arial"/>
                <w:color w:val="000000"/>
                <w:szCs w:val="22"/>
                <w:lang w:val="en-US"/>
              </w:rPr>
            </w:pPr>
            <w:r w:rsidRPr="00124A4D">
              <w:rPr>
                <w:rFonts w:cs="Arial"/>
                <w:color w:val="000000"/>
                <w:szCs w:val="22"/>
                <w:lang w:val="en-US"/>
              </w:rPr>
              <w:t xml:space="preserve">Have the individual’s circumstances changed since the conviction/s </w:t>
            </w:r>
            <w:proofErr w:type="gramStart"/>
            <w:r w:rsidRPr="00124A4D">
              <w:rPr>
                <w:rFonts w:cs="Arial"/>
                <w:color w:val="000000"/>
                <w:szCs w:val="22"/>
                <w:lang w:val="en-US"/>
              </w:rPr>
              <w:t>e.g.</w:t>
            </w:r>
            <w:proofErr w:type="gramEnd"/>
            <w:r w:rsidRPr="00124A4D">
              <w:rPr>
                <w:rFonts w:cs="Arial"/>
                <w:color w:val="000000"/>
                <w:szCs w:val="22"/>
                <w:lang w:val="en-US"/>
              </w:rPr>
              <w:t xml:space="preserve"> location/ friends/partner/education?</w:t>
            </w:r>
          </w:p>
        </w:tc>
        <w:tc>
          <w:tcPr>
            <w:tcW w:w="2593" w:type="dxa"/>
            <w:tcBorders>
              <w:top w:val="single" w:sz="8" w:space="0" w:color="000000"/>
              <w:left w:val="single" w:sz="8" w:space="0" w:color="000000"/>
              <w:bottom w:val="single" w:sz="8" w:space="0" w:color="000000"/>
              <w:right w:val="single" w:sz="8" w:space="0" w:color="000000"/>
            </w:tcBorders>
          </w:tcPr>
          <w:p w14:paraId="74666CE5" w14:textId="77777777" w:rsidR="00124A4D" w:rsidRPr="00124A4D" w:rsidRDefault="00124A4D" w:rsidP="00124A4D">
            <w:pPr>
              <w:autoSpaceDE w:val="0"/>
              <w:autoSpaceDN w:val="0"/>
              <w:adjustRightInd w:val="0"/>
              <w:spacing w:line="240" w:lineRule="auto"/>
              <w:jc w:val="center"/>
              <w:rPr>
                <w:rFonts w:cs="Arial"/>
                <w:color w:val="000000"/>
                <w:szCs w:val="22"/>
                <w:lang w:val="en-US"/>
              </w:rPr>
            </w:pPr>
            <w:r w:rsidRPr="00124A4D">
              <w:rPr>
                <w:rFonts w:cs="Arial"/>
                <w:color w:val="000000"/>
                <w:szCs w:val="22"/>
                <w:lang w:val="en-US"/>
              </w:rPr>
              <w:t xml:space="preserve">Yes / No </w:t>
            </w:r>
          </w:p>
          <w:p w14:paraId="186C9530" w14:textId="77777777" w:rsidR="00124A4D" w:rsidRPr="00124A4D" w:rsidRDefault="00124A4D" w:rsidP="00124A4D">
            <w:pPr>
              <w:autoSpaceDE w:val="0"/>
              <w:autoSpaceDN w:val="0"/>
              <w:adjustRightInd w:val="0"/>
              <w:spacing w:line="240" w:lineRule="auto"/>
              <w:jc w:val="center"/>
              <w:rPr>
                <w:rFonts w:cs="Arial"/>
                <w:color w:val="000000"/>
                <w:sz w:val="20"/>
                <w:szCs w:val="22"/>
                <w:lang w:val="en-US"/>
              </w:rPr>
            </w:pPr>
            <w:r w:rsidRPr="00124A4D">
              <w:rPr>
                <w:rFonts w:cs="Arial"/>
                <w:color w:val="000000"/>
                <w:sz w:val="20"/>
                <w:szCs w:val="22"/>
                <w:lang w:val="en-US"/>
              </w:rPr>
              <w:t>If ‘Yes’ specify what</w:t>
            </w:r>
          </w:p>
          <w:p w14:paraId="18A41FFE" w14:textId="77777777" w:rsidR="00124A4D" w:rsidRPr="00124A4D" w:rsidRDefault="00124A4D" w:rsidP="00124A4D">
            <w:pPr>
              <w:autoSpaceDE w:val="0"/>
              <w:autoSpaceDN w:val="0"/>
              <w:adjustRightInd w:val="0"/>
              <w:spacing w:line="240" w:lineRule="auto"/>
              <w:jc w:val="center"/>
              <w:rPr>
                <w:rFonts w:cs="Arial"/>
                <w:b/>
                <w:color w:val="000000"/>
                <w:szCs w:val="22"/>
                <w:lang w:val="en-US"/>
              </w:rPr>
            </w:pPr>
          </w:p>
        </w:tc>
        <w:tc>
          <w:tcPr>
            <w:tcW w:w="4048" w:type="dxa"/>
            <w:tcBorders>
              <w:top w:val="single" w:sz="8" w:space="0" w:color="000000"/>
              <w:left w:val="single" w:sz="8" w:space="0" w:color="000000"/>
              <w:bottom w:val="single" w:sz="8" w:space="0" w:color="000000"/>
              <w:right w:val="single" w:sz="8" w:space="0" w:color="000000"/>
            </w:tcBorders>
          </w:tcPr>
          <w:p w14:paraId="6B6C06AC" w14:textId="77777777" w:rsidR="00124A4D" w:rsidRPr="00124A4D" w:rsidRDefault="00124A4D" w:rsidP="00124A4D">
            <w:pPr>
              <w:autoSpaceDE w:val="0"/>
              <w:autoSpaceDN w:val="0"/>
              <w:adjustRightInd w:val="0"/>
              <w:spacing w:line="240" w:lineRule="auto"/>
              <w:rPr>
                <w:rFonts w:cs="Arial"/>
                <w:b/>
                <w:color w:val="000000"/>
                <w:szCs w:val="22"/>
                <w:lang w:val="en-US"/>
              </w:rPr>
            </w:pPr>
          </w:p>
        </w:tc>
      </w:tr>
      <w:tr w:rsidR="00124A4D" w:rsidRPr="00124A4D" w14:paraId="1D389124" w14:textId="77777777" w:rsidTr="00F35230">
        <w:trPr>
          <w:trHeight w:val="907"/>
        </w:trPr>
        <w:tc>
          <w:tcPr>
            <w:tcW w:w="3849" w:type="dxa"/>
            <w:tcBorders>
              <w:top w:val="single" w:sz="8" w:space="0" w:color="000000"/>
              <w:left w:val="single" w:sz="8" w:space="0" w:color="000000"/>
              <w:bottom w:val="single" w:sz="8" w:space="0" w:color="000000"/>
              <w:right w:val="single" w:sz="8" w:space="0" w:color="000000"/>
            </w:tcBorders>
          </w:tcPr>
          <w:p w14:paraId="499B2FCF" w14:textId="77777777" w:rsidR="00124A4D" w:rsidRPr="00124A4D" w:rsidRDefault="00124A4D" w:rsidP="00124A4D">
            <w:pPr>
              <w:autoSpaceDE w:val="0"/>
              <w:autoSpaceDN w:val="0"/>
              <w:adjustRightInd w:val="0"/>
              <w:spacing w:line="240" w:lineRule="auto"/>
              <w:rPr>
                <w:rFonts w:cs="Arial"/>
                <w:b/>
                <w:color w:val="000000"/>
                <w:szCs w:val="22"/>
                <w:lang w:val="en-US"/>
              </w:rPr>
            </w:pPr>
            <w:r w:rsidRPr="00124A4D">
              <w:rPr>
                <w:rFonts w:cs="Arial"/>
                <w:color w:val="000000"/>
                <w:szCs w:val="22"/>
                <w:lang w:val="en-US"/>
              </w:rPr>
              <w:t xml:space="preserve">Any mitigating circumstances </w:t>
            </w:r>
            <w:proofErr w:type="gramStart"/>
            <w:r w:rsidRPr="00124A4D">
              <w:rPr>
                <w:rFonts w:cs="Arial"/>
                <w:color w:val="000000"/>
                <w:szCs w:val="22"/>
                <w:lang w:val="en-US"/>
              </w:rPr>
              <w:t>e.g.</w:t>
            </w:r>
            <w:proofErr w:type="gramEnd"/>
            <w:r w:rsidRPr="00124A4D">
              <w:rPr>
                <w:rFonts w:cs="Arial"/>
                <w:color w:val="000000"/>
                <w:szCs w:val="22"/>
                <w:lang w:val="en-US"/>
              </w:rPr>
              <w:t xml:space="preserve"> immaturity, traumatic life event?</w:t>
            </w:r>
          </w:p>
        </w:tc>
        <w:tc>
          <w:tcPr>
            <w:tcW w:w="2593" w:type="dxa"/>
            <w:tcBorders>
              <w:top w:val="single" w:sz="8" w:space="0" w:color="000000"/>
              <w:left w:val="single" w:sz="8" w:space="0" w:color="000000"/>
              <w:bottom w:val="single" w:sz="8" w:space="0" w:color="000000"/>
              <w:right w:val="single" w:sz="8" w:space="0" w:color="000000"/>
            </w:tcBorders>
          </w:tcPr>
          <w:p w14:paraId="6185ED04" w14:textId="77777777" w:rsidR="00124A4D" w:rsidRPr="00124A4D" w:rsidRDefault="00124A4D" w:rsidP="00124A4D">
            <w:pPr>
              <w:autoSpaceDE w:val="0"/>
              <w:autoSpaceDN w:val="0"/>
              <w:adjustRightInd w:val="0"/>
              <w:spacing w:line="240" w:lineRule="auto"/>
              <w:jc w:val="center"/>
              <w:rPr>
                <w:rFonts w:cs="Arial"/>
                <w:color w:val="000000"/>
                <w:szCs w:val="22"/>
                <w:lang w:val="en-US"/>
              </w:rPr>
            </w:pPr>
            <w:r w:rsidRPr="00124A4D">
              <w:rPr>
                <w:rFonts w:cs="Arial"/>
                <w:color w:val="000000"/>
                <w:szCs w:val="22"/>
                <w:lang w:val="en-US"/>
              </w:rPr>
              <w:t xml:space="preserve">Yes / No </w:t>
            </w:r>
          </w:p>
          <w:p w14:paraId="69E2A3F8" w14:textId="77777777" w:rsidR="00124A4D" w:rsidRPr="00124A4D" w:rsidRDefault="00124A4D" w:rsidP="00124A4D">
            <w:pPr>
              <w:autoSpaceDE w:val="0"/>
              <w:autoSpaceDN w:val="0"/>
              <w:adjustRightInd w:val="0"/>
              <w:spacing w:line="240" w:lineRule="auto"/>
              <w:jc w:val="center"/>
              <w:rPr>
                <w:rFonts w:cs="Arial"/>
                <w:color w:val="000000"/>
                <w:sz w:val="20"/>
                <w:szCs w:val="22"/>
                <w:lang w:val="en-US"/>
              </w:rPr>
            </w:pPr>
            <w:r w:rsidRPr="00124A4D">
              <w:rPr>
                <w:rFonts w:cs="Arial"/>
                <w:color w:val="000000"/>
                <w:sz w:val="20"/>
                <w:szCs w:val="22"/>
                <w:lang w:val="en-US"/>
              </w:rPr>
              <w:t>If ‘Yes’ specify what</w:t>
            </w:r>
          </w:p>
          <w:p w14:paraId="36B9420D" w14:textId="77777777" w:rsidR="00124A4D" w:rsidRPr="00124A4D" w:rsidRDefault="00124A4D" w:rsidP="00124A4D">
            <w:pPr>
              <w:autoSpaceDE w:val="0"/>
              <w:autoSpaceDN w:val="0"/>
              <w:adjustRightInd w:val="0"/>
              <w:spacing w:line="240" w:lineRule="auto"/>
              <w:jc w:val="center"/>
              <w:rPr>
                <w:rFonts w:cs="Arial"/>
                <w:b/>
                <w:color w:val="000000"/>
                <w:szCs w:val="22"/>
                <w:lang w:val="en-US"/>
              </w:rPr>
            </w:pPr>
          </w:p>
        </w:tc>
        <w:tc>
          <w:tcPr>
            <w:tcW w:w="4048" w:type="dxa"/>
            <w:tcBorders>
              <w:top w:val="single" w:sz="8" w:space="0" w:color="000000"/>
              <w:left w:val="single" w:sz="8" w:space="0" w:color="000000"/>
              <w:bottom w:val="single" w:sz="8" w:space="0" w:color="000000"/>
              <w:right w:val="single" w:sz="8" w:space="0" w:color="000000"/>
            </w:tcBorders>
          </w:tcPr>
          <w:p w14:paraId="7C27C835" w14:textId="77777777" w:rsidR="00124A4D" w:rsidRPr="00124A4D" w:rsidRDefault="00124A4D" w:rsidP="00124A4D">
            <w:pPr>
              <w:autoSpaceDE w:val="0"/>
              <w:autoSpaceDN w:val="0"/>
              <w:adjustRightInd w:val="0"/>
              <w:spacing w:line="240" w:lineRule="auto"/>
              <w:rPr>
                <w:rFonts w:cs="Arial"/>
                <w:color w:val="000000"/>
                <w:szCs w:val="22"/>
                <w:lang w:val="en-US"/>
              </w:rPr>
            </w:pPr>
          </w:p>
        </w:tc>
      </w:tr>
      <w:tr w:rsidR="00124A4D" w:rsidRPr="00124A4D" w14:paraId="1AD2C387" w14:textId="77777777" w:rsidTr="00F35230">
        <w:trPr>
          <w:trHeight w:val="1077"/>
        </w:trPr>
        <w:tc>
          <w:tcPr>
            <w:tcW w:w="3849" w:type="dxa"/>
            <w:tcBorders>
              <w:top w:val="single" w:sz="8" w:space="0" w:color="000000"/>
              <w:left w:val="single" w:sz="8" w:space="0" w:color="000000"/>
              <w:bottom w:val="single" w:sz="8" w:space="0" w:color="000000"/>
              <w:right w:val="single" w:sz="8" w:space="0" w:color="000000"/>
            </w:tcBorders>
          </w:tcPr>
          <w:p w14:paraId="1E24DD89" w14:textId="77777777" w:rsidR="00124A4D" w:rsidRPr="00124A4D" w:rsidRDefault="00124A4D" w:rsidP="00124A4D">
            <w:pPr>
              <w:autoSpaceDE w:val="0"/>
              <w:autoSpaceDN w:val="0"/>
              <w:adjustRightInd w:val="0"/>
              <w:spacing w:line="240" w:lineRule="auto"/>
              <w:rPr>
                <w:rFonts w:cs="Arial"/>
                <w:color w:val="000000"/>
                <w:szCs w:val="22"/>
                <w:lang w:val="en-US"/>
              </w:rPr>
            </w:pPr>
            <w:r w:rsidRPr="00124A4D">
              <w:rPr>
                <w:rFonts w:cs="Arial"/>
                <w:color w:val="000000"/>
                <w:szCs w:val="22"/>
                <w:lang w:val="en-US"/>
              </w:rPr>
              <w:t xml:space="preserve">Do the matters disclosed form any pattern </w:t>
            </w:r>
            <w:proofErr w:type="gramStart"/>
            <w:r w:rsidRPr="00124A4D">
              <w:rPr>
                <w:rFonts w:cs="Arial"/>
                <w:color w:val="000000"/>
                <w:szCs w:val="22"/>
                <w:lang w:val="en-US"/>
              </w:rPr>
              <w:t>e.g.</w:t>
            </w:r>
            <w:proofErr w:type="gramEnd"/>
            <w:r w:rsidRPr="00124A4D">
              <w:rPr>
                <w:rFonts w:cs="Arial"/>
                <w:color w:val="000000"/>
                <w:szCs w:val="22"/>
                <w:lang w:val="en-US"/>
              </w:rPr>
              <w:t xml:space="preserve"> repeat offences or repeat motivation (anger/financial/drugs/alcohol) </w:t>
            </w:r>
          </w:p>
        </w:tc>
        <w:tc>
          <w:tcPr>
            <w:tcW w:w="2593" w:type="dxa"/>
            <w:tcBorders>
              <w:top w:val="single" w:sz="8" w:space="0" w:color="000000"/>
              <w:left w:val="single" w:sz="8" w:space="0" w:color="000000"/>
              <w:bottom w:val="single" w:sz="8" w:space="0" w:color="000000"/>
              <w:right w:val="single" w:sz="8" w:space="0" w:color="000000"/>
            </w:tcBorders>
          </w:tcPr>
          <w:p w14:paraId="075380E1" w14:textId="77777777" w:rsidR="00124A4D" w:rsidRPr="00124A4D" w:rsidRDefault="00124A4D" w:rsidP="00124A4D">
            <w:pPr>
              <w:autoSpaceDE w:val="0"/>
              <w:autoSpaceDN w:val="0"/>
              <w:adjustRightInd w:val="0"/>
              <w:spacing w:line="240" w:lineRule="auto"/>
              <w:jc w:val="center"/>
              <w:rPr>
                <w:rFonts w:cs="Arial"/>
                <w:color w:val="000000"/>
                <w:szCs w:val="22"/>
                <w:lang w:val="en-US"/>
              </w:rPr>
            </w:pPr>
            <w:r w:rsidRPr="00124A4D">
              <w:rPr>
                <w:rFonts w:cs="Arial"/>
                <w:color w:val="000000"/>
                <w:szCs w:val="22"/>
                <w:lang w:val="en-US"/>
              </w:rPr>
              <w:t xml:space="preserve">Yes / No </w:t>
            </w:r>
          </w:p>
          <w:p w14:paraId="2983DC61" w14:textId="77777777" w:rsidR="00124A4D" w:rsidRPr="00124A4D" w:rsidRDefault="00124A4D" w:rsidP="00124A4D">
            <w:pPr>
              <w:autoSpaceDE w:val="0"/>
              <w:autoSpaceDN w:val="0"/>
              <w:adjustRightInd w:val="0"/>
              <w:spacing w:line="240" w:lineRule="auto"/>
              <w:jc w:val="center"/>
              <w:rPr>
                <w:rFonts w:cs="Arial"/>
                <w:color w:val="000000"/>
                <w:sz w:val="20"/>
                <w:szCs w:val="22"/>
                <w:lang w:val="en-US"/>
              </w:rPr>
            </w:pPr>
            <w:r w:rsidRPr="00124A4D">
              <w:rPr>
                <w:rFonts w:cs="Arial"/>
                <w:color w:val="000000"/>
                <w:sz w:val="20"/>
                <w:szCs w:val="22"/>
                <w:lang w:val="en-US"/>
              </w:rPr>
              <w:t xml:space="preserve">If ‘Yes’ specify </w:t>
            </w:r>
          </w:p>
          <w:p w14:paraId="42AA4842" w14:textId="77777777" w:rsidR="00124A4D" w:rsidRPr="00124A4D" w:rsidRDefault="00124A4D" w:rsidP="00124A4D">
            <w:pPr>
              <w:autoSpaceDE w:val="0"/>
              <w:autoSpaceDN w:val="0"/>
              <w:adjustRightInd w:val="0"/>
              <w:spacing w:line="240" w:lineRule="auto"/>
              <w:jc w:val="center"/>
              <w:rPr>
                <w:rFonts w:cs="Arial"/>
                <w:b/>
                <w:color w:val="000000"/>
                <w:szCs w:val="22"/>
                <w:lang w:val="en-US"/>
              </w:rPr>
            </w:pPr>
          </w:p>
        </w:tc>
        <w:tc>
          <w:tcPr>
            <w:tcW w:w="4048" w:type="dxa"/>
            <w:tcBorders>
              <w:top w:val="single" w:sz="8" w:space="0" w:color="000000"/>
              <w:left w:val="single" w:sz="8" w:space="0" w:color="000000"/>
              <w:bottom w:val="single" w:sz="8" w:space="0" w:color="000000"/>
              <w:right w:val="single" w:sz="8" w:space="0" w:color="000000"/>
            </w:tcBorders>
          </w:tcPr>
          <w:p w14:paraId="19A2EFB5" w14:textId="77777777" w:rsidR="00124A4D" w:rsidRPr="00124A4D" w:rsidRDefault="00124A4D" w:rsidP="00124A4D">
            <w:pPr>
              <w:autoSpaceDE w:val="0"/>
              <w:autoSpaceDN w:val="0"/>
              <w:adjustRightInd w:val="0"/>
              <w:spacing w:line="240" w:lineRule="auto"/>
              <w:rPr>
                <w:rFonts w:cs="Arial"/>
                <w:b/>
                <w:color w:val="000000"/>
                <w:szCs w:val="22"/>
                <w:lang w:val="en-US"/>
              </w:rPr>
            </w:pPr>
          </w:p>
        </w:tc>
      </w:tr>
      <w:tr w:rsidR="00124A4D" w:rsidRPr="00124A4D" w14:paraId="43F5222E" w14:textId="77777777" w:rsidTr="00F35230">
        <w:trPr>
          <w:trHeight w:val="1417"/>
        </w:trPr>
        <w:tc>
          <w:tcPr>
            <w:tcW w:w="3849" w:type="dxa"/>
            <w:tcBorders>
              <w:top w:val="single" w:sz="8" w:space="0" w:color="000000"/>
              <w:left w:val="single" w:sz="8" w:space="0" w:color="000000"/>
              <w:bottom w:val="single" w:sz="8" w:space="0" w:color="000000"/>
              <w:right w:val="single" w:sz="8" w:space="0" w:color="000000"/>
            </w:tcBorders>
          </w:tcPr>
          <w:p w14:paraId="22A3E48B" w14:textId="77777777" w:rsidR="00124A4D" w:rsidRPr="00124A4D" w:rsidRDefault="00124A4D" w:rsidP="00124A4D">
            <w:pPr>
              <w:autoSpaceDE w:val="0"/>
              <w:autoSpaceDN w:val="0"/>
              <w:adjustRightInd w:val="0"/>
              <w:spacing w:line="240" w:lineRule="auto"/>
              <w:rPr>
                <w:rFonts w:cs="Arial"/>
                <w:color w:val="000000"/>
                <w:szCs w:val="22"/>
                <w:lang w:val="en-US"/>
              </w:rPr>
            </w:pPr>
            <w:r w:rsidRPr="00124A4D">
              <w:rPr>
                <w:rFonts w:cs="Arial"/>
                <w:color w:val="000000"/>
                <w:szCs w:val="22"/>
                <w:lang w:val="en-US"/>
              </w:rPr>
              <w:t xml:space="preserve">Can applicant demonstrate any efforts not to re-offend? </w:t>
            </w:r>
          </w:p>
          <w:p w14:paraId="04835B74" w14:textId="77777777" w:rsidR="00124A4D" w:rsidRPr="00124A4D" w:rsidRDefault="00124A4D" w:rsidP="00124A4D">
            <w:pPr>
              <w:autoSpaceDE w:val="0"/>
              <w:autoSpaceDN w:val="0"/>
              <w:adjustRightInd w:val="0"/>
              <w:spacing w:line="240" w:lineRule="auto"/>
              <w:rPr>
                <w:rFonts w:cs="Arial"/>
                <w:b/>
                <w:color w:val="000000"/>
                <w:szCs w:val="22"/>
                <w:lang w:val="en-US"/>
              </w:rPr>
            </w:pPr>
            <w:proofErr w:type="gramStart"/>
            <w:r w:rsidRPr="00124A4D">
              <w:rPr>
                <w:rFonts w:cs="Arial"/>
                <w:color w:val="000000"/>
                <w:szCs w:val="22"/>
                <w:lang w:val="en-US"/>
              </w:rPr>
              <w:t>e.g.</w:t>
            </w:r>
            <w:proofErr w:type="gramEnd"/>
            <w:r w:rsidRPr="00124A4D">
              <w:rPr>
                <w:rFonts w:cs="Arial"/>
                <w:color w:val="000000"/>
                <w:szCs w:val="22"/>
                <w:lang w:val="en-US"/>
              </w:rPr>
              <w:t xml:space="preserve"> Rehabilitation course, Anger Management course, help for alcohol/drug abuse.</w:t>
            </w:r>
          </w:p>
        </w:tc>
        <w:tc>
          <w:tcPr>
            <w:tcW w:w="2593" w:type="dxa"/>
            <w:tcBorders>
              <w:top w:val="single" w:sz="8" w:space="0" w:color="000000"/>
              <w:left w:val="single" w:sz="8" w:space="0" w:color="000000"/>
              <w:bottom w:val="single" w:sz="8" w:space="0" w:color="000000"/>
              <w:right w:val="single" w:sz="8" w:space="0" w:color="000000"/>
            </w:tcBorders>
          </w:tcPr>
          <w:p w14:paraId="3E581209" w14:textId="77777777" w:rsidR="00124A4D" w:rsidRPr="00124A4D" w:rsidRDefault="00124A4D" w:rsidP="00124A4D">
            <w:pPr>
              <w:autoSpaceDE w:val="0"/>
              <w:autoSpaceDN w:val="0"/>
              <w:adjustRightInd w:val="0"/>
              <w:spacing w:line="240" w:lineRule="auto"/>
              <w:jc w:val="center"/>
              <w:rPr>
                <w:rFonts w:cs="Arial"/>
                <w:color w:val="000000"/>
                <w:szCs w:val="22"/>
                <w:lang w:val="en-US"/>
              </w:rPr>
            </w:pPr>
            <w:r w:rsidRPr="00124A4D">
              <w:rPr>
                <w:rFonts w:cs="Arial"/>
                <w:color w:val="000000"/>
                <w:szCs w:val="22"/>
                <w:lang w:val="en-US"/>
              </w:rPr>
              <w:t xml:space="preserve">Yes / No </w:t>
            </w:r>
          </w:p>
          <w:p w14:paraId="53B8B324" w14:textId="77777777" w:rsidR="00124A4D" w:rsidRPr="00124A4D" w:rsidRDefault="00124A4D" w:rsidP="00124A4D">
            <w:pPr>
              <w:autoSpaceDE w:val="0"/>
              <w:autoSpaceDN w:val="0"/>
              <w:adjustRightInd w:val="0"/>
              <w:spacing w:line="240" w:lineRule="auto"/>
              <w:jc w:val="center"/>
              <w:rPr>
                <w:rFonts w:cs="Arial"/>
                <w:color w:val="000000"/>
                <w:sz w:val="20"/>
                <w:szCs w:val="22"/>
                <w:lang w:val="en-US"/>
              </w:rPr>
            </w:pPr>
            <w:r w:rsidRPr="00124A4D">
              <w:rPr>
                <w:rFonts w:cs="Arial"/>
                <w:color w:val="000000"/>
                <w:sz w:val="20"/>
                <w:szCs w:val="22"/>
                <w:lang w:val="en-US"/>
              </w:rPr>
              <w:t>If ‘Yes’ specify</w:t>
            </w:r>
          </w:p>
          <w:p w14:paraId="6FBD5E0B" w14:textId="77777777" w:rsidR="00124A4D" w:rsidRPr="00124A4D" w:rsidRDefault="00124A4D" w:rsidP="00124A4D">
            <w:pPr>
              <w:autoSpaceDE w:val="0"/>
              <w:autoSpaceDN w:val="0"/>
              <w:adjustRightInd w:val="0"/>
              <w:spacing w:line="240" w:lineRule="auto"/>
              <w:jc w:val="center"/>
              <w:rPr>
                <w:rFonts w:cs="Arial"/>
                <w:b/>
                <w:color w:val="000000"/>
                <w:szCs w:val="22"/>
                <w:lang w:val="en-US"/>
              </w:rPr>
            </w:pPr>
            <w:r w:rsidRPr="00124A4D">
              <w:rPr>
                <w:rFonts w:cs="Arial"/>
                <w:color w:val="000000"/>
                <w:sz w:val="20"/>
                <w:szCs w:val="22"/>
                <w:lang w:val="en-US"/>
              </w:rPr>
              <w:t xml:space="preserve">(NB – completing Community Service is a punishment not a rehabilitation </w:t>
            </w:r>
            <w:proofErr w:type="spellStart"/>
            <w:r w:rsidRPr="00124A4D">
              <w:rPr>
                <w:rFonts w:cs="Arial"/>
                <w:color w:val="000000"/>
                <w:sz w:val="20"/>
                <w:szCs w:val="22"/>
                <w:lang w:val="en-US"/>
              </w:rPr>
              <w:t>programme</w:t>
            </w:r>
            <w:proofErr w:type="spellEnd"/>
            <w:r w:rsidRPr="00124A4D">
              <w:rPr>
                <w:rFonts w:cs="Arial"/>
                <w:color w:val="000000"/>
                <w:sz w:val="20"/>
                <w:szCs w:val="22"/>
                <w:lang w:val="en-US"/>
              </w:rPr>
              <w:t>)</w:t>
            </w:r>
          </w:p>
        </w:tc>
        <w:tc>
          <w:tcPr>
            <w:tcW w:w="4048" w:type="dxa"/>
            <w:tcBorders>
              <w:top w:val="single" w:sz="8" w:space="0" w:color="000000"/>
              <w:left w:val="single" w:sz="8" w:space="0" w:color="000000"/>
              <w:bottom w:val="single" w:sz="8" w:space="0" w:color="000000"/>
              <w:right w:val="single" w:sz="8" w:space="0" w:color="000000"/>
            </w:tcBorders>
          </w:tcPr>
          <w:p w14:paraId="4ECDB066" w14:textId="77777777" w:rsidR="00124A4D" w:rsidRPr="00124A4D" w:rsidRDefault="00124A4D" w:rsidP="00124A4D">
            <w:pPr>
              <w:autoSpaceDE w:val="0"/>
              <w:autoSpaceDN w:val="0"/>
              <w:adjustRightInd w:val="0"/>
              <w:spacing w:line="240" w:lineRule="auto"/>
              <w:rPr>
                <w:rFonts w:cs="Arial"/>
                <w:color w:val="000000"/>
                <w:szCs w:val="22"/>
                <w:lang w:val="en-US"/>
              </w:rPr>
            </w:pPr>
          </w:p>
        </w:tc>
      </w:tr>
      <w:tr w:rsidR="00124A4D" w:rsidRPr="00124A4D" w14:paraId="4F9E101E" w14:textId="77777777" w:rsidTr="00F35230">
        <w:trPr>
          <w:trHeight w:val="907"/>
        </w:trPr>
        <w:tc>
          <w:tcPr>
            <w:tcW w:w="3849" w:type="dxa"/>
            <w:tcBorders>
              <w:top w:val="single" w:sz="8" w:space="0" w:color="000000"/>
              <w:left w:val="single" w:sz="8" w:space="0" w:color="000000"/>
              <w:bottom w:val="single" w:sz="8" w:space="0" w:color="000000"/>
              <w:right w:val="single" w:sz="8" w:space="0" w:color="000000"/>
            </w:tcBorders>
          </w:tcPr>
          <w:p w14:paraId="2E2D127B" w14:textId="77777777" w:rsidR="00124A4D" w:rsidRPr="00124A4D" w:rsidRDefault="00124A4D" w:rsidP="00124A4D">
            <w:pPr>
              <w:autoSpaceDE w:val="0"/>
              <w:autoSpaceDN w:val="0"/>
              <w:adjustRightInd w:val="0"/>
              <w:spacing w:line="240" w:lineRule="auto"/>
              <w:rPr>
                <w:rFonts w:cs="Arial"/>
                <w:color w:val="000000"/>
                <w:szCs w:val="22"/>
                <w:lang w:val="en-US"/>
              </w:rPr>
            </w:pPr>
            <w:r w:rsidRPr="00124A4D">
              <w:rPr>
                <w:rFonts w:cs="Arial"/>
                <w:color w:val="000000"/>
                <w:szCs w:val="22"/>
                <w:lang w:val="en-US"/>
              </w:rPr>
              <w:lastRenderedPageBreak/>
              <w:t xml:space="preserve">Does the post have any direct contact with the public and if </w:t>
            </w:r>
            <w:proofErr w:type="gramStart"/>
            <w:r w:rsidRPr="00124A4D">
              <w:rPr>
                <w:rFonts w:cs="Arial"/>
                <w:color w:val="000000"/>
                <w:szCs w:val="22"/>
                <w:lang w:val="en-US"/>
              </w:rPr>
              <w:t>so</w:t>
            </w:r>
            <w:proofErr w:type="gramEnd"/>
            <w:r w:rsidRPr="00124A4D">
              <w:rPr>
                <w:rFonts w:cs="Arial"/>
                <w:color w:val="000000"/>
                <w:szCs w:val="22"/>
                <w:lang w:val="en-US"/>
              </w:rPr>
              <w:t xml:space="preserve"> how vulnerable are they? </w:t>
            </w:r>
          </w:p>
        </w:tc>
        <w:tc>
          <w:tcPr>
            <w:tcW w:w="2593" w:type="dxa"/>
            <w:tcBorders>
              <w:top w:val="single" w:sz="8" w:space="0" w:color="000000"/>
              <w:left w:val="single" w:sz="8" w:space="0" w:color="000000"/>
              <w:bottom w:val="single" w:sz="8" w:space="0" w:color="000000"/>
              <w:right w:val="single" w:sz="8" w:space="0" w:color="000000"/>
            </w:tcBorders>
          </w:tcPr>
          <w:p w14:paraId="122AD55F" w14:textId="77777777" w:rsidR="00124A4D" w:rsidRPr="00124A4D" w:rsidRDefault="00124A4D" w:rsidP="00124A4D">
            <w:pPr>
              <w:autoSpaceDE w:val="0"/>
              <w:autoSpaceDN w:val="0"/>
              <w:adjustRightInd w:val="0"/>
              <w:spacing w:line="240" w:lineRule="auto"/>
              <w:jc w:val="center"/>
              <w:rPr>
                <w:rFonts w:cs="Arial"/>
                <w:color w:val="000000"/>
                <w:szCs w:val="22"/>
                <w:lang w:val="en-US"/>
              </w:rPr>
            </w:pPr>
            <w:r w:rsidRPr="00124A4D">
              <w:rPr>
                <w:rFonts w:cs="Arial"/>
                <w:color w:val="000000"/>
                <w:szCs w:val="22"/>
                <w:lang w:val="en-US"/>
              </w:rPr>
              <w:t xml:space="preserve">Yes / No </w:t>
            </w:r>
          </w:p>
          <w:p w14:paraId="10486B71" w14:textId="77777777" w:rsidR="00124A4D" w:rsidRPr="00124A4D" w:rsidRDefault="00124A4D" w:rsidP="00124A4D">
            <w:pPr>
              <w:autoSpaceDE w:val="0"/>
              <w:autoSpaceDN w:val="0"/>
              <w:adjustRightInd w:val="0"/>
              <w:spacing w:line="240" w:lineRule="auto"/>
              <w:jc w:val="center"/>
              <w:rPr>
                <w:rFonts w:cs="Arial"/>
                <w:color w:val="000000"/>
                <w:sz w:val="20"/>
                <w:szCs w:val="22"/>
                <w:lang w:val="en-US"/>
              </w:rPr>
            </w:pPr>
            <w:r w:rsidRPr="00124A4D">
              <w:rPr>
                <w:rFonts w:cs="Arial"/>
                <w:color w:val="000000"/>
                <w:sz w:val="20"/>
                <w:szCs w:val="22"/>
                <w:lang w:val="en-US"/>
              </w:rPr>
              <w:t>If ‘Yes’ give details</w:t>
            </w:r>
          </w:p>
          <w:p w14:paraId="454E7DEE" w14:textId="77777777" w:rsidR="00124A4D" w:rsidRPr="00124A4D" w:rsidRDefault="00124A4D" w:rsidP="00124A4D">
            <w:pPr>
              <w:autoSpaceDE w:val="0"/>
              <w:autoSpaceDN w:val="0"/>
              <w:adjustRightInd w:val="0"/>
              <w:spacing w:line="240" w:lineRule="auto"/>
              <w:jc w:val="center"/>
              <w:rPr>
                <w:rFonts w:cs="Arial"/>
                <w:b/>
                <w:color w:val="000000"/>
                <w:szCs w:val="22"/>
                <w:lang w:val="en-US"/>
              </w:rPr>
            </w:pPr>
          </w:p>
        </w:tc>
        <w:tc>
          <w:tcPr>
            <w:tcW w:w="4048" w:type="dxa"/>
            <w:tcBorders>
              <w:top w:val="single" w:sz="8" w:space="0" w:color="000000"/>
              <w:left w:val="single" w:sz="8" w:space="0" w:color="000000"/>
              <w:bottom w:val="single" w:sz="8" w:space="0" w:color="000000"/>
              <w:right w:val="single" w:sz="8" w:space="0" w:color="000000"/>
            </w:tcBorders>
          </w:tcPr>
          <w:p w14:paraId="6F41EFEB" w14:textId="77777777" w:rsidR="00124A4D" w:rsidRPr="00124A4D" w:rsidRDefault="00124A4D" w:rsidP="00124A4D">
            <w:pPr>
              <w:autoSpaceDE w:val="0"/>
              <w:autoSpaceDN w:val="0"/>
              <w:adjustRightInd w:val="0"/>
              <w:spacing w:line="240" w:lineRule="auto"/>
              <w:rPr>
                <w:rFonts w:cs="Arial"/>
                <w:color w:val="000000"/>
                <w:szCs w:val="22"/>
                <w:lang w:val="en-US"/>
              </w:rPr>
            </w:pPr>
          </w:p>
        </w:tc>
      </w:tr>
      <w:tr w:rsidR="00124A4D" w:rsidRPr="00124A4D" w14:paraId="599E4EF0" w14:textId="77777777" w:rsidTr="00F35230">
        <w:trPr>
          <w:trHeight w:val="907"/>
        </w:trPr>
        <w:tc>
          <w:tcPr>
            <w:tcW w:w="3849" w:type="dxa"/>
            <w:tcBorders>
              <w:top w:val="single" w:sz="8" w:space="0" w:color="000000"/>
              <w:left w:val="single" w:sz="8" w:space="0" w:color="000000"/>
              <w:bottom w:val="single" w:sz="8" w:space="0" w:color="000000"/>
              <w:right w:val="single" w:sz="8" w:space="0" w:color="000000"/>
            </w:tcBorders>
          </w:tcPr>
          <w:p w14:paraId="7DDD3193" w14:textId="77777777" w:rsidR="00124A4D" w:rsidRPr="00124A4D" w:rsidRDefault="00124A4D" w:rsidP="00124A4D">
            <w:pPr>
              <w:autoSpaceDE w:val="0"/>
              <w:autoSpaceDN w:val="0"/>
              <w:adjustRightInd w:val="0"/>
              <w:spacing w:line="240" w:lineRule="auto"/>
              <w:rPr>
                <w:rFonts w:cs="Arial"/>
                <w:b/>
                <w:color w:val="000000"/>
                <w:szCs w:val="22"/>
                <w:lang w:val="en-US"/>
              </w:rPr>
            </w:pPr>
            <w:r w:rsidRPr="00124A4D">
              <w:rPr>
                <w:rFonts w:cs="Arial"/>
                <w:color w:val="000000"/>
                <w:szCs w:val="22"/>
                <w:lang w:val="en-US"/>
              </w:rPr>
              <w:t xml:space="preserve">Can safeguards be implemented to reduce/ remove any risk </w:t>
            </w:r>
            <w:proofErr w:type="gramStart"/>
            <w:r w:rsidRPr="00124A4D">
              <w:rPr>
                <w:rFonts w:cs="Arial"/>
                <w:color w:val="000000"/>
                <w:szCs w:val="22"/>
                <w:lang w:val="en-US"/>
              </w:rPr>
              <w:t>e.g.</w:t>
            </w:r>
            <w:proofErr w:type="gramEnd"/>
            <w:r w:rsidRPr="00124A4D">
              <w:rPr>
                <w:rFonts w:cs="Arial"/>
                <w:color w:val="000000"/>
                <w:szCs w:val="22"/>
                <w:lang w:val="en-US"/>
              </w:rPr>
              <w:t xml:space="preserve"> no unsupervised contact? </w:t>
            </w:r>
          </w:p>
        </w:tc>
        <w:tc>
          <w:tcPr>
            <w:tcW w:w="2593" w:type="dxa"/>
            <w:tcBorders>
              <w:top w:val="single" w:sz="8" w:space="0" w:color="000000"/>
              <w:left w:val="single" w:sz="8" w:space="0" w:color="000000"/>
              <w:bottom w:val="single" w:sz="8" w:space="0" w:color="000000"/>
              <w:right w:val="single" w:sz="8" w:space="0" w:color="000000"/>
            </w:tcBorders>
          </w:tcPr>
          <w:p w14:paraId="29C3DD13" w14:textId="77777777" w:rsidR="00124A4D" w:rsidRPr="00124A4D" w:rsidRDefault="00124A4D" w:rsidP="00124A4D">
            <w:pPr>
              <w:autoSpaceDE w:val="0"/>
              <w:autoSpaceDN w:val="0"/>
              <w:adjustRightInd w:val="0"/>
              <w:spacing w:line="240" w:lineRule="auto"/>
              <w:jc w:val="center"/>
              <w:rPr>
                <w:rFonts w:cs="Arial"/>
                <w:color w:val="000000"/>
                <w:szCs w:val="22"/>
                <w:lang w:val="en-US"/>
              </w:rPr>
            </w:pPr>
            <w:r w:rsidRPr="00124A4D">
              <w:rPr>
                <w:rFonts w:cs="Arial"/>
                <w:color w:val="000000"/>
                <w:szCs w:val="22"/>
                <w:lang w:val="en-US"/>
              </w:rPr>
              <w:t xml:space="preserve">Yes / No </w:t>
            </w:r>
          </w:p>
          <w:p w14:paraId="5A04E15E" w14:textId="77777777" w:rsidR="00124A4D" w:rsidRPr="00124A4D" w:rsidRDefault="00124A4D" w:rsidP="00124A4D">
            <w:pPr>
              <w:autoSpaceDE w:val="0"/>
              <w:autoSpaceDN w:val="0"/>
              <w:adjustRightInd w:val="0"/>
              <w:spacing w:line="240" w:lineRule="auto"/>
              <w:jc w:val="center"/>
              <w:rPr>
                <w:rFonts w:cs="Arial"/>
                <w:color w:val="000000"/>
                <w:sz w:val="20"/>
                <w:szCs w:val="22"/>
                <w:lang w:val="en-US"/>
              </w:rPr>
            </w:pPr>
            <w:r w:rsidRPr="00124A4D">
              <w:rPr>
                <w:rFonts w:cs="Arial"/>
                <w:color w:val="000000"/>
                <w:sz w:val="20"/>
                <w:szCs w:val="22"/>
                <w:lang w:val="en-US"/>
              </w:rPr>
              <w:t>If ‘Yes’ specify what</w:t>
            </w:r>
          </w:p>
          <w:p w14:paraId="0846A739" w14:textId="77777777" w:rsidR="00124A4D" w:rsidRPr="00124A4D" w:rsidRDefault="00124A4D" w:rsidP="00124A4D">
            <w:pPr>
              <w:autoSpaceDE w:val="0"/>
              <w:autoSpaceDN w:val="0"/>
              <w:adjustRightInd w:val="0"/>
              <w:spacing w:line="240" w:lineRule="auto"/>
              <w:jc w:val="center"/>
              <w:rPr>
                <w:rFonts w:cs="Arial"/>
                <w:b/>
                <w:color w:val="000000"/>
                <w:szCs w:val="22"/>
                <w:lang w:val="en-US"/>
              </w:rPr>
            </w:pPr>
          </w:p>
        </w:tc>
        <w:tc>
          <w:tcPr>
            <w:tcW w:w="4048" w:type="dxa"/>
            <w:tcBorders>
              <w:top w:val="single" w:sz="8" w:space="0" w:color="000000"/>
              <w:left w:val="single" w:sz="8" w:space="0" w:color="000000"/>
              <w:bottom w:val="single" w:sz="8" w:space="0" w:color="000000"/>
              <w:right w:val="single" w:sz="8" w:space="0" w:color="000000"/>
            </w:tcBorders>
          </w:tcPr>
          <w:p w14:paraId="1989E18B" w14:textId="77777777" w:rsidR="00124A4D" w:rsidRPr="00124A4D" w:rsidRDefault="00124A4D" w:rsidP="00124A4D">
            <w:pPr>
              <w:autoSpaceDE w:val="0"/>
              <w:autoSpaceDN w:val="0"/>
              <w:adjustRightInd w:val="0"/>
              <w:spacing w:line="240" w:lineRule="auto"/>
              <w:rPr>
                <w:rFonts w:cs="Arial"/>
                <w:color w:val="000000"/>
                <w:szCs w:val="22"/>
                <w:lang w:val="en-US"/>
              </w:rPr>
            </w:pPr>
          </w:p>
        </w:tc>
      </w:tr>
      <w:tr w:rsidR="00124A4D" w:rsidRPr="00124A4D" w14:paraId="5D7AB10F" w14:textId="77777777" w:rsidTr="00F35230">
        <w:trPr>
          <w:trHeight w:val="907"/>
        </w:trPr>
        <w:tc>
          <w:tcPr>
            <w:tcW w:w="3849" w:type="dxa"/>
            <w:tcBorders>
              <w:top w:val="single" w:sz="8" w:space="0" w:color="000000"/>
              <w:left w:val="single" w:sz="8" w:space="0" w:color="000000"/>
              <w:bottom w:val="single" w:sz="8" w:space="0" w:color="000000"/>
              <w:right w:val="single" w:sz="8" w:space="0" w:color="000000"/>
            </w:tcBorders>
          </w:tcPr>
          <w:p w14:paraId="294724EE" w14:textId="77777777" w:rsidR="00124A4D" w:rsidRPr="00124A4D" w:rsidRDefault="00124A4D" w:rsidP="00124A4D">
            <w:pPr>
              <w:autoSpaceDE w:val="0"/>
              <w:autoSpaceDN w:val="0"/>
              <w:adjustRightInd w:val="0"/>
              <w:spacing w:line="240" w:lineRule="auto"/>
              <w:rPr>
                <w:rFonts w:cs="Arial"/>
                <w:b/>
                <w:color w:val="000000"/>
                <w:szCs w:val="22"/>
                <w:lang w:val="en-US"/>
              </w:rPr>
            </w:pPr>
            <w:r w:rsidRPr="00124A4D">
              <w:rPr>
                <w:rFonts w:cs="Arial"/>
                <w:color w:val="000000"/>
                <w:szCs w:val="22"/>
                <w:lang w:val="en-US"/>
              </w:rPr>
              <w:t>What supervision is available and how readily?</w:t>
            </w:r>
          </w:p>
        </w:tc>
        <w:tc>
          <w:tcPr>
            <w:tcW w:w="2593" w:type="dxa"/>
            <w:tcBorders>
              <w:top w:val="single" w:sz="8" w:space="0" w:color="000000"/>
              <w:left w:val="single" w:sz="8" w:space="0" w:color="000000"/>
              <w:bottom w:val="single" w:sz="8" w:space="0" w:color="000000"/>
              <w:right w:val="single" w:sz="8" w:space="0" w:color="000000"/>
            </w:tcBorders>
          </w:tcPr>
          <w:p w14:paraId="29608CD6" w14:textId="77777777" w:rsidR="00124A4D" w:rsidRPr="00124A4D" w:rsidRDefault="00124A4D" w:rsidP="00124A4D">
            <w:pPr>
              <w:autoSpaceDE w:val="0"/>
              <w:autoSpaceDN w:val="0"/>
              <w:adjustRightInd w:val="0"/>
              <w:spacing w:line="240" w:lineRule="auto"/>
              <w:jc w:val="center"/>
              <w:rPr>
                <w:rFonts w:cs="Arial"/>
                <w:color w:val="000000"/>
                <w:szCs w:val="22"/>
                <w:lang w:val="en-US"/>
              </w:rPr>
            </w:pPr>
            <w:r w:rsidRPr="00124A4D">
              <w:rPr>
                <w:rFonts w:cs="Arial"/>
                <w:color w:val="000000"/>
                <w:szCs w:val="22"/>
                <w:lang w:val="en-US"/>
              </w:rPr>
              <w:t>Give details</w:t>
            </w:r>
          </w:p>
        </w:tc>
        <w:tc>
          <w:tcPr>
            <w:tcW w:w="4048" w:type="dxa"/>
            <w:tcBorders>
              <w:top w:val="single" w:sz="8" w:space="0" w:color="000000"/>
              <w:left w:val="single" w:sz="8" w:space="0" w:color="000000"/>
              <w:bottom w:val="single" w:sz="8" w:space="0" w:color="000000"/>
              <w:right w:val="single" w:sz="8" w:space="0" w:color="000000"/>
            </w:tcBorders>
          </w:tcPr>
          <w:p w14:paraId="7807C76E" w14:textId="77777777" w:rsidR="00124A4D" w:rsidRPr="00124A4D" w:rsidRDefault="00124A4D" w:rsidP="00124A4D">
            <w:pPr>
              <w:autoSpaceDE w:val="0"/>
              <w:autoSpaceDN w:val="0"/>
              <w:adjustRightInd w:val="0"/>
              <w:spacing w:line="240" w:lineRule="auto"/>
              <w:rPr>
                <w:rFonts w:cs="Arial"/>
                <w:color w:val="000000"/>
                <w:szCs w:val="22"/>
                <w:lang w:val="en-US"/>
              </w:rPr>
            </w:pPr>
          </w:p>
        </w:tc>
      </w:tr>
      <w:tr w:rsidR="00124A4D" w:rsidRPr="00124A4D" w14:paraId="1E9AA023" w14:textId="77777777" w:rsidTr="00F35230">
        <w:trPr>
          <w:trHeight w:val="907"/>
        </w:trPr>
        <w:tc>
          <w:tcPr>
            <w:tcW w:w="3849" w:type="dxa"/>
            <w:tcBorders>
              <w:top w:val="single" w:sz="8" w:space="0" w:color="000000"/>
              <w:left w:val="single" w:sz="8" w:space="0" w:color="000000"/>
              <w:bottom w:val="single" w:sz="8" w:space="0" w:color="000000"/>
              <w:right w:val="single" w:sz="8" w:space="0" w:color="000000"/>
            </w:tcBorders>
          </w:tcPr>
          <w:p w14:paraId="46E76E15" w14:textId="77777777" w:rsidR="00124A4D" w:rsidRPr="00124A4D" w:rsidRDefault="00124A4D" w:rsidP="00124A4D">
            <w:pPr>
              <w:autoSpaceDE w:val="0"/>
              <w:autoSpaceDN w:val="0"/>
              <w:adjustRightInd w:val="0"/>
              <w:spacing w:line="240" w:lineRule="auto"/>
              <w:rPr>
                <w:rFonts w:eastAsia="Calibri" w:cs="Arial"/>
                <w:szCs w:val="22"/>
              </w:rPr>
            </w:pPr>
            <w:r w:rsidRPr="00124A4D">
              <w:rPr>
                <w:rFonts w:eastAsia="Calibri" w:cs="Arial"/>
                <w:szCs w:val="22"/>
              </w:rPr>
              <w:t>Are you satisfied with the individual’s explanation of the circumstances of the offence/s? All positive disclosures must be discussed with the candidate. Note down their explanation of the circumstances.</w:t>
            </w:r>
          </w:p>
        </w:tc>
        <w:tc>
          <w:tcPr>
            <w:tcW w:w="2593" w:type="dxa"/>
            <w:tcBorders>
              <w:top w:val="single" w:sz="8" w:space="0" w:color="000000"/>
              <w:left w:val="single" w:sz="8" w:space="0" w:color="000000"/>
              <w:bottom w:val="single" w:sz="8" w:space="0" w:color="000000"/>
              <w:right w:val="single" w:sz="8" w:space="0" w:color="000000"/>
            </w:tcBorders>
          </w:tcPr>
          <w:p w14:paraId="3776E91B" w14:textId="77777777" w:rsidR="00124A4D" w:rsidRPr="00124A4D" w:rsidRDefault="00124A4D" w:rsidP="00124A4D">
            <w:pPr>
              <w:autoSpaceDE w:val="0"/>
              <w:autoSpaceDN w:val="0"/>
              <w:adjustRightInd w:val="0"/>
              <w:spacing w:line="240" w:lineRule="auto"/>
              <w:jc w:val="center"/>
              <w:rPr>
                <w:rFonts w:cs="Arial"/>
                <w:color w:val="000000"/>
                <w:szCs w:val="22"/>
                <w:lang w:val="en-US"/>
              </w:rPr>
            </w:pPr>
          </w:p>
        </w:tc>
        <w:tc>
          <w:tcPr>
            <w:tcW w:w="4048" w:type="dxa"/>
            <w:tcBorders>
              <w:top w:val="single" w:sz="8" w:space="0" w:color="000000"/>
              <w:left w:val="single" w:sz="8" w:space="0" w:color="000000"/>
              <w:bottom w:val="single" w:sz="8" w:space="0" w:color="000000"/>
              <w:right w:val="single" w:sz="8" w:space="0" w:color="000000"/>
            </w:tcBorders>
          </w:tcPr>
          <w:p w14:paraId="67D9839A" w14:textId="77777777" w:rsidR="00124A4D" w:rsidRPr="00124A4D" w:rsidRDefault="00124A4D" w:rsidP="00124A4D">
            <w:pPr>
              <w:autoSpaceDE w:val="0"/>
              <w:autoSpaceDN w:val="0"/>
              <w:adjustRightInd w:val="0"/>
              <w:spacing w:line="240" w:lineRule="auto"/>
              <w:rPr>
                <w:rFonts w:cs="Arial"/>
                <w:color w:val="000000"/>
                <w:szCs w:val="22"/>
                <w:lang w:val="en-US"/>
              </w:rPr>
            </w:pPr>
          </w:p>
        </w:tc>
      </w:tr>
    </w:tbl>
    <w:p w14:paraId="2CFE157D" w14:textId="77777777" w:rsidR="00124A4D" w:rsidRPr="00124A4D" w:rsidRDefault="00124A4D" w:rsidP="00124A4D">
      <w:pPr>
        <w:spacing w:line="240" w:lineRule="auto"/>
        <w:rPr>
          <w:rFonts w:eastAsia="Calibri" w:cs="Arial"/>
          <w:b/>
          <w:sz w:val="24"/>
          <w:szCs w:val="24"/>
        </w:rPr>
      </w:pPr>
    </w:p>
    <w:tbl>
      <w:tblPr>
        <w:tblW w:w="10490"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490"/>
      </w:tblGrid>
      <w:tr w:rsidR="00124A4D" w:rsidRPr="00124A4D" w14:paraId="38683589" w14:textId="77777777" w:rsidTr="00F35230">
        <w:tc>
          <w:tcPr>
            <w:tcW w:w="10490" w:type="dxa"/>
          </w:tcPr>
          <w:p w14:paraId="2A8B2DC9" w14:textId="77777777" w:rsidR="00124A4D" w:rsidRPr="00124A4D" w:rsidRDefault="00124A4D" w:rsidP="00124A4D">
            <w:pPr>
              <w:keepNext/>
              <w:spacing w:after="60" w:line="240" w:lineRule="auto"/>
              <w:outlineLvl w:val="2"/>
              <w:rPr>
                <w:rFonts w:cs="Arial"/>
                <w:b/>
                <w:bCs/>
                <w:szCs w:val="22"/>
                <w:lang w:val="en-US"/>
              </w:rPr>
            </w:pPr>
            <w:r w:rsidRPr="00124A4D">
              <w:rPr>
                <w:rFonts w:cs="Arial"/>
                <w:b/>
                <w:bCs/>
                <w:szCs w:val="22"/>
                <w:lang w:val="en-US"/>
              </w:rPr>
              <w:t>Any further information</w:t>
            </w:r>
          </w:p>
        </w:tc>
      </w:tr>
      <w:tr w:rsidR="00124A4D" w:rsidRPr="00124A4D" w14:paraId="4A96830B" w14:textId="77777777" w:rsidTr="00F35230">
        <w:tc>
          <w:tcPr>
            <w:tcW w:w="10490" w:type="dxa"/>
          </w:tcPr>
          <w:p w14:paraId="10DAA77B" w14:textId="77777777" w:rsidR="00124A4D" w:rsidRPr="00124A4D" w:rsidRDefault="00124A4D" w:rsidP="00124A4D">
            <w:pPr>
              <w:spacing w:line="240" w:lineRule="auto"/>
              <w:rPr>
                <w:rFonts w:eastAsia="Calibri" w:cs="Arial"/>
                <w:bCs/>
                <w:szCs w:val="22"/>
              </w:rPr>
            </w:pPr>
            <w:r w:rsidRPr="00124A4D">
              <w:rPr>
                <w:rFonts w:eastAsia="Calibri" w:cs="Arial"/>
                <w:bCs/>
                <w:szCs w:val="22"/>
              </w:rPr>
              <w:t>Is there any other information relevant to this Risk Assessment regarding the candidate, the work itself or the location/environment where the activities will take place?</w:t>
            </w:r>
          </w:p>
          <w:p w14:paraId="2F57E3F0" w14:textId="77777777" w:rsidR="00124A4D" w:rsidRPr="00124A4D" w:rsidRDefault="00124A4D" w:rsidP="00124A4D">
            <w:pPr>
              <w:spacing w:line="240" w:lineRule="auto"/>
              <w:rPr>
                <w:rFonts w:eastAsia="Calibri" w:cs="Arial"/>
                <w:bCs/>
                <w:szCs w:val="22"/>
              </w:rPr>
            </w:pPr>
          </w:p>
          <w:p w14:paraId="59D04840" w14:textId="77777777" w:rsidR="00124A4D" w:rsidRPr="00124A4D" w:rsidRDefault="00124A4D" w:rsidP="00124A4D">
            <w:pPr>
              <w:spacing w:line="240" w:lineRule="auto"/>
              <w:rPr>
                <w:rFonts w:eastAsia="Calibri" w:cs="Arial"/>
                <w:bCs/>
                <w:szCs w:val="22"/>
              </w:rPr>
            </w:pPr>
            <w:r w:rsidRPr="00124A4D">
              <w:rPr>
                <w:rFonts w:eastAsia="Calibri" w:cs="Arial"/>
                <w:bCs/>
                <w:szCs w:val="22"/>
              </w:rPr>
              <w:fldChar w:fldCharType="begin">
                <w:ffData>
                  <w:name w:val="Text36"/>
                  <w:enabled/>
                  <w:calcOnExit w:val="0"/>
                  <w:textInput/>
                </w:ffData>
              </w:fldChar>
            </w:r>
            <w:bookmarkStart w:id="11" w:name="Text36"/>
            <w:r w:rsidRPr="00124A4D">
              <w:rPr>
                <w:rFonts w:eastAsia="Calibri" w:cs="Arial"/>
                <w:bCs/>
                <w:szCs w:val="22"/>
              </w:rPr>
              <w:instrText xml:space="preserve"> FORMTEXT </w:instrText>
            </w:r>
            <w:r w:rsidRPr="00124A4D">
              <w:rPr>
                <w:rFonts w:eastAsia="Calibri" w:cs="Arial"/>
                <w:bCs/>
                <w:szCs w:val="22"/>
              </w:rPr>
            </w:r>
            <w:r w:rsidRPr="00124A4D">
              <w:rPr>
                <w:rFonts w:eastAsia="Calibri" w:cs="Arial"/>
                <w:bCs/>
                <w:szCs w:val="22"/>
              </w:rPr>
              <w:fldChar w:fldCharType="separate"/>
            </w:r>
            <w:r w:rsidRPr="00124A4D">
              <w:rPr>
                <w:rFonts w:eastAsia="Calibri" w:cs="Arial"/>
                <w:bCs/>
                <w:noProof/>
                <w:szCs w:val="22"/>
              </w:rPr>
              <w:t> </w:t>
            </w:r>
            <w:r w:rsidRPr="00124A4D">
              <w:rPr>
                <w:rFonts w:eastAsia="Calibri" w:cs="Arial"/>
                <w:bCs/>
                <w:noProof/>
                <w:szCs w:val="22"/>
              </w:rPr>
              <w:t> </w:t>
            </w:r>
            <w:r w:rsidRPr="00124A4D">
              <w:rPr>
                <w:rFonts w:eastAsia="Calibri" w:cs="Arial"/>
                <w:bCs/>
                <w:noProof/>
                <w:szCs w:val="22"/>
              </w:rPr>
              <w:t> </w:t>
            </w:r>
            <w:r w:rsidRPr="00124A4D">
              <w:rPr>
                <w:rFonts w:eastAsia="Calibri" w:cs="Arial"/>
                <w:bCs/>
                <w:noProof/>
                <w:szCs w:val="22"/>
              </w:rPr>
              <w:t> </w:t>
            </w:r>
            <w:r w:rsidRPr="00124A4D">
              <w:rPr>
                <w:rFonts w:eastAsia="Calibri" w:cs="Arial"/>
                <w:bCs/>
                <w:noProof/>
                <w:szCs w:val="22"/>
              </w:rPr>
              <w:t> </w:t>
            </w:r>
            <w:r w:rsidRPr="00124A4D">
              <w:rPr>
                <w:rFonts w:eastAsia="Calibri" w:cs="Arial"/>
                <w:bCs/>
                <w:szCs w:val="22"/>
              </w:rPr>
              <w:fldChar w:fldCharType="end"/>
            </w:r>
            <w:bookmarkEnd w:id="11"/>
          </w:p>
          <w:p w14:paraId="2670A5D4" w14:textId="77777777" w:rsidR="00124A4D" w:rsidRPr="00124A4D" w:rsidRDefault="00124A4D" w:rsidP="00124A4D">
            <w:pPr>
              <w:spacing w:line="240" w:lineRule="auto"/>
              <w:rPr>
                <w:rFonts w:eastAsia="Calibri" w:cs="Arial"/>
                <w:bCs/>
                <w:szCs w:val="22"/>
              </w:rPr>
            </w:pPr>
          </w:p>
        </w:tc>
      </w:tr>
    </w:tbl>
    <w:p w14:paraId="0B2E0C59" w14:textId="77777777" w:rsidR="00124A4D" w:rsidRPr="00124A4D" w:rsidRDefault="00124A4D" w:rsidP="00124A4D">
      <w:pPr>
        <w:spacing w:line="240" w:lineRule="auto"/>
        <w:rPr>
          <w:rFonts w:eastAsia="Calibri" w:cs="Arial"/>
          <w:szCs w:val="22"/>
        </w:rPr>
      </w:pPr>
    </w:p>
    <w:tbl>
      <w:tblPr>
        <w:tblW w:w="10490"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32"/>
        <w:gridCol w:w="5558"/>
      </w:tblGrid>
      <w:tr w:rsidR="00124A4D" w:rsidRPr="00124A4D" w14:paraId="1C910165" w14:textId="77777777" w:rsidTr="00F35230">
        <w:trPr>
          <w:cantSplit/>
        </w:trPr>
        <w:tc>
          <w:tcPr>
            <w:tcW w:w="10490" w:type="dxa"/>
            <w:gridSpan w:val="2"/>
          </w:tcPr>
          <w:p w14:paraId="009C7386" w14:textId="77777777" w:rsidR="00124A4D" w:rsidRPr="00124A4D" w:rsidRDefault="00124A4D" w:rsidP="00124A4D">
            <w:pPr>
              <w:spacing w:line="240" w:lineRule="auto"/>
              <w:rPr>
                <w:rFonts w:eastAsia="Calibri" w:cs="Arial"/>
                <w:b/>
                <w:bCs/>
                <w:szCs w:val="22"/>
              </w:rPr>
            </w:pPr>
            <w:r w:rsidRPr="00124A4D">
              <w:rPr>
                <w:rFonts w:eastAsia="Calibri" w:cs="Arial"/>
                <w:b/>
                <w:bCs/>
                <w:szCs w:val="22"/>
              </w:rPr>
              <w:t>Level of Risk:</w:t>
            </w:r>
          </w:p>
          <w:p w14:paraId="0D089035" w14:textId="77777777" w:rsidR="00124A4D" w:rsidRPr="00124A4D" w:rsidRDefault="00124A4D" w:rsidP="00124A4D">
            <w:pPr>
              <w:spacing w:line="240" w:lineRule="auto"/>
              <w:rPr>
                <w:rFonts w:eastAsia="Calibri" w:cs="Arial"/>
                <w:szCs w:val="22"/>
              </w:rPr>
            </w:pPr>
            <w:r w:rsidRPr="00124A4D">
              <w:rPr>
                <w:rFonts w:eastAsia="Calibri" w:cs="Arial"/>
                <w:szCs w:val="22"/>
              </w:rPr>
              <w:t>Please complete the level of risk posed by appointing/employing the individual in this job. Give reasons.</w:t>
            </w:r>
          </w:p>
        </w:tc>
      </w:tr>
      <w:tr w:rsidR="00124A4D" w:rsidRPr="00124A4D" w14:paraId="6AEE8BBD" w14:textId="77777777" w:rsidTr="00F35230">
        <w:trPr>
          <w:trHeight w:val="397"/>
        </w:trPr>
        <w:tc>
          <w:tcPr>
            <w:tcW w:w="4932" w:type="dxa"/>
            <w:vAlign w:val="center"/>
          </w:tcPr>
          <w:p w14:paraId="01EF5141" w14:textId="77777777" w:rsidR="00124A4D" w:rsidRPr="00124A4D" w:rsidRDefault="00124A4D" w:rsidP="00124A4D">
            <w:pPr>
              <w:spacing w:line="240" w:lineRule="auto"/>
              <w:rPr>
                <w:rFonts w:eastAsia="Calibri" w:cs="Arial"/>
                <w:szCs w:val="22"/>
              </w:rPr>
            </w:pPr>
            <w:r w:rsidRPr="00124A4D">
              <w:rPr>
                <w:rFonts w:eastAsia="Calibri" w:cs="Arial"/>
                <w:szCs w:val="22"/>
              </w:rPr>
              <w:t>High Risk</w:t>
            </w:r>
          </w:p>
        </w:tc>
        <w:tc>
          <w:tcPr>
            <w:tcW w:w="5558" w:type="dxa"/>
            <w:vAlign w:val="center"/>
          </w:tcPr>
          <w:p w14:paraId="550CE65E" w14:textId="77777777" w:rsidR="00124A4D" w:rsidRPr="00124A4D" w:rsidRDefault="00124A4D" w:rsidP="00124A4D">
            <w:pPr>
              <w:spacing w:line="240" w:lineRule="auto"/>
              <w:rPr>
                <w:rFonts w:eastAsia="Calibri" w:cs="Arial"/>
                <w:szCs w:val="22"/>
              </w:rPr>
            </w:pPr>
            <w:r w:rsidRPr="00124A4D">
              <w:rPr>
                <w:rFonts w:eastAsia="Calibri" w:cs="Arial"/>
                <w:szCs w:val="22"/>
              </w:rPr>
              <w:fldChar w:fldCharType="begin">
                <w:ffData>
                  <w:name w:val="Text37"/>
                  <w:enabled/>
                  <w:calcOnExit w:val="0"/>
                  <w:textInput/>
                </w:ffData>
              </w:fldChar>
            </w:r>
            <w:bookmarkStart w:id="12" w:name="Text37"/>
            <w:r w:rsidRPr="00124A4D">
              <w:rPr>
                <w:rFonts w:eastAsia="Calibri" w:cs="Arial"/>
                <w:szCs w:val="22"/>
              </w:rPr>
              <w:instrText xml:space="preserve"> FORMTEXT </w:instrText>
            </w:r>
            <w:r w:rsidRPr="00124A4D">
              <w:rPr>
                <w:rFonts w:eastAsia="Calibri" w:cs="Arial"/>
                <w:szCs w:val="22"/>
              </w:rPr>
            </w:r>
            <w:r w:rsidRPr="00124A4D">
              <w:rPr>
                <w:rFonts w:eastAsia="Calibri" w:cs="Arial"/>
                <w:szCs w:val="22"/>
              </w:rPr>
              <w:fldChar w:fldCharType="separate"/>
            </w:r>
            <w:r w:rsidRPr="00124A4D">
              <w:rPr>
                <w:rFonts w:eastAsia="Calibri" w:cs="Arial"/>
                <w:noProof/>
                <w:szCs w:val="22"/>
              </w:rPr>
              <w:t> </w:t>
            </w:r>
            <w:r w:rsidRPr="00124A4D">
              <w:rPr>
                <w:rFonts w:eastAsia="Calibri" w:cs="Arial"/>
                <w:noProof/>
                <w:szCs w:val="22"/>
              </w:rPr>
              <w:t> </w:t>
            </w:r>
            <w:r w:rsidRPr="00124A4D">
              <w:rPr>
                <w:rFonts w:eastAsia="Calibri" w:cs="Arial"/>
                <w:noProof/>
                <w:szCs w:val="22"/>
              </w:rPr>
              <w:t> </w:t>
            </w:r>
            <w:r w:rsidRPr="00124A4D">
              <w:rPr>
                <w:rFonts w:eastAsia="Calibri" w:cs="Arial"/>
                <w:noProof/>
                <w:szCs w:val="22"/>
              </w:rPr>
              <w:t> </w:t>
            </w:r>
            <w:r w:rsidRPr="00124A4D">
              <w:rPr>
                <w:rFonts w:eastAsia="Calibri" w:cs="Arial"/>
                <w:noProof/>
                <w:szCs w:val="22"/>
              </w:rPr>
              <w:t> </w:t>
            </w:r>
            <w:r w:rsidRPr="00124A4D">
              <w:rPr>
                <w:rFonts w:eastAsia="Calibri" w:cs="Arial"/>
                <w:szCs w:val="22"/>
              </w:rPr>
              <w:fldChar w:fldCharType="end"/>
            </w:r>
            <w:bookmarkEnd w:id="12"/>
          </w:p>
        </w:tc>
      </w:tr>
      <w:tr w:rsidR="00124A4D" w:rsidRPr="00124A4D" w14:paraId="17515DFB" w14:textId="77777777" w:rsidTr="00F35230">
        <w:trPr>
          <w:trHeight w:val="397"/>
        </w:trPr>
        <w:tc>
          <w:tcPr>
            <w:tcW w:w="4932" w:type="dxa"/>
            <w:vAlign w:val="center"/>
          </w:tcPr>
          <w:p w14:paraId="5C73B3D1" w14:textId="77777777" w:rsidR="00124A4D" w:rsidRPr="00124A4D" w:rsidRDefault="00124A4D" w:rsidP="00124A4D">
            <w:pPr>
              <w:spacing w:line="240" w:lineRule="auto"/>
              <w:rPr>
                <w:rFonts w:eastAsia="Calibri" w:cs="Arial"/>
                <w:szCs w:val="22"/>
              </w:rPr>
            </w:pPr>
            <w:r w:rsidRPr="00124A4D">
              <w:rPr>
                <w:rFonts w:eastAsia="Calibri" w:cs="Arial"/>
                <w:szCs w:val="22"/>
              </w:rPr>
              <w:t>Medium Risk</w:t>
            </w:r>
          </w:p>
        </w:tc>
        <w:tc>
          <w:tcPr>
            <w:tcW w:w="5558" w:type="dxa"/>
            <w:vAlign w:val="center"/>
          </w:tcPr>
          <w:p w14:paraId="5DC630F7" w14:textId="77777777" w:rsidR="00124A4D" w:rsidRPr="00124A4D" w:rsidRDefault="00124A4D" w:rsidP="00124A4D">
            <w:pPr>
              <w:spacing w:line="240" w:lineRule="auto"/>
              <w:rPr>
                <w:rFonts w:eastAsia="Calibri" w:cs="Arial"/>
                <w:szCs w:val="22"/>
              </w:rPr>
            </w:pPr>
            <w:r w:rsidRPr="00124A4D">
              <w:rPr>
                <w:rFonts w:eastAsia="Calibri" w:cs="Arial"/>
                <w:szCs w:val="22"/>
              </w:rPr>
              <w:fldChar w:fldCharType="begin">
                <w:ffData>
                  <w:name w:val="Text38"/>
                  <w:enabled/>
                  <w:calcOnExit w:val="0"/>
                  <w:textInput/>
                </w:ffData>
              </w:fldChar>
            </w:r>
            <w:bookmarkStart w:id="13" w:name="Text38"/>
            <w:r w:rsidRPr="00124A4D">
              <w:rPr>
                <w:rFonts w:eastAsia="Calibri" w:cs="Arial"/>
                <w:szCs w:val="22"/>
              </w:rPr>
              <w:instrText xml:space="preserve"> FORMTEXT </w:instrText>
            </w:r>
            <w:r w:rsidRPr="00124A4D">
              <w:rPr>
                <w:rFonts w:eastAsia="Calibri" w:cs="Arial"/>
                <w:szCs w:val="22"/>
              </w:rPr>
            </w:r>
            <w:r w:rsidRPr="00124A4D">
              <w:rPr>
                <w:rFonts w:eastAsia="Calibri" w:cs="Arial"/>
                <w:szCs w:val="22"/>
              </w:rPr>
              <w:fldChar w:fldCharType="separate"/>
            </w:r>
            <w:r w:rsidRPr="00124A4D">
              <w:rPr>
                <w:rFonts w:eastAsia="Calibri" w:cs="Arial"/>
                <w:noProof/>
                <w:szCs w:val="22"/>
              </w:rPr>
              <w:t> </w:t>
            </w:r>
            <w:r w:rsidRPr="00124A4D">
              <w:rPr>
                <w:rFonts w:eastAsia="Calibri" w:cs="Arial"/>
                <w:noProof/>
                <w:szCs w:val="22"/>
              </w:rPr>
              <w:t> </w:t>
            </w:r>
            <w:r w:rsidRPr="00124A4D">
              <w:rPr>
                <w:rFonts w:eastAsia="Calibri" w:cs="Arial"/>
                <w:noProof/>
                <w:szCs w:val="22"/>
              </w:rPr>
              <w:t> </w:t>
            </w:r>
            <w:r w:rsidRPr="00124A4D">
              <w:rPr>
                <w:rFonts w:eastAsia="Calibri" w:cs="Arial"/>
                <w:noProof/>
                <w:szCs w:val="22"/>
              </w:rPr>
              <w:t> </w:t>
            </w:r>
            <w:r w:rsidRPr="00124A4D">
              <w:rPr>
                <w:rFonts w:eastAsia="Calibri" w:cs="Arial"/>
                <w:noProof/>
                <w:szCs w:val="22"/>
              </w:rPr>
              <w:t> </w:t>
            </w:r>
            <w:r w:rsidRPr="00124A4D">
              <w:rPr>
                <w:rFonts w:eastAsia="Calibri" w:cs="Arial"/>
                <w:szCs w:val="22"/>
              </w:rPr>
              <w:fldChar w:fldCharType="end"/>
            </w:r>
            <w:bookmarkEnd w:id="13"/>
          </w:p>
        </w:tc>
      </w:tr>
      <w:tr w:rsidR="00124A4D" w:rsidRPr="00124A4D" w14:paraId="68FC6BDB" w14:textId="77777777" w:rsidTr="00F35230">
        <w:trPr>
          <w:trHeight w:val="397"/>
        </w:trPr>
        <w:tc>
          <w:tcPr>
            <w:tcW w:w="4932" w:type="dxa"/>
            <w:vAlign w:val="center"/>
          </w:tcPr>
          <w:p w14:paraId="278F2F64" w14:textId="77777777" w:rsidR="00124A4D" w:rsidRPr="00124A4D" w:rsidRDefault="00124A4D" w:rsidP="00124A4D">
            <w:pPr>
              <w:spacing w:line="240" w:lineRule="auto"/>
              <w:rPr>
                <w:rFonts w:eastAsia="Calibri" w:cs="Arial"/>
                <w:szCs w:val="22"/>
              </w:rPr>
            </w:pPr>
            <w:r w:rsidRPr="00124A4D">
              <w:rPr>
                <w:rFonts w:eastAsia="Calibri" w:cs="Arial"/>
                <w:szCs w:val="22"/>
              </w:rPr>
              <w:t xml:space="preserve">Low Risk                    </w:t>
            </w:r>
          </w:p>
        </w:tc>
        <w:tc>
          <w:tcPr>
            <w:tcW w:w="5558" w:type="dxa"/>
            <w:vAlign w:val="center"/>
          </w:tcPr>
          <w:p w14:paraId="3B19D490" w14:textId="77777777" w:rsidR="00124A4D" w:rsidRPr="00124A4D" w:rsidRDefault="00124A4D" w:rsidP="00124A4D">
            <w:pPr>
              <w:spacing w:line="240" w:lineRule="auto"/>
              <w:rPr>
                <w:rFonts w:eastAsia="Calibri" w:cs="Arial"/>
                <w:szCs w:val="22"/>
              </w:rPr>
            </w:pPr>
            <w:r w:rsidRPr="00124A4D">
              <w:rPr>
                <w:rFonts w:eastAsia="Calibri" w:cs="Arial"/>
                <w:szCs w:val="22"/>
              </w:rPr>
              <w:fldChar w:fldCharType="begin">
                <w:ffData>
                  <w:name w:val="Text38"/>
                  <w:enabled/>
                  <w:calcOnExit w:val="0"/>
                  <w:textInput/>
                </w:ffData>
              </w:fldChar>
            </w:r>
            <w:r w:rsidRPr="00124A4D">
              <w:rPr>
                <w:rFonts w:eastAsia="Calibri" w:cs="Arial"/>
                <w:szCs w:val="22"/>
              </w:rPr>
              <w:instrText xml:space="preserve"> FORMTEXT </w:instrText>
            </w:r>
            <w:r w:rsidRPr="00124A4D">
              <w:rPr>
                <w:rFonts w:eastAsia="Calibri" w:cs="Arial"/>
                <w:szCs w:val="22"/>
              </w:rPr>
            </w:r>
            <w:r w:rsidRPr="00124A4D">
              <w:rPr>
                <w:rFonts w:eastAsia="Calibri" w:cs="Arial"/>
                <w:szCs w:val="22"/>
              </w:rPr>
              <w:fldChar w:fldCharType="separate"/>
            </w:r>
            <w:r w:rsidRPr="00124A4D">
              <w:rPr>
                <w:rFonts w:eastAsia="Calibri" w:cs="Arial"/>
                <w:noProof/>
                <w:szCs w:val="22"/>
              </w:rPr>
              <w:t> </w:t>
            </w:r>
            <w:r w:rsidRPr="00124A4D">
              <w:rPr>
                <w:rFonts w:eastAsia="Calibri" w:cs="Arial"/>
                <w:noProof/>
                <w:szCs w:val="22"/>
              </w:rPr>
              <w:t> </w:t>
            </w:r>
            <w:r w:rsidRPr="00124A4D">
              <w:rPr>
                <w:rFonts w:eastAsia="Calibri" w:cs="Arial"/>
                <w:noProof/>
                <w:szCs w:val="22"/>
              </w:rPr>
              <w:t> </w:t>
            </w:r>
            <w:r w:rsidRPr="00124A4D">
              <w:rPr>
                <w:rFonts w:eastAsia="Calibri" w:cs="Arial"/>
                <w:noProof/>
                <w:szCs w:val="22"/>
              </w:rPr>
              <w:t> </w:t>
            </w:r>
            <w:r w:rsidRPr="00124A4D">
              <w:rPr>
                <w:rFonts w:eastAsia="Calibri" w:cs="Arial"/>
                <w:noProof/>
                <w:szCs w:val="22"/>
              </w:rPr>
              <w:t> </w:t>
            </w:r>
            <w:r w:rsidRPr="00124A4D">
              <w:rPr>
                <w:rFonts w:eastAsia="Calibri" w:cs="Arial"/>
                <w:szCs w:val="22"/>
              </w:rPr>
              <w:fldChar w:fldCharType="end"/>
            </w:r>
          </w:p>
        </w:tc>
      </w:tr>
      <w:tr w:rsidR="00124A4D" w:rsidRPr="00124A4D" w14:paraId="634F39AD" w14:textId="77777777" w:rsidTr="00F35230">
        <w:trPr>
          <w:trHeight w:val="571"/>
        </w:trPr>
        <w:tc>
          <w:tcPr>
            <w:tcW w:w="10490" w:type="dxa"/>
            <w:gridSpan w:val="2"/>
          </w:tcPr>
          <w:p w14:paraId="36C29EB4" w14:textId="77777777" w:rsidR="00124A4D" w:rsidRPr="00124A4D" w:rsidRDefault="00124A4D" w:rsidP="00124A4D">
            <w:pPr>
              <w:spacing w:line="240" w:lineRule="auto"/>
              <w:rPr>
                <w:rFonts w:eastAsia="Calibri" w:cs="Arial"/>
                <w:szCs w:val="22"/>
              </w:rPr>
            </w:pPr>
            <w:r w:rsidRPr="00124A4D">
              <w:rPr>
                <w:rFonts w:eastAsia="Calibri" w:cs="Arial"/>
                <w:szCs w:val="22"/>
              </w:rPr>
              <w:t xml:space="preserve">Can protective measures be put in place to render the risk low? Yes / No     </w:t>
            </w:r>
          </w:p>
        </w:tc>
      </w:tr>
      <w:tr w:rsidR="00124A4D" w:rsidRPr="00124A4D" w14:paraId="7D813FF4" w14:textId="77777777" w:rsidTr="00F35230">
        <w:tc>
          <w:tcPr>
            <w:tcW w:w="10490" w:type="dxa"/>
            <w:gridSpan w:val="2"/>
          </w:tcPr>
          <w:p w14:paraId="71649D54" w14:textId="77777777" w:rsidR="00124A4D" w:rsidRPr="00124A4D" w:rsidRDefault="00124A4D" w:rsidP="00124A4D">
            <w:pPr>
              <w:spacing w:line="240" w:lineRule="auto"/>
              <w:rPr>
                <w:rFonts w:eastAsia="Calibri" w:cs="Arial"/>
                <w:szCs w:val="22"/>
              </w:rPr>
            </w:pPr>
            <w:r w:rsidRPr="00124A4D">
              <w:rPr>
                <w:rFonts w:eastAsia="Calibri" w:cs="Arial"/>
                <w:szCs w:val="22"/>
              </w:rPr>
              <w:t xml:space="preserve">Outline of the protective measures </w:t>
            </w:r>
            <w:proofErr w:type="gramStart"/>
            <w:r w:rsidRPr="00124A4D">
              <w:rPr>
                <w:rFonts w:eastAsia="Calibri" w:cs="Arial"/>
                <w:szCs w:val="22"/>
              </w:rPr>
              <w:t>e.g.</w:t>
            </w:r>
            <w:proofErr w:type="gramEnd"/>
            <w:r w:rsidRPr="00124A4D">
              <w:rPr>
                <w:rFonts w:eastAsia="Calibri" w:cs="Arial"/>
                <w:szCs w:val="22"/>
              </w:rPr>
              <w:t xml:space="preserve"> curtailment of access to children/information; additional supervision; change of work location; diversion to low risk tasks or training. </w:t>
            </w:r>
          </w:p>
          <w:p w14:paraId="3BF4868B" w14:textId="77777777" w:rsidR="00124A4D" w:rsidRPr="00124A4D" w:rsidRDefault="00124A4D" w:rsidP="00124A4D">
            <w:pPr>
              <w:spacing w:line="240" w:lineRule="auto"/>
              <w:rPr>
                <w:rFonts w:eastAsia="Calibri" w:cs="Arial"/>
                <w:szCs w:val="22"/>
              </w:rPr>
            </w:pPr>
          </w:p>
          <w:p w14:paraId="2EDA530C" w14:textId="77777777" w:rsidR="00124A4D" w:rsidRPr="00124A4D" w:rsidRDefault="00124A4D" w:rsidP="00124A4D">
            <w:pPr>
              <w:spacing w:line="240" w:lineRule="auto"/>
              <w:rPr>
                <w:rFonts w:eastAsia="Calibri" w:cs="Arial"/>
                <w:szCs w:val="22"/>
              </w:rPr>
            </w:pPr>
          </w:p>
          <w:p w14:paraId="08B0B0F4" w14:textId="77777777" w:rsidR="00124A4D" w:rsidRPr="00124A4D" w:rsidRDefault="00124A4D" w:rsidP="00124A4D">
            <w:pPr>
              <w:spacing w:line="240" w:lineRule="auto"/>
              <w:rPr>
                <w:rFonts w:eastAsia="Calibri" w:cs="Arial"/>
                <w:szCs w:val="22"/>
              </w:rPr>
            </w:pPr>
          </w:p>
        </w:tc>
      </w:tr>
    </w:tbl>
    <w:p w14:paraId="627F6023" w14:textId="77777777" w:rsidR="00124A4D" w:rsidRPr="00124A4D" w:rsidRDefault="00124A4D" w:rsidP="00124A4D">
      <w:pPr>
        <w:spacing w:line="259" w:lineRule="auto"/>
        <w:rPr>
          <w:rFonts w:eastAsia="Calibri" w:cs="Arial"/>
          <w:b/>
          <w:sz w:val="24"/>
          <w:szCs w:val="24"/>
        </w:rPr>
      </w:pPr>
    </w:p>
    <w:p w14:paraId="4B97F927" w14:textId="77777777" w:rsidR="00124A4D" w:rsidRPr="00124A4D" w:rsidRDefault="00124A4D" w:rsidP="00124A4D">
      <w:pPr>
        <w:spacing w:line="240" w:lineRule="auto"/>
        <w:rPr>
          <w:rFonts w:eastAsia="Calibri" w:cs="Arial"/>
          <w:szCs w:val="22"/>
        </w:rPr>
      </w:pPr>
    </w:p>
    <w:p w14:paraId="203E303A" w14:textId="77777777" w:rsidR="00124A4D" w:rsidRPr="00124A4D" w:rsidRDefault="00124A4D" w:rsidP="00124A4D">
      <w:pPr>
        <w:spacing w:line="240" w:lineRule="auto"/>
        <w:rPr>
          <w:rFonts w:eastAsia="Calibri" w:cs="Arial"/>
          <w:szCs w:val="22"/>
        </w:rPr>
      </w:pPr>
      <w:r w:rsidRPr="00124A4D">
        <w:rPr>
          <w:rFonts w:eastAsia="Calibri" w:cs="Arial"/>
          <w:szCs w:val="22"/>
        </w:rPr>
        <w:t xml:space="preserve">Risk Assessment for </w:t>
      </w:r>
      <w:r w:rsidRPr="00124A4D">
        <w:rPr>
          <w:rFonts w:eastAsia="Calibri" w:cs="Arial"/>
          <w:szCs w:val="22"/>
        </w:rPr>
        <w:fldChar w:fldCharType="begin">
          <w:ffData>
            <w:name w:val=""/>
            <w:enabled/>
            <w:calcOnExit w:val="0"/>
            <w:textInput>
              <w:default w:val="name of individual"/>
            </w:textInput>
          </w:ffData>
        </w:fldChar>
      </w:r>
      <w:r w:rsidRPr="00124A4D">
        <w:rPr>
          <w:rFonts w:eastAsia="Calibri" w:cs="Arial"/>
          <w:szCs w:val="22"/>
        </w:rPr>
        <w:instrText xml:space="preserve"> FORMTEXT </w:instrText>
      </w:r>
      <w:r w:rsidRPr="00124A4D">
        <w:rPr>
          <w:rFonts w:eastAsia="Calibri" w:cs="Arial"/>
          <w:szCs w:val="22"/>
        </w:rPr>
      </w:r>
      <w:r w:rsidRPr="00124A4D">
        <w:rPr>
          <w:rFonts w:eastAsia="Calibri" w:cs="Arial"/>
          <w:szCs w:val="22"/>
        </w:rPr>
        <w:fldChar w:fldCharType="separate"/>
      </w:r>
      <w:r w:rsidRPr="00124A4D">
        <w:rPr>
          <w:rFonts w:eastAsia="Calibri" w:cs="Arial"/>
          <w:noProof/>
          <w:szCs w:val="22"/>
        </w:rPr>
        <w:t>name of individual</w:t>
      </w:r>
      <w:r w:rsidRPr="00124A4D">
        <w:rPr>
          <w:rFonts w:eastAsia="Calibri" w:cs="Arial"/>
          <w:szCs w:val="22"/>
        </w:rPr>
        <w:fldChar w:fldCharType="end"/>
      </w:r>
      <w:r w:rsidRPr="00124A4D">
        <w:rPr>
          <w:rFonts w:eastAsia="Calibri" w:cs="Arial"/>
          <w:szCs w:val="22"/>
        </w:rPr>
        <w:t xml:space="preserve"> completed by:</w:t>
      </w:r>
    </w:p>
    <w:p w14:paraId="0CCCD97F" w14:textId="77777777" w:rsidR="00124A4D" w:rsidRPr="00124A4D" w:rsidRDefault="00124A4D" w:rsidP="00124A4D">
      <w:pPr>
        <w:spacing w:line="240" w:lineRule="auto"/>
        <w:rPr>
          <w:rFonts w:eastAsia="Calibri" w:cs="Arial"/>
          <w:szCs w:val="22"/>
        </w:rPr>
      </w:pPr>
    </w:p>
    <w:p w14:paraId="29C087FF" w14:textId="77777777" w:rsidR="00124A4D" w:rsidRPr="00124A4D" w:rsidRDefault="00124A4D" w:rsidP="00124A4D">
      <w:pPr>
        <w:spacing w:line="240" w:lineRule="auto"/>
        <w:rPr>
          <w:rFonts w:eastAsia="Calibri" w:cs="Arial"/>
          <w:szCs w:val="22"/>
        </w:rPr>
      </w:pPr>
      <w:r w:rsidRPr="00124A4D">
        <w:rPr>
          <w:rFonts w:eastAsia="Calibri" w:cs="Arial"/>
          <w:szCs w:val="22"/>
        </w:rPr>
        <w:t xml:space="preserve">Signed (Manager) </w:t>
      </w:r>
      <w:r w:rsidRPr="00124A4D">
        <w:rPr>
          <w:rFonts w:eastAsia="Calibri" w:cs="Arial"/>
          <w:szCs w:val="22"/>
        </w:rPr>
        <w:fldChar w:fldCharType="begin">
          <w:ffData>
            <w:name w:val="Text43"/>
            <w:enabled/>
            <w:calcOnExit w:val="0"/>
            <w:textInput/>
          </w:ffData>
        </w:fldChar>
      </w:r>
      <w:bookmarkStart w:id="14" w:name="Text43"/>
      <w:r w:rsidRPr="00124A4D">
        <w:rPr>
          <w:rFonts w:eastAsia="Calibri" w:cs="Arial"/>
          <w:szCs w:val="22"/>
        </w:rPr>
        <w:instrText xml:space="preserve"> FORMTEXT </w:instrText>
      </w:r>
      <w:r w:rsidRPr="00124A4D">
        <w:rPr>
          <w:rFonts w:eastAsia="Calibri" w:cs="Arial"/>
          <w:szCs w:val="22"/>
        </w:rPr>
      </w:r>
      <w:r w:rsidRPr="00124A4D">
        <w:rPr>
          <w:rFonts w:eastAsia="Calibri" w:cs="Arial"/>
          <w:szCs w:val="22"/>
        </w:rPr>
        <w:fldChar w:fldCharType="separate"/>
      </w:r>
      <w:r w:rsidRPr="00124A4D">
        <w:rPr>
          <w:rFonts w:eastAsia="Calibri" w:cs="Arial"/>
          <w:noProof/>
          <w:szCs w:val="22"/>
        </w:rPr>
        <w:t> </w:t>
      </w:r>
      <w:r w:rsidRPr="00124A4D">
        <w:rPr>
          <w:rFonts w:eastAsia="Calibri" w:cs="Arial"/>
          <w:noProof/>
          <w:szCs w:val="22"/>
        </w:rPr>
        <w:t> </w:t>
      </w:r>
      <w:r w:rsidRPr="00124A4D">
        <w:rPr>
          <w:rFonts w:eastAsia="Calibri" w:cs="Arial"/>
          <w:noProof/>
          <w:szCs w:val="22"/>
        </w:rPr>
        <w:t> </w:t>
      </w:r>
      <w:r w:rsidRPr="00124A4D">
        <w:rPr>
          <w:rFonts w:eastAsia="Calibri" w:cs="Arial"/>
          <w:noProof/>
          <w:szCs w:val="22"/>
        </w:rPr>
        <w:t> </w:t>
      </w:r>
      <w:r w:rsidRPr="00124A4D">
        <w:rPr>
          <w:rFonts w:eastAsia="Calibri" w:cs="Arial"/>
          <w:noProof/>
          <w:szCs w:val="22"/>
        </w:rPr>
        <w:t> </w:t>
      </w:r>
      <w:r w:rsidRPr="00124A4D">
        <w:rPr>
          <w:rFonts w:eastAsia="Calibri" w:cs="Arial"/>
          <w:szCs w:val="22"/>
        </w:rPr>
        <w:fldChar w:fldCharType="end"/>
      </w:r>
      <w:bookmarkEnd w:id="14"/>
      <w:r w:rsidRPr="00124A4D">
        <w:rPr>
          <w:rFonts w:eastAsia="Calibri" w:cs="Arial"/>
          <w:szCs w:val="22"/>
        </w:rPr>
        <w:tab/>
      </w:r>
      <w:r w:rsidRPr="00124A4D">
        <w:rPr>
          <w:rFonts w:eastAsia="Calibri" w:cs="Arial"/>
          <w:szCs w:val="22"/>
        </w:rPr>
        <w:tab/>
      </w:r>
      <w:r w:rsidRPr="00124A4D">
        <w:rPr>
          <w:rFonts w:eastAsia="Calibri" w:cs="Arial"/>
          <w:szCs w:val="22"/>
        </w:rPr>
        <w:tab/>
      </w:r>
      <w:r w:rsidRPr="00124A4D">
        <w:rPr>
          <w:rFonts w:eastAsia="Calibri" w:cs="Arial"/>
          <w:szCs w:val="22"/>
        </w:rPr>
        <w:tab/>
      </w:r>
      <w:r w:rsidRPr="00124A4D">
        <w:rPr>
          <w:rFonts w:eastAsia="Calibri" w:cs="Arial"/>
          <w:szCs w:val="22"/>
        </w:rPr>
        <w:tab/>
        <w:t xml:space="preserve">Date: </w:t>
      </w:r>
      <w:r w:rsidRPr="00124A4D">
        <w:rPr>
          <w:rFonts w:eastAsia="Calibri" w:cs="Arial"/>
          <w:szCs w:val="22"/>
        </w:rPr>
        <w:fldChar w:fldCharType="begin">
          <w:ffData>
            <w:name w:val="Text44"/>
            <w:enabled/>
            <w:calcOnExit w:val="0"/>
            <w:textInput/>
          </w:ffData>
        </w:fldChar>
      </w:r>
      <w:bookmarkStart w:id="15" w:name="Text44"/>
      <w:r w:rsidRPr="00124A4D">
        <w:rPr>
          <w:rFonts w:eastAsia="Calibri" w:cs="Arial"/>
          <w:szCs w:val="22"/>
        </w:rPr>
        <w:instrText xml:space="preserve"> FORMTEXT </w:instrText>
      </w:r>
      <w:r w:rsidRPr="00124A4D">
        <w:rPr>
          <w:rFonts w:eastAsia="Calibri" w:cs="Arial"/>
          <w:szCs w:val="22"/>
        </w:rPr>
      </w:r>
      <w:r w:rsidRPr="00124A4D">
        <w:rPr>
          <w:rFonts w:eastAsia="Calibri" w:cs="Arial"/>
          <w:szCs w:val="22"/>
        </w:rPr>
        <w:fldChar w:fldCharType="separate"/>
      </w:r>
      <w:r w:rsidRPr="00124A4D">
        <w:rPr>
          <w:rFonts w:eastAsia="Calibri" w:cs="Arial"/>
          <w:noProof/>
          <w:szCs w:val="22"/>
        </w:rPr>
        <w:t> </w:t>
      </w:r>
      <w:r w:rsidRPr="00124A4D">
        <w:rPr>
          <w:rFonts w:eastAsia="Calibri" w:cs="Arial"/>
          <w:noProof/>
          <w:szCs w:val="22"/>
        </w:rPr>
        <w:t> </w:t>
      </w:r>
      <w:r w:rsidRPr="00124A4D">
        <w:rPr>
          <w:rFonts w:eastAsia="Calibri" w:cs="Arial"/>
          <w:noProof/>
          <w:szCs w:val="22"/>
        </w:rPr>
        <w:t> </w:t>
      </w:r>
      <w:r w:rsidRPr="00124A4D">
        <w:rPr>
          <w:rFonts w:eastAsia="Calibri" w:cs="Arial"/>
          <w:noProof/>
          <w:szCs w:val="22"/>
        </w:rPr>
        <w:t> </w:t>
      </w:r>
      <w:r w:rsidRPr="00124A4D">
        <w:rPr>
          <w:rFonts w:eastAsia="Calibri" w:cs="Arial"/>
          <w:noProof/>
          <w:szCs w:val="22"/>
        </w:rPr>
        <w:t> </w:t>
      </w:r>
      <w:r w:rsidRPr="00124A4D">
        <w:rPr>
          <w:rFonts w:eastAsia="Calibri" w:cs="Arial"/>
          <w:szCs w:val="22"/>
        </w:rPr>
        <w:fldChar w:fldCharType="end"/>
      </w:r>
      <w:bookmarkEnd w:id="15"/>
    </w:p>
    <w:p w14:paraId="5A2E1794" w14:textId="77777777" w:rsidR="00124A4D" w:rsidRPr="00124A4D" w:rsidRDefault="00124A4D" w:rsidP="00124A4D">
      <w:pPr>
        <w:spacing w:line="240" w:lineRule="auto"/>
        <w:rPr>
          <w:rFonts w:eastAsia="Calibri" w:cs="Arial"/>
          <w:szCs w:val="22"/>
        </w:rPr>
      </w:pPr>
    </w:p>
    <w:p w14:paraId="354B6FB8" w14:textId="77777777" w:rsidR="00124A4D" w:rsidRPr="00124A4D" w:rsidRDefault="00124A4D" w:rsidP="00124A4D">
      <w:pPr>
        <w:spacing w:line="240" w:lineRule="auto"/>
        <w:rPr>
          <w:rFonts w:eastAsia="Calibri" w:cs="Arial"/>
          <w:szCs w:val="22"/>
        </w:rPr>
      </w:pPr>
      <w:r w:rsidRPr="00124A4D">
        <w:rPr>
          <w:rFonts w:eastAsia="Calibri" w:cs="Arial"/>
          <w:szCs w:val="22"/>
        </w:rPr>
        <w:t xml:space="preserve">Print Name (Manager) </w:t>
      </w:r>
      <w:r w:rsidRPr="00124A4D">
        <w:rPr>
          <w:rFonts w:eastAsia="Calibri" w:cs="Arial"/>
          <w:szCs w:val="22"/>
        </w:rPr>
        <w:fldChar w:fldCharType="begin">
          <w:ffData>
            <w:name w:val="Text45"/>
            <w:enabled/>
            <w:calcOnExit w:val="0"/>
            <w:textInput/>
          </w:ffData>
        </w:fldChar>
      </w:r>
      <w:bookmarkStart w:id="16" w:name="Text45"/>
      <w:r w:rsidRPr="00124A4D">
        <w:rPr>
          <w:rFonts w:eastAsia="Calibri" w:cs="Arial"/>
          <w:szCs w:val="22"/>
        </w:rPr>
        <w:instrText xml:space="preserve"> FORMTEXT </w:instrText>
      </w:r>
      <w:r w:rsidRPr="00124A4D">
        <w:rPr>
          <w:rFonts w:eastAsia="Calibri" w:cs="Arial"/>
          <w:szCs w:val="22"/>
        </w:rPr>
      </w:r>
      <w:r w:rsidRPr="00124A4D">
        <w:rPr>
          <w:rFonts w:eastAsia="Calibri" w:cs="Arial"/>
          <w:szCs w:val="22"/>
        </w:rPr>
        <w:fldChar w:fldCharType="separate"/>
      </w:r>
      <w:r w:rsidRPr="00124A4D">
        <w:rPr>
          <w:rFonts w:eastAsia="Calibri" w:cs="Arial"/>
          <w:noProof/>
          <w:szCs w:val="22"/>
        </w:rPr>
        <w:t> </w:t>
      </w:r>
      <w:r w:rsidRPr="00124A4D">
        <w:rPr>
          <w:rFonts w:eastAsia="Calibri" w:cs="Arial"/>
          <w:noProof/>
          <w:szCs w:val="22"/>
        </w:rPr>
        <w:t> </w:t>
      </w:r>
      <w:r w:rsidRPr="00124A4D">
        <w:rPr>
          <w:rFonts w:eastAsia="Calibri" w:cs="Arial"/>
          <w:noProof/>
          <w:szCs w:val="22"/>
        </w:rPr>
        <w:t> </w:t>
      </w:r>
      <w:r w:rsidRPr="00124A4D">
        <w:rPr>
          <w:rFonts w:eastAsia="Calibri" w:cs="Arial"/>
          <w:noProof/>
          <w:szCs w:val="22"/>
        </w:rPr>
        <w:t> </w:t>
      </w:r>
      <w:r w:rsidRPr="00124A4D">
        <w:rPr>
          <w:rFonts w:eastAsia="Calibri" w:cs="Arial"/>
          <w:noProof/>
          <w:szCs w:val="22"/>
        </w:rPr>
        <w:t> </w:t>
      </w:r>
      <w:r w:rsidRPr="00124A4D">
        <w:rPr>
          <w:rFonts w:eastAsia="Calibri" w:cs="Arial"/>
          <w:szCs w:val="22"/>
        </w:rPr>
        <w:fldChar w:fldCharType="end"/>
      </w:r>
      <w:bookmarkEnd w:id="16"/>
    </w:p>
    <w:p w14:paraId="2A09AF5A" w14:textId="77777777" w:rsidR="00124A4D" w:rsidRPr="00124A4D" w:rsidRDefault="00124A4D" w:rsidP="00124A4D">
      <w:pPr>
        <w:spacing w:line="240" w:lineRule="auto"/>
        <w:rPr>
          <w:rFonts w:eastAsia="Calibri" w:cs="Arial"/>
          <w:b/>
          <w:sz w:val="24"/>
          <w:szCs w:val="24"/>
        </w:rPr>
      </w:pPr>
    </w:p>
    <w:p w14:paraId="5098CA70" w14:textId="77777777" w:rsidR="00124A4D" w:rsidRPr="00124A4D" w:rsidRDefault="00124A4D" w:rsidP="00124A4D">
      <w:pPr>
        <w:spacing w:line="240" w:lineRule="auto"/>
        <w:rPr>
          <w:rFonts w:eastAsia="Calibri" w:cs="Arial"/>
          <w:b/>
          <w:sz w:val="24"/>
          <w:szCs w:val="24"/>
        </w:rPr>
      </w:pPr>
    </w:p>
    <w:p w14:paraId="109B141D" w14:textId="77777777" w:rsidR="00124A4D" w:rsidRPr="00124A4D" w:rsidRDefault="00124A4D" w:rsidP="00124A4D">
      <w:pPr>
        <w:spacing w:after="160" w:line="259" w:lineRule="auto"/>
        <w:rPr>
          <w:rFonts w:eastAsia="Calibri" w:cs="Arial"/>
          <w:b/>
          <w:sz w:val="24"/>
          <w:szCs w:val="24"/>
        </w:rPr>
      </w:pPr>
      <w:r w:rsidRPr="00124A4D">
        <w:rPr>
          <w:rFonts w:eastAsia="Calibri" w:cs="Arial"/>
          <w:b/>
          <w:sz w:val="24"/>
          <w:szCs w:val="24"/>
        </w:rPr>
        <w:br w:type="page"/>
      </w:r>
    </w:p>
    <w:p w14:paraId="285F65D1" w14:textId="77777777" w:rsidR="00124A4D" w:rsidRPr="00124A4D" w:rsidRDefault="00124A4D" w:rsidP="00124A4D">
      <w:pPr>
        <w:spacing w:line="240" w:lineRule="auto"/>
        <w:rPr>
          <w:rFonts w:eastAsia="Calibri" w:cs="Arial"/>
          <w:b/>
          <w:sz w:val="24"/>
          <w:szCs w:val="24"/>
        </w:rPr>
      </w:pPr>
      <w:r w:rsidRPr="00124A4D">
        <w:rPr>
          <w:rFonts w:eastAsia="Calibri" w:cs="Arial"/>
          <w:b/>
          <w:sz w:val="24"/>
          <w:szCs w:val="24"/>
        </w:rPr>
        <w:lastRenderedPageBreak/>
        <w:t xml:space="preserve">Section D. HR TEAM TO COMPLETE </w:t>
      </w:r>
    </w:p>
    <w:p w14:paraId="6ED1CF20" w14:textId="77777777" w:rsidR="00124A4D" w:rsidRPr="00124A4D" w:rsidRDefault="00124A4D" w:rsidP="00124A4D">
      <w:pPr>
        <w:spacing w:line="240" w:lineRule="auto"/>
        <w:rPr>
          <w:rFonts w:eastAsia="Calibri" w:cs="Arial"/>
          <w:b/>
          <w:sz w:val="24"/>
          <w:szCs w:val="24"/>
        </w:rPr>
      </w:pPr>
    </w:p>
    <w:tbl>
      <w:tblPr>
        <w:tblW w:w="10065" w:type="dxa"/>
        <w:tblInd w:w="-436" w:type="dxa"/>
        <w:tblLayout w:type="fixed"/>
        <w:tblLook w:val="0000" w:firstRow="0" w:lastRow="0" w:firstColumn="0" w:lastColumn="0" w:noHBand="0" w:noVBand="0"/>
      </w:tblPr>
      <w:tblGrid>
        <w:gridCol w:w="3521"/>
        <w:gridCol w:w="2603"/>
        <w:gridCol w:w="3941"/>
      </w:tblGrid>
      <w:tr w:rsidR="00124A4D" w:rsidRPr="00124A4D" w14:paraId="6FBF0DA7" w14:textId="77777777" w:rsidTr="00F35230">
        <w:trPr>
          <w:trHeight w:val="1019"/>
        </w:trPr>
        <w:tc>
          <w:tcPr>
            <w:tcW w:w="3521" w:type="dxa"/>
            <w:tcBorders>
              <w:top w:val="single" w:sz="8" w:space="0" w:color="000000"/>
              <w:left w:val="single" w:sz="8" w:space="0" w:color="000000"/>
              <w:bottom w:val="single" w:sz="8" w:space="0" w:color="000000"/>
              <w:right w:val="single" w:sz="8" w:space="0" w:color="000000"/>
            </w:tcBorders>
            <w:vAlign w:val="center"/>
          </w:tcPr>
          <w:p w14:paraId="0203F46B" w14:textId="77777777" w:rsidR="00124A4D" w:rsidRPr="00124A4D" w:rsidRDefault="00124A4D" w:rsidP="00124A4D">
            <w:pPr>
              <w:spacing w:line="240" w:lineRule="auto"/>
              <w:rPr>
                <w:rFonts w:eastAsia="Calibri" w:cs="Arial"/>
                <w:szCs w:val="22"/>
              </w:rPr>
            </w:pPr>
            <w:r w:rsidRPr="00124A4D">
              <w:rPr>
                <w:rFonts w:eastAsia="Calibri" w:cs="Arial"/>
                <w:szCs w:val="22"/>
              </w:rPr>
              <w:t>Children’s Barred List check completed against all known names? (</w:t>
            </w:r>
            <w:proofErr w:type="gramStart"/>
            <w:r w:rsidRPr="00124A4D">
              <w:rPr>
                <w:rFonts w:eastAsia="Calibri" w:cs="Arial"/>
                <w:szCs w:val="22"/>
              </w:rPr>
              <w:t>to</w:t>
            </w:r>
            <w:proofErr w:type="gramEnd"/>
            <w:r w:rsidRPr="00124A4D">
              <w:rPr>
                <w:rFonts w:eastAsia="Calibri" w:cs="Arial"/>
                <w:szCs w:val="22"/>
              </w:rPr>
              <w:t xml:space="preserve"> be requested from HR)</w:t>
            </w:r>
          </w:p>
        </w:tc>
        <w:tc>
          <w:tcPr>
            <w:tcW w:w="2603" w:type="dxa"/>
            <w:tcBorders>
              <w:top w:val="single" w:sz="8" w:space="0" w:color="000000"/>
              <w:left w:val="single" w:sz="8" w:space="0" w:color="000000"/>
              <w:bottom w:val="single" w:sz="8" w:space="0" w:color="000000"/>
              <w:right w:val="single" w:sz="8" w:space="0" w:color="000000"/>
            </w:tcBorders>
          </w:tcPr>
          <w:p w14:paraId="6CC44EA9" w14:textId="77777777" w:rsidR="00124A4D" w:rsidRPr="00124A4D" w:rsidRDefault="00124A4D" w:rsidP="00124A4D">
            <w:pPr>
              <w:autoSpaceDE w:val="0"/>
              <w:autoSpaceDN w:val="0"/>
              <w:adjustRightInd w:val="0"/>
              <w:spacing w:line="240" w:lineRule="auto"/>
              <w:jc w:val="center"/>
              <w:rPr>
                <w:rFonts w:cs="Arial"/>
                <w:color w:val="000000"/>
                <w:szCs w:val="22"/>
                <w:lang w:val="en-US"/>
              </w:rPr>
            </w:pPr>
            <w:r w:rsidRPr="00124A4D">
              <w:rPr>
                <w:rFonts w:cs="Arial"/>
                <w:color w:val="000000"/>
                <w:szCs w:val="22"/>
                <w:lang w:val="en-US"/>
              </w:rPr>
              <w:t>Yes / No</w:t>
            </w:r>
          </w:p>
          <w:p w14:paraId="420AA687" w14:textId="77777777" w:rsidR="00124A4D" w:rsidRPr="00124A4D" w:rsidRDefault="00124A4D" w:rsidP="00124A4D">
            <w:pPr>
              <w:autoSpaceDE w:val="0"/>
              <w:autoSpaceDN w:val="0"/>
              <w:adjustRightInd w:val="0"/>
              <w:spacing w:line="240" w:lineRule="auto"/>
              <w:jc w:val="center"/>
              <w:rPr>
                <w:rFonts w:cs="Arial"/>
                <w:color w:val="000000"/>
                <w:sz w:val="24"/>
                <w:szCs w:val="24"/>
                <w:lang w:val="en-US"/>
              </w:rPr>
            </w:pPr>
            <w:r w:rsidRPr="00124A4D">
              <w:rPr>
                <w:rFonts w:cs="Arial"/>
                <w:color w:val="000000"/>
                <w:sz w:val="20"/>
                <w:szCs w:val="22"/>
                <w:lang w:val="en-US"/>
              </w:rPr>
              <w:t>If ‘No’ give details</w:t>
            </w:r>
          </w:p>
        </w:tc>
        <w:tc>
          <w:tcPr>
            <w:tcW w:w="3941" w:type="dxa"/>
            <w:tcBorders>
              <w:top w:val="single" w:sz="8" w:space="0" w:color="000000"/>
              <w:left w:val="single" w:sz="8" w:space="0" w:color="000000"/>
              <w:bottom w:val="single" w:sz="8" w:space="0" w:color="000000"/>
              <w:right w:val="single" w:sz="8" w:space="0" w:color="000000"/>
            </w:tcBorders>
          </w:tcPr>
          <w:p w14:paraId="2DA360A3" w14:textId="77777777" w:rsidR="00124A4D" w:rsidRPr="00124A4D" w:rsidRDefault="00124A4D" w:rsidP="00124A4D">
            <w:pPr>
              <w:autoSpaceDE w:val="0"/>
              <w:autoSpaceDN w:val="0"/>
              <w:adjustRightInd w:val="0"/>
              <w:spacing w:line="240" w:lineRule="auto"/>
              <w:rPr>
                <w:rFonts w:cs="Arial"/>
                <w:color w:val="000000"/>
                <w:szCs w:val="22"/>
                <w:lang w:val="en-US"/>
              </w:rPr>
            </w:pPr>
          </w:p>
        </w:tc>
      </w:tr>
      <w:tr w:rsidR="00124A4D" w:rsidRPr="00124A4D" w14:paraId="6F671BE2" w14:textId="77777777" w:rsidTr="00F35230">
        <w:trPr>
          <w:trHeight w:val="850"/>
        </w:trPr>
        <w:tc>
          <w:tcPr>
            <w:tcW w:w="3521" w:type="dxa"/>
            <w:tcBorders>
              <w:top w:val="single" w:sz="8" w:space="0" w:color="000000"/>
              <w:left w:val="single" w:sz="8" w:space="0" w:color="000000"/>
              <w:bottom w:val="single" w:sz="8" w:space="0" w:color="000000"/>
              <w:right w:val="single" w:sz="8" w:space="0" w:color="000000"/>
            </w:tcBorders>
          </w:tcPr>
          <w:p w14:paraId="0F7BA19A" w14:textId="77777777" w:rsidR="00124A4D" w:rsidRPr="00124A4D" w:rsidRDefault="00124A4D" w:rsidP="00124A4D">
            <w:pPr>
              <w:spacing w:line="240" w:lineRule="auto"/>
              <w:rPr>
                <w:rFonts w:eastAsia="Calibri" w:cs="Arial"/>
                <w:szCs w:val="22"/>
              </w:rPr>
            </w:pPr>
            <w:r w:rsidRPr="00124A4D">
              <w:rPr>
                <w:rFonts w:eastAsia="Calibri" w:cs="Arial"/>
                <w:szCs w:val="22"/>
              </w:rPr>
              <w:t>If yes, is Barred List check clear?</w:t>
            </w:r>
          </w:p>
        </w:tc>
        <w:tc>
          <w:tcPr>
            <w:tcW w:w="2603" w:type="dxa"/>
            <w:tcBorders>
              <w:top w:val="single" w:sz="8" w:space="0" w:color="000000"/>
              <w:left w:val="single" w:sz="8" w:space="0" w:color="000000"/>
              <w:bottom w:val="single" w:sz="8" w:space="0" w:color="000000"/>
              <w:right w:val="single" w:sz="8" w:space="0" w:color="000000"/>
            </w:tcBorders>
          </w:tcPr>
          <w:p w14:paraId="14F35402" w14:textId="77777777" w:rsidR="00124A4D" w:rsidRPr="00124A4D" w:rsidRDefault="00124A4D" w:rsidP="00124A4D">
            <w:pPr>
              <w:autoSpaceDE w:val="0"/>
              <w:autoSpaceDN w:val="0"/>
              <w:adjustRightInd w:val="0"/>
              <w:spacing w:line="240" w:lineRule="auto"/>
              <w:jc w:val="center"/>
              <w:rPr>
                <w:rFonts w:cs="Arial"/>
                <w:color w:val="000000"/>
                <w:szCs w:val="22"/>
                <w:lang w:val="en-US"/>
              </w:rPr>
            </w:pPr>
            <w:r w:rsidRPr="00124A4D">
              <w:rPr>
                <w:rFonts w:cs="Arial"/>
                <w:color w:val="000000"/>
                <w:szCs w:val="22"/>
                <w:lang w:val="en-US"/>
              </w:rPr>
              <w:t>Yes / No</w:t>
            </w:r>
          </w:p>
          <w:p w14:paraId="55EA9A01" w14:textId="77777777" w:rsidR="00124A4D" w:rsidRPr="00124A4D" w:rsidRDefault="00124A4D" w:rsidP="00124A4D">
            <w:pPr>
              <w:spacing w:line="240" w:lineRule="auto"/>
              <w:jc w:val="center"/>
              <w:rPr>
                <w:rFonts w:eastAsia="Calibri" w:cs="Arial"/>
                <w:sz w:val="24"/>
                <w:szCs w:val="24"/>
              </w:rPr>
            </w:pPr>
            <w:r w:rsidRPr="00124A4D">
              <w:rPr>
                <w:rFonts w:eastAsia="Calibri" w:cs="Arial"/>
                <w:sz w:val="20"/>
                <w:szCs w:val="22"/>
              </w:rPr>
              <w:t>If ‘No’ give details</w:t>
            </w:r>
          </w:p>
        </w:tc>
        <w:tc>
          <w:tcPr>
            <w:tcW w:w="3941" w:type="dxa"/>
            <w:tcBorders>
              <w:top w:val="single" w:sz="8" w:space="0" w:color="000000"/>
              <w:left w:val="single" w:sz="8" w:space="0" w:color="000000"/>
              <w:bottom w:val="single" w:sz="8" w:space="0" w:color="000000"/>
              <w:right w:val="single" w:sz="8" w:space="0" w:color="000000"/>
            </w:tcBorders>
          </w:tcPr>
          <w:p w14:paraId="24230AEE" w14:textId="77777777" w:rsidR="00124A4D" w:rsidRPr="00124A4D" w:rsidRDefault="00124A4D" w:rsidP="00124A4D">
            <w:pPr>
              <w:autoSpaceDE w:val="0"/>
              <w:autoSpaceDN w:val="0"/>
              <w:adjustRightInd w:val="0"/>
              <w:spacing w:line="240" w:lineRule="auto"/>
              <w:rPr>
                <w:rFonts w:cs="Arial"/>
                <w:color w:val="000000"/>
                <w:szCs w:val="22"/>
                <w:lang w:val="en-US"/>
              </w:rPr>
            </w:pPr>
          </w:p>
        </w:tc>
      </w:tr>
      <w:tr w:rsidR="00124A4D" w:rsidRPr="00124A4D" w14:paraId="1105082A" w14:textId="77777777" w:rsidTr="00F35230">
        <w:trPr>
          <w:trHeight w:val="850"/>
        </w:trPr>
        <w:tc>
          <w:tcPr>
            <w:tcW w:w="3521" w:type="dxa"/>
            <w:tcBorders>
              <w:top w:val="single" w:sz="8" w:space="0" w:color="000000"/>
              <w:left w:val="single" w:sz="8" w:space="0" w:color="000000"/>
              <w:bottom w:val="single" w:sz="8" w:space="0" w:color="000000"/>
              <w:right w:val="single" w:sz="8" w:space="0" w:color="000000"/>
            </w:tcBorders>
          </w:tcPr>
          <w:p w14:paraId="61A59B9E" w14:textId="77777777" w:rsidR="00124A4D" w:rsidRPr="00124A4D" w:rsidRDefault="00124A4D" w:rsidP="00124A4D">
            <w:pPr>
              <w:spacing w:line="240" w:lineRule="auto"/>
              <w:rPr>
                <w:rFonts w:eastAsia="Calibri" w:cs="Arial"/>
                <w:szCs w:val="22"/>
              </w:rPr>
            </w:pPr>
            <w:r w:rsidRPr="00124A4D">
              <w:rPr>
                <w:rFonts w:eastAsia="Calibri" w:cs="Arial"/>
                <w:szCs w:val="22"/>
              </w:rPr>
              <w:t>Name of person undertaking Barred List check</w:t>
            </w:r>
          </w:p>
        </w:tc>
        <w:tc>
          <w:tcPr>
            <w:tcW w:w="2603" w:type="dxa"/>
            <w:tcBorders>
              <w:top w:val="single" w:sz="8" w:space="0" w:color="000000"/>
              <w:left w:val="single" w:sz="8" w:space="0" w:color="000000"/>
              <w:bottom w:val="single" w:sz="8" w:space="0" w:color="000000"/>
              <w:right w:val="single" w:sz="8" w:space="0" w:color="000000"/>
            </w:tcBorders>
          </w:tcPr>
          <w:p w14:paraId="294FF99B" w14:textId="77777777" w:rsidR="00124A4D" w:rsidRPr="00124A4D" w:rsidRDefault="00124A4D" w:rsidP="00124A4D">
            <w:pPr>
              <w:autoSpaceDE w:val="0"/>
              <w:autoSpaceDN w:val="0"/>
              <w:adjustRightInd w:val="0"/>
              <w:spacing w:line="240" w:lineRule="auto"/>
              <w:jc w:val="center"/>
              <w:rPr>
                <w:rFonts w:cs="Arial"/>
                <w:color w:val="000000"/>
                <w:sz w:val="24"/>
                <w:szCs w:val="24"/>
                <w:lang w:val="en-US"/>
              </w:rPr>
            </w:pPr>
          </w:p>
        </w:tc>
        <w:tc>
          <w:tcPr>
            <w:tcW w:w="3941" w:type="dxa"/>
            <w:tcBorders>
              <w:top w:val="single" w:sz="8" w:space="0" w:color="000000"/>
              <w:left w:val="single" w:sz="8" w:space="0" w:color="000000"/>
              <w:bottom w:val="single" w:sz="8" w:space="0" w:color="000000"/>
              <w:right w:val="single" w:sz="8" w:space="0" w:color="000000"/>
            </w:tcBorders>
          </w:tcPr>
          <w:p w14:paraId="7C2776C9" w14:textId="77777777" w:rsidR="00124A4D" w:rsidRPr="00124A4D" w:rsidRDefault="00124A4D" w:rsidP="00124A4D">
            <w:pPr>
              <w:autoSpaceDE w:val="0"/>
              <w:autoSpaceDN w:val="0"/>
              <w:adjustRightInd w:val="0"/>
              <w:spacing w:line="240" w:lineRule="auto"/>
              <w:rPr>
                <w:rFonts w:cs="Arial"/>
                <w:color w:val="000000"/>
                <w:szCs w:val="22"/>
                <w:lang w:val="en-US"/>
              </w:rPr>
            </w:pPr>
          </w:p>
        </w:tc>
      </w:tr>
      <w:tr w:rsidR="00124A4D" w:rsidRPr="00124A4D" w14:paraId="2FA13E7C" w14:textId="77777777" w:rsidTr="00F35230">
        <w:trPr>
          <w:trHeight w:val="850"/>
        </w:trPr>
        <w:tc>
          <w:tcPr>
            <w:tcW w:w="3521" w:type="dxa"/>
            <w:tcBorders>
              <w:top w:val="single" w:sz="8" w:space="0" w:color="000000"/>
              <w:left w:val="single" w:sz="8" w:space="0" w:color="000000"/>
              <w:bottom w:val="single" w:sz="8" w:space="0" w:color="000000"/>
              <w:right w:val="single" w:sz="8" w:space="0" w:color="000000"/>
            </w:tcBorders>
          </w:tcPr>
          <w:p w14:paraId="0916F293" w14:textId="5A4F81FD" w:rsidR="00124A4D" w:rsidRPr="00124A4D" w:rsidRDefault="00124A4D" w:rsidP="00124A4D">
            <w:pPr>
              <w:spacing w:line="240" w:lineRule="auto"/>
              <w:rPr>
                <w:rFonts w:eastAsia="Calibri" w:cs="Arial"/>
                <w:szCs w:val="22"/>
              </w:rPr>
            </w:pPr>
            <w:r w:rsidRPr="00124A4D">
              <w:rPr>
                <w:rFonts w:eastAsia="Calibri" w:cs="Arial"/>
                <w:szCs w:val="22"/>
              </w:rPr>
              <w:t xml:space="preserve">For Teachers &amp; </w:t>
            </w:r>
            <w:r w:rsidR="00F35230">
              <w:rPr>
                <w:rFonts w:eastAsia="Calibri" w:cs="Arial"/>
                <w:szCs w:val="22"/>
              </w:rPr>
              <w:t>Trustees</w:t>
            </w:r>
            <w:r w:rsidRPr="00124A4D">
              <w:rPr>
                <w:rFonts w:eastAsia="Calibri" w:cs="Arial"/>
                <w:szCs w:val="22"/>
              </w:rPr>
              <w:t xml:space="preserve"> in maintained schools, prohibition orders checked?</w:t>
            </w:r>
          </w:p>
        </w:tc>
        <w:tc>
          <w:tcPr>
            <w:tcW w:w="2603" w:type="dxa"/>
            <w:tcBorders>
              <w:top w:val="single" w:sz="8" w:space="0" w:color="000000"/>
              <w:left w:val="single" w:sz="8" w:space="0" w:color="000000"/>
              <w:bottom w:val="single" w:sz="8" w:space="0" w:color="000000"/>
              <w:right w:val="single" w:sz="8" w:space="0" w:color="000000"/>
            </w:tcBorders>
          </w:tcPr>
          <w:p w14:paraId="5064B789" w14:textId="77777777" w:rsidR="00124A4D" w:rsidRPr="00124A4D" w:rsidRDefault="00124A4D" w:rsidP="00124A4D">
            <w:pPr>
              <w:autoSpaceDE w:val="0"/>
              <w:autoSpaceDN w:val="0"/>
              <w:adjustRightInd w:val="0"/>
              <w:spacing w:line="240" w:lineRule="auto"/>
              <w:jc w:val="center"/>
              <w:rPr>
                <w:rFonts w:cs="Arial"/>
                <w:color w:val="000000"/>
                <w:szCs w:val="22"/>
                <w:lang w:val="en-US"/>
              </w:rPr>
            </w:pPr>
            <w:r w:rsidRPr="00124A4D">
              <w:rPr>
                <w:rFonts w:cs="Arial"/>
                <w:color w:val="000000"/>
                <w:szCs w:val="22"/>
                <w:lang w:val="en-US"/>
              </w:rPr>
              <w:t>Yes / No</w:t>
            </w:r>
          </w:p>
          <w:p w14:paraId="42E1DD35" w14:textId="77777777" w:rsidR="00124A4D" w:rsidRPr="00124A4D" w:rsidRDefault="00124A4D" w:rsidP="00124A4D">
            <w:pPr>
              <w:spacing w:line="240" w:lineRule="auto"/>
              <w:jc w:val="center"/>
              <w:rPr>
                <w:rFonts w:eastAsia="Calibri" w:cs="Arial"/>
                <w:sz w:val="24"/>
                <w:szCs w:val="24"/>
              </w:rPr>
            </w:pPr>
            <w:r w:rsidRPr="00124A4D">
              <w:rPr>
                <w:rFonts w:eastAsia="Calibri" w:cs="Arial"/>
                <w:sz w:val="20"/>
                <w:szCs w:val="22"/>
              </w:rPr>
              <w:t>If ‘No’ give details</w:t>
            </w:r>
          </w:p>
        </w:tc>
        <w:tc>
          <w:tcPr>
            <w:tcW w:w="3941" w:type="dxa"/>
            <w:tcBorders>
              <w:top w:val="single" w:sz="8" w:space="0" w:color="000000"/>
              <w:left w:val="single" w:sz="8" w:space="0" w:color="000000"/>
              <w:bottom w:val="single" w:sz="8" w:space="0" w:color="000000"/>
              <w:right w:val="single" w:sz="8" w:space="0" w:color="000000"/>
            </w:tcBorders>
          </w:tcPr>
          <w:p w14:paraId="6DF01D4E" w14:textId="77777777" w:rsidR="00124A4D" w:rsidRPr="00124A4D" w:rsidRDefault="00124A4D" w:rsidP="00124A4D">
            <w:pPr>
              <w:autoSpaceDE w:val="0"/>
              <w:autoSpaceDN w:val="0"/>
              <w:adjustRightInd w:val="0"/>
              <w:spacing w:line="240" w:lineRule="auto"/>
              <w:rPr>
                <w:rFonts w:cs="Arial"/>
                <w:color w:val="000000"/>
                <w:szCs w:val="22"/>
                <w:lang w:val="en-US"/>
              </w:rPr>
            </w:pPr>
          </w:p>
        </w:tc>
      </w:tr>
      <w:tr w:rsidR="00124A4D" w:rsidRPr="00124A4D" w14:paraId="32A9A8F5" w14:textId="77777777" w:rsidTr="00F35230">
        <w:trPr>
          <w:trHeight w:val="850"/>
        </w:trPr>
        <w:tc>
          <w:tcPr>
            <w:tcW w:w="3521" w:type="dxa"/>
            <w:tcBorders>
              <w:top w:val="single" w:sz="8" w:space="0" w:color="000000"/>
              <w:left w:val="single" w:sz="8" w:space="0" w:color="000000"/>
              <w:bottom w:val="single" w:sz="8" w:space="0" w:color="000000"/>
              <w:right w:val="single" w:sz="8" w:space="0" w:color="000000"/>
            </w:tcBorders>
          </w:tcPr>
          <w:p w14:paraId="57E6EC58" w14:textId="77777777" w:rsidR="00124A4D" w:rsidRPr="00124A4D" w:rsidRDefault="00124A4D" w:rsidP="00124A4D">
            <w:pPr>
              <w:spacing w:line="240" w:lineRule="auto"/>
              <w:rPr>
                <w:rFonts w:eastAsia="Calibri" w:cs="Arial"/>
                <w:szCs w:val="22"/>
              </w:rPr>
            </w:pPr>
            <w:r w:rsidRPr="00124A4D">
              <w:rPr>
                <w:rFonts w:eastAsia="Calibri" w:cs="Arial"/>
                <w:szCs w:val="22"/>
              </w:rPr>
              <w:t>If yes, is there a Prohibition Order in place?</w:t>
            </w:r>
          </w:p>
        </w:tc>
        <w:tc>
          <w:tcPr>
            <w:tcW w:w="2603" w:type="dxa"/>
            <w:tcBorders>
              <w:top w:val="single" w:sz="8" w:space="0" w:color="000000"/>
              <w:left w:val="single" w:sz="8" w:space="0" w:color="000000"/>
              <w:bottom w:val="single" w:sz="8" w:space="0" w:color="000000"/>
              <w:right w:val="single" w:sz="8" w:space="0" w:color="000000"/>
            </w:tcBorders>
          </w:tcPr>
          <w:p w14:paraId="5105C8E1" w14:textId="77777777" w:rsidR="00124A4D" w:rsidRPr="00124A4D" w:rsidRDefault="00124A4D" w:rsidP="00124A4D">
            <w:pPr>
              <w:autoSpaceDE w:val="0"/>
              <w:autoSpaceDN w:val="0"/>
              <w:adjustRightInd w:val="0"/>
              <w:spacing w:line="240" w:lineRule="auto"/>
              <w:jc w:val="center"/>
              <w:rPr>
                <w:rFonts w:cs="Arial"/>
                <w:color w:val="000000"/>
                <w:szCs w:val="22"/>
                <w:lang w:val="en-US"/>
              </w:rPr>
            </w:pPr>
            <w:r w:rsidRPr="00124A4D">
              <w:rPr>
                <w:rFonts w:cs="Arial"/>
                <w:color w:val="000000"/>
                <w:szCs w:val="22"/>
                <w:lang w:val="en-US"/>
              </w:rPr>
              <w:t>Yes / No</w:t>
            </w:r>
          </w:p>
          <w:p w14:paraId="65F84291" w14:textId="77777777" w:rsidR="00124A4D" w:rsidRPr="00124A4D" w:rsidRDefault="00124A4D" w:rsidP="00124A4D">
            <w:pPr>
              <w:autoSpaceDE w:val="0"/>
              <w:autoSpaceDN w:val="0"/>
              <w:adjustRightInd w:val="0"/>
              <w:spacing w:line="240" w:lineRule="auto"/>
              <w:jc w:val="center"/>
              <w:rPr>
                <w:rFonts w:cs="Arial"/>
                <w:color w:val="000000"/>
                <w:sz w:val="24"/>
                <w:szCs w:val="24"/>
                <w:lang w:val="en-US"/>
              </w:rPr>
            </w:pPr>
            <w:r w:rsidRPr="00124A4D">
              <w:rPr>
                <w:rFonts w:cs="Arial"/>
                <w:color w:val="000000"/>
                <w:sz w:val="20"/>
                <w:szCs w:val="22"/>
                <w:lang w:val="en-US"/>
              </w:rPr>
              <w:t>If ‘Yes’ give details</w:t>
            </w:r>
          </w:p>
        </w:tc>
        <w:tc>
          <w:tcPr>
            <w:tcW w:w="3941" w:type="dxa"/>
            <w:tcBorders>
              <w:top w:val="single" w:sz="8" w:space="0" w:color="000000"/>
              <w:left w:val="single" w:sz="8" w:space="0" w:color="000000"/>
              <w:bottom w:val="single" w:sz="8" w:space="0" w:color="000000"/>
              <w:right w:val="single" w:sz="8" w:space="0" w:color="000000"/>
            </w:tcBorders>
          </w:tcPr>
          <w:p w14:paraId="001EA4EC" w14:textId="77777777" w:rsidR="00124A4D" w:rsidRPr="00124A4D" w:rsidRDefault="00124A4D" w:rsidP="00124A4D">
            <w:pPr>
              <w:autoSpaceDE w:val="0"/>
              <w:autoSpaceDN w:val="0"/>
              <w:adjustRightInd w:val="0"/>
              <w:spacing w:line="240" w:lineRule="auto"/>
              <w:rPr>
                <w:rFonts w:cs="Arial"/>
                <w:color w:val="000000"/>
                <w:szCs w:val="22"/>
                <w:lang w:val="en-US"/>
              </w:rPr>
            </w:pPr>
          </w:p>
        </w:tc>
      </w:tr>
    </w:tbl>
    <w:p w14:paraId="31C393D3" w14:textId="77777777" w:rsidR="00124A4D" w:rsidRPr="00124A4D" w:rsidRDefault="00124A4D" w:rsidP="00124A4D">
      <w:pPr>
        <w:spacing w:line="240" w:lineRule="auto"/>
        <w:rPr>
          <w:rFonts w:eastAsia="Calibri" w:cs="Arial"/>
          <w:b/>
          <w:sz w:val="24"/>
          <w:szCs w:val="24"/>
        </w:rPr>
      </w:pPr>
    </w:p>
    <w:p w14:paraId="370ADF31" w14:textId="77777777" w:rsidR="00124A4D" w:rsidRPr="00124A4D" w:rsidRDefault="00124A4D" w:rsidP="00124A4D">
      <w:pPr>
        <w:spacing w:line="240" w:lineRule="auto"/>
        <w:rPr>
          <w:rFonts w:eastAsia="Calibri" w:cs="Arial"/>
          <w:b/>
          <w:sz w:val="24"/>
          <w:szCs w:val="24"/>
        </w:rPr>
      </w:pPr>
    </w:p>
    <w:p w14:paraId="372136F7" w14:textId="2501D9FB" w:rsidR="00124A4D" w:rsidRPr="00124A4D" w:rsidRDefault="00124A4D" w:rsidP="00124A4D">
      <w:pPr>
        <w:spacing w:line="240" w:lineRule="auto"/>
        <w:rPr>
          <w:rFonts w:eastAsia="Calibri" w:cs="Arial"/>
          <w:b/>
          <w:sz w:val="24"/>
          <w:szCs w:val="24"/>
        </w:rPr>
      </w:pPr>
      <w:r w:rsidRPr="00124A4D">
        <w:rPr>
          <w:rFonts w:eastAsia="Calibri" w:cs="Arial"/>
          <w:b/>
          <w:sz w:val="24"/>
          <w:szCs w:val="24"/>
        </w:rPr>
        <w:t>---------------------------------------------------------------------------------------------------------------</w:t>
      </w:r>
    </w:p>
    <w:p w14:paraId="1046653E" w14:textId="77777777" w:rsidR="00124A4D" w:rsidRPr="00124A4D" w:rsidRDefault="00124A4D" w:rsidP="00124A4D">
      <w:pPr>
        <w:spacing w:line="240" w:lineRule="auto"/>
        <w:rPr>
          <w:rFonts w:eastAsia="Calibri" w:cs="Arial"/>
          <w:b/>
          <w:sz w:val="24"/>
          <w:szCs w:val="24"/>
        </w:rPr>
      </w:pPr>
    </w:p>
    <w:p w14:paraId="77A6C83F" w14:textId="77777777" w:rsidR="00124A4D" w:rsidRPr="00124A4D" w:rsidRDefault="00124A4D" w:rsidP="00124A4D">
      <w:pPr>
        <w:spacing w:line="240" w:lineRule="auto"/>
        <w:rPr>
          <w:rFonts w:eastAsia="Calibri" w:cs="Arial"/>
          <w:b/>
          <w:sz w:val="24"/>
          <w:szCs w:val="24"/>
        </w:rPr>
      </w:pPr>
      <w:r w:rsidRPr="00124A4D">
        <w:rPr>
          <w:rFonts w:eastAsia="Calibri" w:cs="Arial"/>
          <w:b/>
          <w:sz w:val="24"/>
          <w:szCs w:val="24"/>
        </w:rPr>
        <w:t>Section E. AUTHORISATION</w:t>
      </w:r>
    </w:p>
    <w:p w14:paraId="545D1917" w14:textId="77777777" w:rsidR="00124A4D" w:rsidRPr="00124A4D" w:rsidRDefault="00124A4D" w:rsidP="00124A4D">
      <w:pPr>
        <w:spacing w:line="240" w:lineRule="auto"/>
        <w:rPr>
          <w:rFonts w:eastAsia="Calibri" w:cs="Arial"/>
          <w:szCs w:val="22"/>
        </w:rPr>
      </w:pPr>
    </w:p>
    <w:tbl>
      <w:tblPr>
        <w:tblW w:w="9924"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924"/>
      </w:tblGrid>
      <w:tr w:rsidR="00124A4D" w:rsidRPr="00124A4D" w14:paraId="799F1ACD" w14:textId="77777777" w:rsidTr="00F35230">
        <w:tc>
          <w:tcPr>
            <w:tcW w:w="9924" w:type="dxa"/>
          </w:tcPr>
          <w:p w14:paraId="1298591B" w14:textId="41797242" w:rsidR="00124A4D" w:rsidRPr="00124A4D" w:rsidRDefault="00124A4D" w:rsidP="00124A4D">
            <w:pPr>
              <w:keepNext/>
              <w:spacing w:before="240" w:after="60" w:line="240" w:lineRule="auto"/>
              <w:outlineLvl w:val="2"/>
              <w:rPr>
                <w:rFonts w:cs="Arial"/>
                <w:b/>
                <w:bCs/>
                <w:szCs w:val="22"/>
                <w:lang w:val="en-US"/>
              </w:rPr>
            </w:pPr>
            <w:proofErr w:type="spellStart"/>
            <w:r w:rsidRPr="00124A4D">
              <w:rPr>
                <w:rFonts w:cs="Arial"/>
                <w:b/>
                <w:bCs/>
                <w:szCs w:val="22"/>
                <w:lang w:val="en-US"/>
              </w:rPr>
              <w:t>Authorised</w:t>
            </w:r>
            <w:proofErr w:type="spellEnd"/>
            <w:r w:rsidRPr="00124A4D">
              <w:rPr>
                <w:rFonts w:cs="Arial"/>
                <w:b/>
                <w:bCs/>
                <w:szCs w:val="22"/>
                <w:lang w:val="en-US"/>
              </w:rPr>
              <w:t xml:space="preserve"> by Assistant Director / Head or Chair of </w:t>
            </w:r>
            <w:r w:rsidR="00F35230">
              <w:rPr>
                <w:rFonts w:cs="Arial"/>
                <w:b/>
                <w:bCs/>
                <w:szCs w:val="22"/>
                <w:lang w:val="en-US"/>
              </w:rPr>
              <w:t>Trustees</w:t>
            </w:r>
            <w:r w:rsidRPr="00124A4D">
              <w:rPr>
                <w:rFonts w:cs="Arial"/>
                <w:b/>
                <w:bCs/>
                <w:szCs w:val="22"/>
                <w:lang w:val="en-US"/>
              </w:rPr>
              <w:t xml:space="preserve"> / School Business Manager</w:t>
            </w:r>
          </w:p>
        </w:tc>
      </w:tr>
      <w:tr w:rsidR="00124A4D" w:rsidRPr="00124A4D" w14:paraId="413ECA8A" w14:textId="77777777" w:rsidTr="00F35230">
        <w:trPr>
          <w:trHeight w:val="809"/>
        </w:trPr>
        <w:tc>
          <w:tcPr>
            <w:tcW w:w="9924" w:type="dxa"/>
          </w:tcPr>
          <w:p w14:paraId="67D41AF0" w14:textId="77777777" w:rsidR="00124A4D" w:rsidRPr="00124A4D" w:rsidRDefault="00124A4D" w:rsidP="00124A4D">
            <w:pPr>
              <w:spacing w:line="240" w:lineRule="auto"/>
              <w:rPr>
                <w:rFonts w:eastAsia="Calibri" w:cs="Arial"/>
                <w:szCs w:val="22"/>
              </w:rPr>
            </w:pPr>
            <w:r w:rsidRPr="00124A4D">
              <w:rPr>
                <w:rFonts w:eastAsia="Calibri" w:cs="Arial"/>
                <w:szCs w:val="22"/>
              </w:rPr>
              <w:t xml:space="preserve">Is this person suitable to start work based on the DBS information and risk assessment?     </w:t>
            </w:r>
          </w:p>
          <w:p w14:paraId="4F1A5BC1" w14:textId="77777777" w:rsidR="00124A4D" w:rsidRPr="00124A4D" w:rsidRDefault="00124A4D" w:rsidP="00124A4D">
            <w:pPr>
              <w:spacing w:before="120" w:line="240" w:lineRule="auto"/>
              <w:rPr>
                <w:rFonts w:eastAsia="Calibri" w:cs="Arial"/>
                <w:szCs w:val="22"/>
              </w:rPr>
            </w:pPr>
            <w:r w:rsidRPr="00124A4D">
              <w:rPr>
                <w:rFonts w:eastAsia="Calibri" w:cs="Arial"/>
                <w:szCs w:val="22"/>
              </w:rPr>
              <w:t xml:space="preserve">Yes/No       </w:t>
            </w:r>
          </w:p>
        </w:tc>
      </w:tr>
      <w:tr w:rsidR="00124A4D" w:rsidRPr="00124A4D" w14:paraId="0B79659D" w14:textId="77777777" w:rsidTr="00F35230">
        <w:tc>
          <w:tcPr>
            <w:tcW w:w="9924" w:type="dxa"/>
          </w:tcPr>
          <w:p w14:paraId="20ECD84A" w14:textId="77777777" w:rsidR="00124A4D" w:rsidRPr="00124A4D" w:rsidRDefault="00124A4D" w:rsidP="00124A4D">
            <w:pPr>
              <w:spacing w:line="240" w:lineRule="auto"/>
              <w:rPr>
                <w:rFonts w:cs="Arial"/>
                <w:szCs w:val="22"/>
                <w:lang w:val="en-US"/>
              </w:rPr>
            </w:pPr>
            <w:r w:rsidRPr="00124A4D">
              <w:rPr>
                <w:rFonts w:cs="Arial"/>
                <w:szCs w:val="22"/>
                <w:lang w:val="en-US"/>
              </w:rPr>
              <w:t>Comments: (Reasons for decision)</w:t>
            </w:r>
          </w:p>
          <w:p w14:paraId="393265A7" w14:textId="77777777" w:rsidR="00124A4D" w:rsidRPr="00124A4D" w:rsidRDefault="00124A4D" w:rsidP="00124A4D">
            <w:pPr>
              <w:spacing w:line="240" w:lineRule="auto"/>
              <w:rPr>
                <w:rFonts w:cs="Arial"/>
                <w:szCs w:val="22"/>
                <w:lang w:val="en-US"/>
              </w:rPr>
            </w:pPr>
          </w:p>
          <w:p w14:paraId="5D72782E" w14:textId="77777777" w:rsidR="00124A4D" w:rsidRPr="00124A4D" w:rsidRDefault="00124A4D" w:rsidP="00124A4D">
            <w:pPr>
              <w:spacing w:line="240" w:lineRule="auto"/>
              <w:rPr>
                <w:rFonts w:cs="Arial"/>
                <w:szCs w:val="22"/>
                <w:lang w:val="en-US"/>
              </w:rPr>
            </w:pPr>
          </w:p>
        </w:tc>
      </w:tr>
    </w:tbl>
    <w:p w14:paraId="4B3BF6E6" w14:textId="77777777" w:rsidR="00124A4D" w:rsidRPr="00124A4D" w:rsidRDefault="00124A4D" w:rsidP="00124A4D">
      <w:pPr>
        <w:spacing w:line="240" w:lineRule="auto"/>
        <w:rPr>
          <w:rFonts w:eastAsia="Calibri" w:cs="Arial"/>
          <w:szCs w:val="22"/>
        </w:rPr>
      </w:pPr>
    </w:p>
    <w:p w14:paraId="567BBE9A" w14:textId="77777777" w:rsidR="00124A4D" w:rsidRPr="00124A4D" w:rsidRDefault="00124A4D" w:rsidP="00124A4D">
      <w:pPr>
        <w:spacing w:line="240" w:lineRule="auto"/>
        <w:rPr>
          <w:rFonts w:eastAsia="Calibri" w:cs="Arial"/>
          <w:szCs w:val="22"/>
        </w:rPr>
      </w:pPr>
    </w:p>
    <w:p w14:paraId="644C0D1C" w14:textId="77777777" w:rsidR="00124A4D" w:rsidRPr="00124A4D" w:rsidRDefault="00124A4D" w:rsidP="00124A4D">
      <w:pPr>
        <w:spacing w:line="240" w:lineRule="auto"/>
        <w:rPr>
          <w:rFonts w:eastAsia="Calibri" w:cs="Arial"/>
          <w:szCs w:val="22"/>
        </w:rPr>
      </w:pPr>
      <w:r w:rsidRPr="00124A4D">
        <w:rPr>
          <w:rFonts w:eastAsia="Calibri" w:cs="Arial"/>
          <w:szCs w:val="22"/>
        </w:rPr>
        <w:t>Risk Assessment Authorised by:</w:t>
      </w:r>
    </w:p>
    <w:p w14:paraId="549FCBFA" w14:textId="77777777" w:rsidR="00124A4D" w:rsidRPr="00124A4D" w:rsidRDefault="00124A4D" w:rsidP="00124A4D">
      <w:pPr>
        <w:spacing w:line="240" w:lineRule="auto"/>
        <w:rPr>
          <w:rFonts w:eastAsia="Calibri" w:cs="Arial"/>
          <w:szCs w:val="22"/>
        </w:rPr>
      </w:pPr>
    </w:p>
    <w:p w14:paraId="116129BD" w14:textId="6B213201" w:rsidR="00124A4D" w:rsidRPr="00124A4D" w:rsidRDefault="00124A4D" w:rsidP="00124A4D">
      <w:pPr>
        <w:spacing w:line="240" w:lineRule="auto"/>
        <w:rPr>
          <w:rFonts w:eastAsia="Calibri" w:cs="Arial"/>
          <w:szCs w:val="22"/>
        </w:rPr>
      </w:pPr>
      <w:r w:rsidRPr="00124A4D">
        <w:rPr>
          <w:rFonts w:eastAsia="Calibri" w:cs="Arial"/>
          <w:szCs w:val="22"/>
        </w:rPr>
        <w:t xml:space="preserve">Signed (Assistant Director / Head):                                          Date: </w:t>
      </w:r>
    </w:p>
    <w:p w14:paraId="578AEB0F" w14:textId="77777777" w:rsidR="00124A4D" w:rsidRPr="00124A4D" w:rsidRDefault="00124A4D" w:rsidP="00124A4D">
      <w:pPr>
        <w:spacing w:line="240" w:lineRule="auto"/>
        <w:rPr>
          <w:rFonts w:eastAsia="Calibri" w:cs="Arial"/>
          <w:szCs w:val="22"/>
        </w:rPr>
      </w:pPr>
    </w:p>
    <w:p w14:paraId="07688F85" w14:textId="73883D02" w:rsidR="00124A4D" w:rsidRPr="00124A4D" w:rsidRDefault="00124A4D" w:rsidP="00124A4D">
      <w:pPr>
        <w:spacing w:line="240" w:lineRule="auto"/>
        <w:rPr>
          <w:rFonts w:eastAsia="Calibri" w:cs="Arial"/>
          <w:szCs w:val="22"/>
        </w:rPr>
      </w:pPr>
      <w:r w:rsidRPr="00124A4D">
        <w:rPr>
          <w:rFonts w:eastAsia="Calibri" w:cs="Arial"/>
          <w:szCs w:val="22"/>
        </w:rPr>
        <w:t xml:space="preserve">Print Name (Assistant Director / Head): </w:t>
      </w:r>
    </w:p>
    <w:p w14:paraId="51569877" w14:textId="77777777" w:rsidR="00124A4D" w:rsidRPr="00124A4D" w:rsidRDefault="00124A4D" w:rsidP="00124A4D">
      <w:pPr>
        <w:spacing w:line="240" w:lineRule="auto"/>
        <w:rPr>
          <w:rFonts w:eastAsia="Calibri" w:cs="Arial"/>
          <w:szCs w:val="22"/>
        </w:rPr>
      </w:pPr>
    </w:p>
    <w:p w14:paraId="0223DB16" w14:textId="77777777" w:rsidR="00124A4D" w:rsidRPr="00124A4D" w:rsidRDefault="00124A4D" w:rsidP="00124A4D">
      <w:pPr>
        <w:spacing w:line="240" w:lineRule="auto"/>
        <w:rPr>
          <w:rFonts w:eastAsia="Calibri" w:cs="Arial"/>
          <w:szCs w:val="22"/>
        </w:rPr>
      </w:pPr>
    </w:p>
    <w:p w14:paraId="349883E7" w14:textId="77777777" w:rsidR="00124A4D" w:rsidRPr="00124A4D" w:rsidRDefault="00124A4D" w:rsidP="00124A4D">
      <w:pPr>
        <w:spacing w:line="240" w:lineRule="auto"/>
        <w:rPr>
          <w:rFonts w:eastAsia="Calibri" w:cs="Arial"/>
          <w:szCs w:val="24"/>
        </w:rPr>
      </w:pPr>
      <w:r w:rsidRPr="00124A4D">
        <w:rPr>
          <w:rFonts w:eastAsia="Calibri" w:cs="Arial"/>
          <w:szCs w:val="24"/>
        </w:rPr>
        <w:t>Disclosure information &amp; documents relating to convictions should be retained by the Authorised signatory pending any appeal and for secure disposal thereafter.  This form should be retained securely on the HR File for employees.</w:t>
      </w:r>
    </w:p>
    <w:p w14:paraId="5A091580" w14:textId="77777777" w:rsidR="00124A4D" w:rsidRPr="00124A4D" w:rsidRDefault="00124A4D" w:rsidP="00124A4D">
      <w:pPr>
        <w:spacing w:line="240" w:lineRule="auto"/>
        <w:rPr>
          <w:rFonts w:eastAsia="Calibri" w:cs="Arial"/>
          <w:szCs w:val="22"/>
        </w:rPr>
      </w:pPr>
    </w:p>
    <w:p w14:paraId="298AC584" w14:textId="77777777" w:rsidR="00124A4D" w:rsidRPr="00124A4D" w:rsidRDefault="00124A4D" w:rsidP="00124A4D">
      <w:pPr>
        <w:spacing w:line="240" w:lineRule="auto"/>
        <w:rPr>
          <w:rFonts w:eastAsia="Calibri" w:cs="Arial"/>
          <w:szCs w:val="22"/>
        </w:rPr>
      </w:pPr>
    </w:p>
    <w:p w14:paraId="4BC80FA6" w14:textId="77777777" w:rsidR="00124A4D" w:rsidRPr="00124A4D" w:rsidRDefault="00124A4D" w:rsidP="00124A4D">
      <w:pPr>
        <w:spacing w:before="120" w:after="120" w:line="240" w:lineRule="auto"/>
        <w:rPr>
          <w:rFonts w:eastAsia="Calibri" w:cs="Arial"/>
          <w:b/>
          <w:szCs w:val="24"/>
        </w:rPr>
      </w:pPr>
      <w:r w:rsidRPr="00124A4D">
        <w:rPr>
          <w:rFonts w:eastAsia="Calibri" w:cs="Arial"/>
          <w:b/>
          <w:szCs w:val="24"/>
        </w:rPr>
        <w:t>This approval is isolated to this position only and the circumstances as judged by the authorised signatory.  This judgment is not transferable to other recruitment decisions.</w:t>
      </w:r>
    </w:p>
    <w:p w14:paraId="550D4412" w14:textId="77777777" w:rsidR="00124A4D" w:rsidRPr="00124A4D" w:rsidRDefault="00124A4D" w:rsidP="00124A4D">
      <w:pPr>
        <w:spacing w:line="240" w:lineRule="auto"/>
        <w:rPr>
          <w:rFonts w:eastAsia="Calibri" w:cs="Arial"/>
          <w:szCs w:val="22"/>
        </w:rPr>
      </w:pPr>
    </w:p>
    <w:p w14:paraId="3396E849" w14:textId="77777777" w:rsidR="00124A4D" w:rsidRPr="009B69EC" w:rsidRDefault="00124A4D" w:rsidP="009B69EC"/>
    <w:sectPr w:rsidR="00124A4D" w:rsidRPr="009B69EC" w:rsidSect="003958BE">
      <w:pgSz w:w="11906" w:h="16838" w:code="9"/>
      <w:pgMar w:top="567" w:right="1440" w:bottom="567" w:left="1440" w:header="567" w:footer="567" w:gutter="0"/>
      <w:pgBorders w:offsetFrom="page">
        <w:top w:val="threeDEngrave" w:sz="24" w:space="24" w:color="F79646" w:themeColor="accent6"/>
        <w:left w:val="threeDEngrave" w:sz="24" w:space="24" w:color="F79646" w:themeColor="accent6"/>
        <w:bottom w:val="threeDEmboss" w:sz="24" w:space="24" w:color="F79646" w:themeColor="accent6"/>
        <w:right w:val="threeDEmboss" w:sz="24" w:space="24" w:color="F79646" w:themeColor="accent6"/>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846D3B" w14:textId="77777777" w:rsidR="00BB7E0F" w:rsidRDefault="00BB7E0F" w:rsidP="00DA294A">
      <w:pPr>
        <w:spacing w:line="240" w:lineRule="auto"/>
      </w:pPr>
      <w:r>
        <w:separator/>
      </w:r>
    </w:p>
    <w:p w14:paraId="1F5F3B5D" w14:textId="77777777" w:rsidR="00BB7E0F" w:rsidRDefault="00BB7E0F"/>
  </w:endnote>
  <w:endnote w:type="continuationSeparator" w:id="0">
    <w:p w14:paraId="60F93B97" w14:textId="77777777" w:rsidR="00BB7E0F" w:rsidRDefault="00BB7E0F" w:rsidP="00DA294A">
      <w:pPr>
        <w:spacing w:line="240" w:lineRule="auto"/>
      </w:pPr>
      <w:r>
        <w:continuationSeparator/>
      </w:r>
    </w:p>
    <w:p w14:paraId="5470069E" w14:textId="77777777" w:rsidR="00BB7E0F" w:rsidRDefault="00BB7E0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entury Gothic">
    <w:panose1 w:val="020B0502020202020204"/>
    <w:charset w:val="00"/>
    <w:family w:val="swiss"/>
    <w:pitch w:val="variable"/>
    <w:sig w:usb0="00000287" w:usb1="00000000" w:usb2="00000000" w:usb3="00000000" w:csb0="0000009F" w:csb1="00000000"/>
  </w:font>
  <w:font w:name="Albertus Medium">
    <w:altName w:val="Eras Medium ITC"/>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351D6D" w14:textId="5D190E2C" w:rsidR="00BB7E0F" w:rsidRPr="009B69EC" w:rsidRDefault="005C41C8" w:rsidP="009B69EC">
    <w:pPr>
      <w:pStyle w:val="Footer"/>
      <w:tabs>
        <w:tab w:val="clear" w:pos="9026"/>
        <w:tab w:val="right" w:pos="10206"/>
      </w:tabs>
      <w:rPr>
        <w:sz w:val="20"/>
      </w:rPr>
    </w:pPr>
    <w:sdt>
      <w:sdtPr>
        <w:rPr>
          <w:sz w:val="20"/>
        </w:rPr>
        <w:alias w:val="Publish Date"/>
        <w:tag w:val=""/>
        <w:id w:val="-500496872"/>
        <w:dataBinding w:prefixMappings="xmlns:ns0='http://schemas.microsoft.com/office/2006/coverPageProps' " w:xpath="/ns0:CoverPageProperties[1]/ns0:PublishDate[1]" w:storeItemID="{55AF091B-3C7A-41E3-B477-F2FDAA23CFDA}"/>
        <w:date w:fullDate="2022-10-01T00:00:00Z">
          <w:dateFormat w:val="dd MMMM yyyy"/>
          <w:lid w:val="en-GB"/>
          <w:storeMappedDataAs w:val="dateTime"/>
          <w:calendar w:val="gregorian"/>
        </w:date>
      </w:sdtPr>
      <w:sdtEndPr/>
      <w:sdtContent>
        <w:r w:rsidR="009B4E23">
          <w:rPr>
            <w:sz w:val="20"/>
          </w:rPr>
          <w:t>01 October 2022</w:t>
        </w:r>
      </w:sdtContent>
    </w:sdt>
    <w:r w:rsidR="00BB7E0F" w:rsidRPr="001F386A">
      <w:rPr>
        <w:sz w:val="20"/>
      </w:rPr>
      <w:tab/>
    </w:r>
    <w:r w:rsidR="00BB7E0F" w:rsidRPr="001F386A">
      <w:rPr>
        <w:sz w:val="20"/>
      </w:rPr>
      <w:fldChar w:fldCharType="begin"/>
    </w:r>
    <w:r w:rsidR="00BB7E0F" w:rsidRPr="001F386A">
      <w:rPr>
        <w:sz w:val="20"/>
      </w:rPr>
      <w:instrText xml:space="preserve"> PAGE   \* MERGEFORMAT </w:instrText>
    </w:r>
    <w:r w:rsidR="00BB7E0F" w:rsidRPr="001F386A">
      <w:rPr>
        <w:sz w:val="20"/>
      </w:rPr>
      <w:fldChar w:fldCharType="separate"/>
    </w:r>
    <w:r w:rsidR="00BB7E0F">
      <w:rPr>
        <w:noProof/>
        <w:sz w:val="20"/>
      </w:rPr>
      <w:t>0</w:t>
    </w:r>
    <w:r w:rsidR="00BB7E0F" w:rsidRPr="001F386A">
      <w:rPr>
        <w:noProof/>
        <w:sz w:val="20"/>
      </w:rPr>
      <w:fldChar w:fldCharType="end"/>
    </w:r>
    <w:r w:rsidR="00BB7E0F" w:rsidRPr="001F386A">
      <w:rPr>
        <w:noProof/>
        <w:sz w:val="20"/>
      </w:rPr>
      <w:tab/>
    </w:r>
    <w:sdt>
      <w:sdtPr>
        <w:rPr>
          <w:noProof/>
          <w:sz w:val="20"/>
        </w:rPr>
        <w:alias w:val="Title"/>
        <w:tag w:val=""/>
        <w:id w:val="-35048648"/>
        <w:dataBinding w:prefixMappings="xmlns:ns0='http://purl.org/dc/elements/1.1/' xmlns:ns1='http://schemas.openxmlformats.org/package/2006/metadata/core-properties' " w:xpath="/ns1:coreProperties[1]/ns0:title[1]" w:storeItemID="{6C3C8BC8-F283-45AE-878A-BAB7291924A1}"/>
        <w:text/>
      </w:sdtPr>
      <w:sdtEndPr/>
      <w:sdtContent>
        <w:r w:rsidR="00BB7E0F">
          <w:rPr>
            <w:noProof/>
            <w:sz w:val="20"/>
          </w:rPr>
          <w:t>Safeguarding, Disclosure and Barring Policy</w:t>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653640" w14:textId="158C87AA" w:rsidR="00BB7E0F" w:rsidRPr="001F386A" w:rsidRDefault="005C41C8" w:rsidP="00F75700">
    <w:pPr>
      <w:pStyle w:val="Footer"/>
      <w:rPr>
        <w:sz w:val="20"/>
      </w:rPr>
    </w:pPr>
    <w:sdt>
      <w:sdtPr>
        <w:rPr>
          <w:sz w:val="20"/>
        </w:rPr>
        <w:alias w:val="Publish Date"/>
        <w:tag w:val=""/>
        <w:id w:val="-627699431"/>
        <w:dataBinding w:prefixMappings="xmlns:ns0='http://schemas.microsoft.com/office/2006/coverPageProps' " w:xpath="/ns0:CoverPageProperties[1]/ns0:PublishDate[1]" w:storeItemID="{55AF091B-3C7A-41E3-B477-F2FDAA23CFDA}"/>
        <w:date w:fullDate="2022-10-01T00:00:00Z">
          <w:dateFormat w:val="dd MMMM yyyy"/>
          <w:lid w:val="en-GB"/>
          <w:storeMappedDataAs w:val="dateTime"/>
          <w:calendar w:val="gregorian"/>
        </w:date>
      </w:sdtPr>
      <w:sdtEndPr/>
      <w:sdtContent>
        <w:r w:rsidR="00221A97">
          <w:rPr>
            <w:sz w:val="20"/>
          </w:rPr>
          <w:t xml:space="preserve">01 </w:t>
        </w:r>
        <w:r w:rsidR="009B4E23">
          <w:rPr>
            <w:sz w:val="20"/>
          </w:rPr>
          <w:t>October</w:t>
        </w:r>
        <w:r w:rsidR="00221A97">
          <w:rPr>
            <w:sz w:val="20"/>
          </w:rPr>
          <w:t xml:space="preserve"> 2022</w:t>
        </w:r>
      </w:sdtContent>
    </w:sdt>
    <w:r w:rsidR="00BB7E0F" w:rsidRPr="001F386A">
      <w:rPr>
        <w:sz w:val="20"/>
      </w:rPr>
      <w:tab/>
    </w:r>
    <w:r w:rsidR="00BB7E0F" w:rsidRPr="001F386A">
      <w:rPr>
        <w:noProof/>
        <w:sz w:val="20"/>
      </w:rPr>
      <w:tab/>
    </w:r>
    <w:sdt>
      <w:sdtPr>
        <w:rPr>
          <w:noProof/>
          <w:sz w:val="20"/>
        </w:rPr>
        <w:alias w:val="Title"/>
        <w:tag w:val=""/>
        <w:id w:val="-1257042724"/>
        <w:dataBinding w:prefixMappings="xmlns:ns0='http://purl.org/dc/elements/1.1/' xmlns:ns1='http://schemas.openxmlformats.org/package/2006/metadata/core-properties' " w:xpath="/ns1:coreProperties[1]/ns0:title[1]" w:storeItemID="{6C3C8BC8-F283-45AE-878A-BAB7291924A1}"/>
        <w:text/>
      </w:sdtPr>
      <w:sdtEndPr/>
      <w:sdtContent>
        <w:r w:rsidR="00BB7E0F">
          <w:rPr>
            <w:noProof/>
            <w:sz w:val="20"/>
          </w:rPr>
          <w:t>Safeguarding, Disclosure and Barring Policy</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C69F7E" w14:textId="5F158F09" w:rsidR="00BB7E0F" w:rsidRPr="001F386A" w:rsidRDefault="005C41C8" w:rsidP="004D638F">
    <w:pPr>
      <w:pStyle w:val="Footer"/>
      <w:tabs>
        <w:tab w:val="clear" w:pos="4513"/>
        <w:tab w:val="clear" w:pos="9026"/>
        <w:tab w:val="center" w:pos="4536"/>
        <w:tab w:val="right" w:pos="9072"/>
      </w:tabs>
      <w:rPr>
        <w:sz w:val="20"/>
      </w:rPr>
    </w:pPr>
    <w:sdt>
      <w:sdtPr>
        <w:rPr>
          <w:sz w:val="20"/>
        </w:rPr>
        <w:alias w:val="Publish Date"/>
        <w:tag w:val=""/>
        <w:id w:val="1377664519"/>
        <w:dataBinding w:prefixMappings="xmlns:ns0='http://schemas.microsoft.com/office/2006/coverPageProps' " w:xpath="/ns0:CoverPageProperties[1]/ns0:PublishDate[1]" w:storeItemID="{55AF091B-3C7A-41E3-B477-F2FDAA23CFDA}"/>
        <w:date w:fullDate="2022-10-01T00:00:00Z">
          <w:dateFormat w:val="dd MMMM yyyy"/>
          <w:lid w:val="en-GB"/>
          <w:storeMappedDataAs w:val="dateTime"/>
          <w:calendar w:val="gregorian"/>
        </w:date>
      </w:sdtPr>
      <w:sdtEndPr/>
      <w:sdtContent>
        <w:r w:rsidR="009B4E23">
          <w:rPr>
            <w:sz w:val="20"/>
          </w:rPr>
          <w:t>01 October 2022</w:t>
        </w:r>
      </w:sdtContent>
    </w:sdt>
    <w:r w:rsidR="00BB7E0F" w:rsidRPr="001F386A">
      <w:rPr>
        <w:sz w:val="20"/>
      </w:rPr>
      <w:tab/>
    </w:r>
    <w:r w:rsidR="00BB7E0F" w:rsidRPr="001F386A">
      <w:rPr>
        <w:sz w:val="20"/>
      </w:rPr>
      <w:fldChar w:fldCharType="begin"/>
    </w:r>
    <w:r w:rsidR="00BB7E0F" w:rsidRPr="001F386A">
      <w:rPr>
        <w:sz w:val="20"/>
      </w:rPr>
      <w:instrText xml:space="preserve"> PAGE   \* MERGEFORMAT </w:instrText>
    </w:r>
    <w:r w:rsidR="00BB7E0F" w:rsidRPr="001F386A">
      <w:rPr>
        <w:sz w:val="20"/>
      </w:rPr>
      <w:fldChar w:fldCharType="separate"/>
    </w:r>
    <w:r w:rsidR="00BB7E0F">
      <w:rPr>
        <w:noProof/>
        <w:sz w:val="20"/>
      </w:rPr>
      <w:t>11</w:t>
    </w:r>
    <w:r w:rsidR="00BB7E0F" w:rsidRPr="001F386A">
      <w:rPr>
        <w:noProof/>
        <w:sz w:val="20"/>
      </w:rPr>
      <w:fldChar w:fldCharType="end"/>
    </w:r>
    <w:r w:rsidR="00BB7E0F" w:rsidRPr="001F386A">
      <w:rPr>
        <w:noProof/>
        <w:sz w:val="20"/>
      </w:rPr>
      <w:tab/>
    </w:r>
    <w:sdt>
      <w:sdtPr>
        <w:rPr>
          <w:noProof/>
          <w:sz w:val="20"/>
        </w:rPr>
        <w:alias w:val="Title"/>
        <w:tag w:val=""/>
        <w:id w:val="497464483"/>
        <w:dataBinding w:prefixMappings="xmlns:ns0='http://purl.org/dc/elements/1.1/' xmlns:ns1='http://schemas.openxmlformats.org/package/2006/metadata/core-properties' " w:xpath="/ns1:coreProperties[1]/ns0:title[1]" w:storeItemID="{6C3C8BC8-F283-45AE-878A-BAB7291924A1}"/>
        <w:text/>
      </w:sdtPr>
      <w:sdtEndPr/>
      <w:sdtContent>
        <w:r w:rsidR="00BB7E0F">
          <w:rPr>
            <w:noProof/>
            <w:sz w:val="20"/>
          </w:rPr>
          <w:t>Safeguarding, Disclosure and Barring Policy</w:t>
        </w:r>
      </w:sdtContent>
    </w:sdt>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8975C8" w14:textId="52CC7DFC" w:rsidR="00BB7E0F" w:rsidRPr="001F386A" w:rsidRDefault="005C41C8" w:rsidP="0035553A">
    <w:pPr>
      <w:pStyle w:val="Footer"/>
      <w:tabs>
        <w:tab w:val="clear" w:pos="4513"/>
        <w:tab w:val="clear" w:pos="9026"/>
        <w:tab w:val="center" w:pos="5103"/>
        <w:tab w:val="right" w:pos="10206"/>
      </w:tabs>
      <w:rPr>
        <w:sz w:val="20"/>
      </w:rPr>
    </w:pPr>
    <w:sdt>
      <w:sdtPr>
        <w:rPr>
          <w:sz w:val="20"/>
        </w:rPr>
        <w:alias w:val="Publish Date"/>
        <w:tag w:val=""/>
        <w:id w:val="376985632"/>
        <w:dataBinding w:prefixMappings="xmlns:ns0='http://schemas.microsoft.com/office/2006/coverPageProps' " w:xpath="/ns0:CoverPageProperties[1]/ns0:PublishDate[1]" w:storeItemID="{55AF091B-3C7A-41E3-B477-F2FDAA23CFDA}"/>
        <w:date w:fullDate="2022-10-01T00:00:00Z">
          <w:dateFormat w:val="dd MMMM yyyy"/>
          <w:lid w:val="en-GB"/>
          <w:storeMappedDataAs w:val="dateTime"/>
          <w:calendar w:val="gregorian"/>
        </w:date>
      </w:sdtPr>
      <w:sdtEndPr/>
      <w:sdtContent>
        <w:r w:rsidR="009B4E23">
          <w:rPr>
            <w:sz w:val="20"/>
          </w:rPr>
          <w:t>01 October 2022</w:t>
        </w:r>
      </w:sdtContent>
    </w:sdt>
    <w:r w:rsidR="00BB7E0F" w:rsidRPr="001F386A">
      <w:rPr>
        <w:sz w:val="20"/>
      </w:rPr>
      <w:tab/>
    </w:r>
    <w:r w:rsidR="00BB7E0F" w:rsidRPr="001F386A">
      <w:rPr>
        <w:sz w:val="20"/>
      </w:rPr>
      <w:fldChar w:fldCharType="begin"/>
    </w:r>
    <w:r w:rsidR="00BB7E0F" w:rsidRPr="001F386A">
      <w:rPr>
        <w:sz w:val="20"/>
      </w:rPr>
      <w:instrText xml:space="preserve"> PAGE   \* MERGEFORMAT </w:instrText>
    </w:r>
    <w:r w:rsidR="00BB7E0F" w:rsidRPr="001F386A">
      <w:rPr>
        <w:sz w:val="20"/>
      </w:rPr>
      <w:fldChar w:fldCharType="separate"/>
    </w:r>
    <w:r w:rsidR="00BB7E0F">
      <w:rPr>
        <w:noProof/>
        <w:sz w:val="20"/>
      </w:rPr>
      <w:t>12</w:t>
    </w:r>
    <w:r w:rsidR="00BB7E0F" w:rsidRPr="001F386A">
      <w:rPr>
        <w:noProof/>
        <w:sz w:val="20"/>
      </w:rPr>
      <w:fldChar w:fldCharType="end"/>
    </w:r>
    <w:r w:rsidR="00BB7E0F" w:rsidRPr="001F386A">
      <w:rPr>
        <w:noProof/>
        <w:sz w:val="20"/>
      </w:rPr>
      <w:tab/>
    </w:r>
    <w:sdt>
      <w:sdtPr>
        <w:rPr>
          <w:noProof/>
          <w:sz w:val="20"/>
        </w:rPr>
        <w:alias w:val="Title"/>
        <w:tag w:val=""/>
        <w:id w:val="451910810"/>
        <w:dataBinding w:prefixMappings="xmlns:ns0='http://purl.org/dc/elements/1.1/' xmlns:ns1='http://schemas.openxmlformats.org/package/2006/metadata/core-properties' " w:xpath="/ns1:coreProperties[1]/ns0:title[1]" w:storeItemID="{6C3C8BC8-F283-45AE-878A-BAB7291924A1}"/>
        <w:text/>
      </w:sdtPr>
      <w:sdtEndPr/>
      <w:sdtContent>
        <w:r w:rsidR="00BB7E0F">
          <w:rPr>
            <w:noProof/>
            <w:sz w:val="20"/>
          </w:rPr>
          <w:t>Safeguarding, Disclosure and Barring Policy</w:t>
        </w:r>
      </w:sdtContent>
    </w:sdt>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7ADA86" w14:textId="3D227B75" w:rsidR="00BB7E0F" w:rsidRPr="009B69EC" w:rsidRDefault="005C41C8" w:rsidP="009B69EC">
    <w:pPr>
      <w:pStyle w:val="Footer"/>
      <w:tabs>
        <w:tab w:val="clear" w:pos="9026"/>
        <w:tab w:val="right" w:pos="10206"/>
      </w:tabs>
      <w:rPr>
        <w:sz w:val="20"/>
      </w:rPr>
    </w:pPr>
    <w:sdt>
      <w:sdtPr>
        <w:rPr>
          <w:sz w:val="20"/>
        </w:rPr>
        <w:alias w:val="Publish Date"/>
        <w:tag w:val=""/>
        <w:id w:val="-1698305854"/>
        <w:dataBinding w:prefixMappings="xmlns:ns0='http://schemas.microsoft.com/office/2006/coverPageProps' " w:xpath="/ns0:CoverPageProperties[1]/ns0:PublishDate[1]" w:storeItemID="{55AF091B-3C7A-41E3-B477-F2FDAA23CFDA}"/>
        <w:date w:fullDate="2022-10-01T00:00:00Z">
          <w:dateFormat w:val="dd MMMM yyyy"/>
          <w:lid w:val="en-GB"/>
          <w:storeMappedDataAs w:val="dateTime"/>
          <w:calendar w:val="gregorian"/>
        </w:date>
      </w:sdtPr>
      <w:sdtEndPr/>
      <w:sdtContent>
        <w:r w:rsidR="009B4E23">
          <w:rPr>
            <w:sz w:val="20"/>
          </w:rPr>
          <w:t>01 October 2022</w:t>
        </w:r>
      </w:sdtContent>
    </w:sdt>
    <w:r w:rsidR="00BB7E0F" w:rsidRPr="001F386A">
      <w:rPr>
        <w:sz w:val="20"/>
      </w:rPr>
      <w:tab/>
    </w:r>
    <w:r w:rsidR="00BB7E0F" w:rsidRPr="001F386A">
      <w:rPr>
        <w:sz w:val="20"/>
      </w:rPr>
      <w:fldChar w:fldCharType="begin"/>
    </w:r>
    <w:r w:rsidR="00BB7E0F" w:rsidRPr="001F386A">
      <w:rPr>
        <w:sz w:val="20"/>
      </w:rPr>
      <w:instrText xml:space="preserve"> PAGE   \* MERGEFORMAT </w:instrText>
    </w:r>
    <w:r w:rsidR="00BB7E0F" w:rsidRPr="001F386A">
      <w:rPr>
        <w:sz w:val="20"/>
      </w:rPr>
      <w:fldChar w:fldCharType="separate"/>
    </w:r>
    <w:r w:rsidR="00BB7E0F">
      <w:rPr>
        <w:noProof/>
        <w:sz w:val="20"/>
      </w:rPr>
      <w:t>16</w:t>
    </w:r>
    <w:r w:rsidR="00BB7E0F" w:rsidRPr="001F386A">
      <w:rPr>
        <w:noProof/>
        <w:sz w:val="20"/>
      </w:rPr>
      <w:fldChar w:fldCharType="end"/>
    </w:r>
    <w:r w:rsidR="00BB7E0F" w:rsidRPr="001F386A">
      <w:rPr>
        <w:noProof/>
        <w:sz w:val="20"/>
      </w:rPr>
      <w:tab/>
    </w:r>
    <w:sdt>
      <w:sdtPr>
        <w:rPr>
          <w:noProof/>
          <w:sz w:val="20"/>
        </w:rPr>
        <w:alias w:val="Title"/>
        <w:tag w:val=""/>
        <w:id w:val="-663780184"/>
        <w:dataBinding w:prefixMappings="xmlns:ns0='http://purl.org/dc/elements/1.1/' xmlns:ns1='http://schemas.openxmlformats.org/package/2006/metadata/core-properties' " w:xpath="/ns1:coreProperties[1]/ns0:title[1]" w:storeItemID="{6C3C8BC8-F283-45AE-878A-BAB7291924A1}"/>
        <w:text/>
      </w:sdtPr>
      <w:sdtEndPr/>
      <w:sdtContent>
        <w:r w:rsidR="00BB7E0F">
          <w:rPr>
            <w:noProof/>
            <w:sz w:val="20"/>
          </w:rPr>
          <w:t>Safeguarding, Disclosure and Barring Policy</w:t>
        </w:r>
      </w:sdtContent>
    </w:sdt>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ABD12D" w14:textId="308B9A69" w:rsidR="00BB7E0F" w:rsidRPr="009B69EC" w:rsidRDefault="005C41C8" w:rsidP="00711B13">
    <w:pPr>
      <w:pStyle w:val="Footer"/>
      <w:tabs>
        <w:tab w:val="clear" w:pos="4513"/>
        <w:tab w:val="clear" w:pos="9026"/>
        <w:tab w:val="center" w:pos="7797"/>
        <w:tab w:val="right" w:pos="15735"/>
      </w:tabs>
      <w:rPr>
        <w:sz w:val="20"/>
      </w:rPr>
    </w:pPr>
    <w:sdt>
      <w:sdtPr>
        <w:rPr>
          <w:sz w:val="20"/>
        </w:rPr>
        <w:alias w:val="Publish Date"/>
        <w:tag w:val=""/>
        <w:id w:val="1153095042"/>
        <w:dataBinding w:prefixMappings="xmlns:ns0='http://schemas.microsoft.com/office/2006/coverPageProps' " w:xpath="/ns0:CoverPageProperties[1]/ns0:PublishDate[1]" w:storeItemID="{55AF091B-3C7A-41E3-B477-F2FDAA23CFDA}"/>
        <w:date w:fullDate="2022-10-01T00:00:00Z">
          <w:dateFormat w:val="dd MMMM yyyy"/>
          <w:lid w:val="en-GB"/>
          <w:storeMappedDataAs w:val="dateTime"/>
          <w:calendar w:val="gregorian"/>
        </w:date>
      </w:sdtPr>
      <w:sdtEndPr/>
      <w:sdtContent>
        <w:r w:rsidR="009B4E23">
          <w:rPr>
            <w:sz w:val="20"/>
          </w:rPr>
          <w:t>01 October 2022</w:t>
        </w:r>
      </w:sdtContent>
    </w:sdt>
    <w:r w:rsidR="00BB7E0F" w:rsidRPr="001F386A">
      <w:rPr>
        <w:sz w:val="20"/>
      </w:rPr>
      <w:tab/>
    </w:r>
    <w:r w:rsidR="00BB7E0F" w:rsidRPr="001F386A">
      <w:rPr>
        <w:sz w:val="20"/>
      </w:rPr>
      <w:fldChar w:fldCharType="begin"/>
    </w:r>
    <w:r w:rsidR="00BB7E0F" w:rsidRPr="001F386A">
      <w:rPr>
        <w:sz w:val="20"/>
      </w:rPr>
      <w:instrText xml:space="preserve"> PAGE   \* MERGEFORMAT </w:instrText>
    </w:r>
    <w:r w:rsidR="00BB7E0F" w:rsidRPr="001F386A">
      <w:rPr>
        <w:sz w:val="20"/>
      </w:rPr>
      <w:fldChar w:fldCharType="separate"/>
    </w:r>
    <w:r w:rsidR="00BB7E0F">
      <w:rPr>
        <w:noProof/>
        <w:sz w:val="20"/>
      </w:rPr>
      <w:t>17</w:t>
    </w:r>
    <w:r w:rsidR="00BB7E0F" w:rsidRPr="001F386A">
      <w:rPr>
        <w:noProof/>
        <w:sz w:val="20"/>
      </w:rPr>
      <w:fldChar w:fldCharType="end"/>
    </w:r>
    <w:r w:rsidR="00BB7E0F" w:rsidRPr="001F386A">
      <w:rPr>
        <w:noProof/>
        <w:sz w:val="20"/>
      </w:rPr>
      <w:tab/>
    </w:r>
    <w:sdt>
      <w:sdtPr>
        <w:rPr>
          <w:noProof/>
          <w:sz w:val="20"/>
        </w:rPr>
        <w:alias w:val="Title"/>
        <w:tag w:val=""/>
        <w:id w:val="1297647495"/>
        <w:dataBinding w:prefixMappings="xmlns:ns0='http://purl.org/dc/elements/1.1/' xmlns:ns1='http://schemas.openxmlformats.org/package/2006/metadata/core-properties' " w:xpath="/ns1:coreProperties[1]/ns0:title[1]" w:storeItemID="{6C3C8BC8-F283-45AE-878A-BAB7291924A1}"/>
        <w:text/>
      </w:sdtPr>
      <w:sdtEndPr/>
      <w:sdtContent>
        <w:r w:rsidR="00BB7E0F">
          <w:rPr>
            <w:noProof/>
            <w:sz w:val="20"/>
          </w:rPr>
          <w:t>Safeguarding, Disclosure and Barring Policy</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39D952" w14:textId="77777777" w:rsidR="00BB7E0F" w:rsidRDefault="00BB7E0F" w:rsidP="00DA294A">
      <w:pPr>
        <w:spacing w:line="240" w:lineRule="auto"/>
      </w:pPr>
      <w:r>
        <w:separator/>
      </w:r>
    </w:p>
    <w:p w14:paraId="5C52E6DE" w14:textId="77777777" w:rsidR="00BB7E0F" w:rsidRDefault="00BB7E0F"/>
  </w:footnote>
  <w:footnote w:type="continuationSeparator" w:id="0">
    <w:p w14:paraId="22779833" w14:textId="77777777" w:rsidR="00BB7E0F" w:rsidRDefault="00BB7E0F" w:rsidP="00DA294A">
      <w:pPr>
        <w:spacing w:line="240" w:lineRule="auto"/>
      </w:pPr>
      <w:r>
        <w:continuationSeparator/>
      </w:r>
    </w:p>
    <w:p w14:paraId="61169EB0" w14:textId="77777777" w:rsidR="00BB7E0F" w:rsidRDefault="00BB7E0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7D7373" w14:textId="77777777" w:rsidR="00BB7E0F" w:rsidRDefault="00BB7E0F"/>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924B33" w14:textId="77777777" w:rsidR="00BB7E0F" w:rsidRPr="00E966D0" w:rsidRDefault="00BB7E0F" w:rsidP="00E966D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A8A8070"/>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12933A7"/>
    <w:multiLevelType w:val="multilevel"/>
    <w:tmpl w:val="C23643F6"/>
    <w:styleLink w:val="Headings"/>
    <w:lvl w:ilvl="0">
      <w:start w:val="1"/>
      <w:numFmt w:val="decimal"/>
      <w:pStyle w:val="Heading1"/>
      <w:lvlText w:val="%1"/>
      <w:lvlJc w:val="left"/>
      <w:pPr>
        <w:ind w:left="567" w:hanging="567"/>
      </w:pPr>
      <w:rPr>
        <w:rFonts w:hint="default"/>
      </w:rPr>
    </w:lvl>
    <w:lvl w:ilvl="1">
      <w:start w:val="1"/>
      <w:numFmt w:val="decimal"/>
      <w:pStyle w:val="ListParagraph"/>
      <w:lvlText w:val="%1.%2"/>
      <w:lvlJc w:val="left"/>
      <w:pPr>
        <w:ind w:left="4962" w:hanging="567"/>
      </w:pPr>
      <w:rPr>
        <w:rFonts w:hint="default"/>
      </w:rPr>
    </w:lvl>
    <w:lvl w:ilvl="2">
      <w:start w:val="1"/>
      <w:numFmt w:val="lowerRoman"/>
      <w:pStyle w:val="ListOrdered"/>
      <w:lvlText w:val="%3."/>
      <w:lvlJc w:val="left"/>
      <w:pPr>
        <w:ind w:left="1134" w:hanging="397"/>
      </w:pPr>
      <w:rPr>
        <w:rFonts w:hint="default"/>
      </w:rPr>
    </w:lvl>
    <w:lvl w:ilvl="3">
      <w:start w:val="1"/>
      <w:numFmt w:val="bullet"/>
      <w:pStyle w:val="ListUnordered"/>
      <w:lvlText w:val=""/>
      <w:lvlJc w:val="left"/>
      <w:pPr>
        <w:ind w:left="6775" w:hanging="397"/>
      </w:pPr>
      <w:rPr>
        <w:rFonts w:ascii="Symbol" w:hAnsi="Symbol" w:hint="default"/>
        <w:color w:val="auto"/>
      </w:rPr>
    </w:lvl>
    <w:lvl w:ilvl="4">
      <w:start w:val="1"/>
      <w:numFmt w:val="lowerLetter"/>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2" w15:restartNumberingAfterBreak="0">
    <w:nsid w:val="07742608"/>
    <w:multiLevelType w:val="hybridMultilevel"/>
    <w:tmpl w:val="898C6AD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09984497"/>
    <w:multiLevelType w:val="hybridMultilevel"/>
    <w:tmpl w:val="4CEA10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B561F29"/>
    <w:multiLevelType w:val="hybridMultilevel"/>
    <w:tmpl w:val="2C8C6F3A"/>
    <w:lvl w:ilvl="0" w:tplc="F760EA90">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D994CC8"/>
    <w:multiLevelType w:val="hybridMultilevel"/>
    <w:tmpl w:val="6074DF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22B3763"/>
    <w:multiLevelType w:val="hybridMultilevel"/>
    <w:tmpl w:val="2AD219CA"/>
    <w:lvl w:ilvl="0" w:tplc="08090001">
      <w:start w:val="1"/>
      <w:numFmt w:val="bullet"/>
      <w:lvlText w:val=""/>
      <w:lvlJc w:val="left"/>
      <w:pPr>
        <w:ind w:left="1457" w:hanging="360"/>
      </w:pPr>
      <w:rPr>
        <w:rFonts w:ascii="Symbol" w:hAnsi="Symbol" w:hint="default"/>
      </w:rPr>
    </w:lvl>
    <w:lvl w:ilvl="1" w:tplc="08090003" w:tentative="1">
      <w:start w:val="1"/>
      <w:numFmt w:val="bullet"/>
      <w:lvlText w:val="o"/>
      <w:lvlJc w:val="left"/>
      <w:pPr>
        <w:ind w:left="2177" w:hanging="360"/>
      </w:pPr>
      <w:rPr>
        <w:rFonts w:ascii="Courier New" w:hAnsi="Courier New" w:cs="Courier New" w:hint="default"/>
      </w:rPr>
    </w:lvl>
    <w:lvl w:ilvl="2" w:tplc="08090005" w:tentative="1">
      <w:start w:val="1"/>
      <w:numFmt w:val="bullet"/>
      <w:lvlText w:val=""/>
      <w:lvlJc w:val="left"/>
      <w:pPr>
        <w:ind w:left="2897" w:hanging="360"/>
      </w:pPr>
      <w:rPr>
        <w:rFonts w:ascii="Wingdings" w:hAnsi="Wingdings" w:hint="default"/>
      </w:rPr>
    </w:lvl>
    <w:lvl w:ilvl="3" w:tplc="08090001" w:tentative="1">
      <w:start w:val="1"/>
      <w:numFmt w:val="bullet"/>
      <w:lvlText w:val=""/>
      <w:lvlJc w:val="left"/>
      <w:pPr>
        <w:ind w:left="3617" w:hanging="360"/>
      </w:pPr>
      <w:rPr>
        <w:rFonts w:ascii="Symbol" w:hAnsi="Symbol" w:hint="default"/>
      </w:rPr>
    </w:lvl>
    <w:lvl w:ilvl="4" w:tplc="08090003" w:tentative="1">
      <w:start w:val="1"/>
      <w:numFmt w:val="bullet"/>
      <w:lvlText w:val="o"/>
      <w:lvlJc w:val="left"/>
      <w:pPr>
        <w:ind w:left="4337" w:hanging="360"/>
      </w:pPr>
      <w:rPr>
        <w:rFonts w:ascii="Courier New" w:hAnsi="Courier New" w:cs="Courier New" w:hint="default"/>
      </w:rPr>
    </w:lvl>
    <w:lvl w:ilvl="5" w:tplc="08090005" w:tentative="1">
      <w:start w:val="1"/>
      <w:numFmt w:val="bullet"/>
      <w:lvlText w:val=""/>
      <w:lvlJc w:val="left"/>
      <w:pPr>
        <w:ind w:left="5057" w:hanging="360"/>
      </w:pPr>
      <w:rPr>
        <w:rFonts w:ascii="Wingdings" w:hAnsi="Wingdings" w:hint="default"/>
      </w:rPr>
    </w:lvl>
    <w:lvl w:ilvl="6" w:tplc="08090001" w:tentative="1">
      <w:start w:val="1"/>
      <w:numFmt w:val="bullet"/>
      <w:lvlText w:val=""/>
      <w:lvlJc w:val="left"/>
      <w:pPr>
        <w:ind w:left="5777" w:hanging="360"/>
      </w:pPr>
      <w:rPr>
        <w:rFonts w:ascii="Symbol" w:hAnsi="Symbol" w:hint="default"/>
      </w:rPr>
    </w:lvl>
    <w:lvl w:ilvl="7" w:tplc="08090003" w:tentative="1">
      <w:start w:val="1"/>
      <w:numFmt w:val="bullet"/>
      <w:lvlText w:val="o"/>
      <w:lvlJc w:val="left"/>
      <w:pPr>
        <w:ind w:left="6497" w:hanging="360"/>
      </w:pPr>
      <w:rPr>
        <w:rFonts w:ascii="Courier New" w:hAnsi="Courier New" w:cs="Courier New" w:hint="default"/>
      </w:rPr>
    </w:lvl>
    <w:lvl w:ilvl="8" w:tplc="08090005" w:tentative="1">
      <w:start w:val="1"/>
      <w:numFmt w:val="bullet"/>
      <w:lvlText w:val=""/>
      <w:lvlJc w:val="left"/>
      <w:pPr>
        <w:ind w:left="7217" w:hanging="360"/>
      </w:pPr>
      <w:rPr>
        <w:rFonts w:ascii="Wingdings" w:hAnsi="Wingdings" w:hint="default"/>
      </w:rPr>
    </w:lvl>
  </w:abstractNum>
  <w:abstractNum w:abstractNumId="7" w15:restartNumberingAfterBreak="0">
    <w:nsid w:val="164B0259"/>
    <w:multiLevelType w:val="multilevel"/>
    <w:tmpl w:val="C23643F6"/>
    <w:numStyleLink w:val="Headings"/>
  </w:abstractNum>
  <w:abstractNum w:abstractNumId="8" w15:restartNumberingAfterBreak="0">
    <w:nsid w:val="1D074F14"/>
    <w:multiLevelType w:val="multilevel"/>
    <w:tmpl w:val="6BF87724"/>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765"/>
        </w:tabs>
        <w:ind w:left="765" w:hanging="765"/>
      </w:pPr>
      <w:rPr>
        <w:rFonts w:hint="default"/>
      </w:rPr>
    </w:lvl>
    <w:lvl w:ilvl="2">
      <w:start w:val="1"/>
      <w:numFmt w:val="decimal"/>
      <w:isLgl/>
      <w:lvlText w:val="%1.%2.%3"/>
      <w:lvlJc w:val="left"/>
      <w:pPr>
        <w:tabs>
          <w:tab w:val="num" w:pos="765"/>
        </w:tabs>
        <w:ind w:left="765" w:hanging="765"/>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9" w15:restartNumberingAfterBreak="0">
    <w:nsid w:val="1EBF2D8F"/>
    <w:multiLevelType w:val="hybridMultilevel"/>
    <w:tmpl w:val="E41A77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2DC073D"/>
    <w:multiLevelType w:val="hybridMultilevel"/>
    <w:tmpl w:val="9B3EFEF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3384CA9"/>
    <w:multiLevelType w:val="hybridMultilevel"/>
    <w:tmpl w:val="8BFCE9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2400E28"/>
    <w:multiLevelType w:val="hybridMultilevel"/>
    <w:tmpl w:val="9CCA7DC4"/>
    <w:lvl w:ilvl="0" w:tplc="11C031F2">
      <w:start w:val="1"/>
      <w:numFmt w:val="decimal"/>
      <w:lvlText w:val="%1."/>
      <w:lvlJc w:val="left"/>
      <w:pPr>
        <w:ind w:left="644" w:hanging="360"/>
      </w:pPr>
      <w:rPr>
        <w:rFonts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32B04653"/>
    <w:multiLevelType w:val="hybridMultilevel"/>
    <w:tmpl w:val="65BEBF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74A51C4"/>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3B160566"/>
    <w:multiLevelType w:val="multilevel"/>
    <w:tmpl w:val="C23643F6"/>
    <w:numStyleLink w:val="Headings"/>
  </w:abstractNum>
  <w:abstractNum w:abstractNumId="16" w15:restartNumberingAfterBreak="0">
    <w:nsid w:val="3EFE6457"/>
    <w:multiLevelType w:val="hybridMultilevel"/>
    <w:tmpl w:val="5EAEA83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3F822674"/>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473636EA"/>
    <w:multiLevelType w:val="multilevel"/>
    <w:tmpl w:val="6BF87724"/>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765"/>
        </w:tabs>
        <w:ind w:left="765" w:hanging="765"/>
      </w:pPr>
      <w:rPr>
        <w:rFonts w:hint="default"/>
      </w:rPr>
    </w:lvl>
    <w:lvl w:ilvl="2">
      <w:start w:val="1"/>
      <w:numFmt w:val="decimal"/>
      <w:isLgl/>
      <w:lvlText w:val="%1.%2.%3"/>
      <w:lvlJc w:val="left"/>
      <w:pPr>
        <w:tabs>
          <w:tab w:val="num" w:pos="765"/>
        </w:tabs>
        <w:ind w:left="765" w:hanging="765"/>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9" w15:restartNumberingAfterBreak="0">
    <w:nsid w:val="521B0B3F"/>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52665322"/>
    <w:multiLevelType w:val="multilevel"/>
    <w:tmpl w:val="F2F424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4271F90"/>
    <w:multiLevelType w:val="hybridMultilevel"/>
    <w:tmpl w:val="258CF186"/>
    <w:lvl w:ilvl="0" w:tplc="08090001">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DC62D16"/>
    <w:multiLevelType w:val="hybridMultilevel"/>
    <w:tmpl w:val="A98CC8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1280959"/>
    <w:multiLevelType w:val="multilevel"/>
    <w:tmpl w:val="C23643F6"/>
    <w:numStyleLink w:val="Headings"/>
  </w:abstractNum>
  <w:abstractNum w:abstractNumId="24" w15:restartNumberingAfterBreak="0">
    <w:nsid w:val="66F92F83"/>
    <w:multiLevelType w:val="hybridMultilevel"/>
    <w:tmpl w:val="0B8EC562"/>
    <w:lvl w:ilvl="0" w:tplc="08090001">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7447A6C"/>
    <w:multiLevelType w:val="hybridMultilevel"/>
    <w:tmpl w:val="8E14FD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C7109E7"/>
    <w:multiLevelType w:val="hybridMultilevel"/>
    <w:tmpl w:val="34ACF2B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7A5D114C"/>
    <w:multiLevelType w:val="hybridMultilevel"/>
    <w:tmpl w:val="1AFA63B4"/>
    <w:lvl w:ilvl="0" w:tplc="5BC888D0">
      <w:numFmt w:val="bullet"/>
      <w:lvlText w:val=""/>
      <w:lvlJc w:val="left"/>
      <w:pPr>
        <w:ind w:left="1080" w:hanging="360"/>
      </w:pPr>
      <w:rPr>
        <w:rFonts w:ascii="Symbol" w:eastAsia="Times New Roman" w:hAnsi="Symbol"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8" w15:restartNumberingAfterBreak="0">
    <w:nsid w:val="7D1A28FC"/>
    <w:multiLevelType w:val="hybridMultilevel"/>
    <w:tmpl w:val="EEB89CA6"/>
    <w:lvl w:ilvl="0" w:tplc="08090017">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2"/>
  </w:num>
  <w:num w:numId="2">
    <w:abstractNumId w:val="12"/>
  </w:num>
  <w:num w:numId="3">
    <w:abstractNumId w:val="4"/>
  </w:num>
  <w:num w:numId="4">
    <w:abstractNumId w:val="18"/>
  </w:num>
  <w:num w:numId="5">
    <w:abstractNumId w:val="8"/>
  </w:num>
  <w:num w:numId="6">
    <w:abstractNumId w:val="1"/>
    <w:lvlOverride w:ilvl="0">
      <w:lvl w:ilvl="0">
        <w:start w:val="1"/>
        <w:numFmt w:val="decimal"/>
        <w:pStyle w:val="Heading1"/>
        <w:lvlText w:val="%1"/>
        <w:lvlJc w:val="left"/>
        <w:pPr>
          <w:ind w:left="567" w:hanging="567"/>
        </w:pPr>
        <w:rPr>
          <w:rFonts w:hint="default"/>
        </w:rPr>
      </w:lvl>
    </w:lvlOverride>
    <w:lvlOverride w:ilvl="1">
      <w:lvl w:ilvl="1">
        <w:start w:val="1"/>
        <w:numFmt w:val="decimal"/>
        <w:pStyle w:val="ListParagraph"/>
        <w:lvlText w:val="%1.%2"/>
        <w:lvlJc w:val="left"/>
        <w:pPr>
          <w:ind w:left="4962" w:hanging="567"/>
        </w:pPr>
        <w:rPr>
          <w:rFonts w:hint="default"/>
          <w:strike w:val="0"/>
        </w:rPr>
      </w:lvl>
    </w:lvlOverride>
  </w:num>
  <w:num w:numId="7">
    <w:abstractNumId w:val="7"/>
  </w:num>
  <w:num w:numId="8">
    <w:abstractNumId w:val="14"/>
  </w:num>
  <w:num w:numId="9">
    <w:abstractNumId w:val="17"/>
  </w:num>
  <w:num w:numId="10">
    <w:abstractNumId w:val="19"/>
  </w:num>
  <w:num w:numId="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5"/>
  </w:num>
  <w:num w:numId="1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3"/>
  </w:num>
  <w:num w:numId="1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num>
  <w:num w:numId="17">
    <w:abstractNumId w:val="10"/>
  </w:num>
  <w:num w:numId="18">
    <w:abstractNumId w:val="28"/>
  </w:num>
  <w:num w:numId="19">
    <w:abstractNumId w:val="25"/>
  </w:num>
  <w:num w:numId="20">
    <w:abstractNumId w:val="3"/>
  </w:num>
  <w:num w:numId="21">
    <w:abstractNumId w:val="1"/>
  </w:num>
  <w:num w:numId="22">
    <w:abstractNumId w:val="6"/>
  </w:num>
  <w:num w:numId="23">
    <w:abstractNumId w:val="16"/>
  </w:num>
  <w:num w:numId="24">
    <w:abstractNumId w:val="22"/>
  </w:num>
  <w:num w:numId="25">
    <w:abstractNumId w:val="20"/>
  </w:num>
  <w:num w:numId="26">
    <w:abstractNumId w:val="5"/>
  </w:num>
  <w:num w:numId="27">
    <w:abstractNumId w:val="11"/>
  </w:num>
  <w:num w:numId="28">
    <w:abstractNumId w:val="2"/>
  </w:num>
  <w:num w:numId="29">
    <w:abstractNumId w:val="13"/>
  </w:num>
  <w:num w:numId="30">
    <w:abstractNumId w:val="21"/>
  </w:num>
  <w:num w:numId="31">
    <w:abstractNumId w:val="24"/>
  </w:num>
  <w:num w:numId="32">
    <w:abstractNumId w:val="27"/>
  </w:num>
  <w:num w:numId="33">
    <w:abstractNumId w:val="0"/>
  </w:num>
  <w:num w:numId="34">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491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294A"/>
    <w:rsid w:val="0004267D"/>
    <w:rsid w:val="0009301E"/>
    <w:rsid w:val="000B14A4"/>
    <w:rsid w:val="000B14B5"/>
    <w:rsid w:val="000B3C31"/>
    <w:rsid w:val="000C1D92"/>
    <w:rsid w:val="000C6A57"/>
    <w:rsid w:val="000D72C5"/>
    <w:rsid w:val="000F2ACF"/>
    <w:rsid w:val="00124A4D"/>
    <w:rsid w:val="00132736"/>
    <w:rsid w:val="00147207"/>
    <w:rsid w:val="001669E2"/>
    <w:rsid w:val="00183F33"/>
    <w:rsid w:val="001849B3"/>
    <w:rsid w:val="001871E2"/>
    <w:rsid w:val="001936B5"/>
    <w:rsid w:val="001A6EE0"/>
    <w:rsid w:val="001B1A3F"/>
    <w:rsid w:val="001D3004"/>
    <w:rsid w:val="001E0654"/>
    <w:rsid w:val="001E60E8"/>
    <w:rsid w:val="001F386A"/>
    <w:rsid w:val="00221A97"/>
    <w:rsid w:val="002550D6"/>
    <w:rsid w:val="00255FD2"/>
    <w:rsid w:val="0027540E"/>
    <w:rsid w:val="00286BC7"/>
    <w:rsid w:val="00293D0D"/>
    <w:rsid w:val="002952D0"/>
    <w:rsid w:val="0029664A"/>
    <w:rsid w:val="002B620D"/>
    <w:rsid w:val="002C7FCF"/>
    <w:rsid w:val="002D1E7F"/>
    <w:rsid w:val="002E3B3F"/>
    <w:rsid w:val="002E428D"/>
    <w:rsid w:val="00320D86"/>
    <w:rsid w:val="00322205"/>
    <w:rsid w:val="00322FA4"/>
    <w:rsid w:val="0035553A"/>
    <w:rsid w:val="003607B6"/>
    <w:rsid w:val="00361294"/>
    <w:rsid w:val="0037098E"/>
    <w:rsid w:val="00390682"/>
    <w:rsid w:val="003958BE"/>
    <w:rsid w:val="003B66B0"/>
    <w:rsid w:val="00415102"/>
    <w:rsid w:val="00415852"/>
    <w:rsid w:val="00442D15"/>
    <w:rsid w:val="00443A58"/>
    <w:rsid w:val="004470D6"/>
    <w:rsid w:val="0045631C"/>
    <w:rsid w:val="00490BC0"/>
    <w:rsid w:val="004915C4"/>
    <w:rsid w:val="004A176A"/>
    <w:rsid w:val="004A5CF8"/>
    <w:rsid w:val="004B1643"/>
    <w:rsid w:val="004B665A"/>
    <w:rsid w:val="004D2521"/>
    <w:rsid w:val="004D638F"/>
    <w:rsid w:val="004E0A3C"/>
    <w:rsid w:val="004F2CAE"/>
    <w:rsid w:val="004F53FD"/>
    <w:rsid w:val="005005A7"/>
    <w:rsid w:val="005027BC"/>
    <w:rsid w:val="005031F2"/>
    <w:rsid w:val="00504B78"/>
    <w:rsid w:val="00512D7B"/>
    <w:rsid w:val="00513E28"/>
    <w:rsid w:val="0051427D"/>
    <w:rsid w:val="0052544B"/>
    <w:rsid w:val="0055214F"/>
    <w:rsid w:val="005613BC"/>
    <w:rsid w:val="005A0810"/>
    <w:rsid w:val="005C41C8"/>
    <w:rsid w:val="005D4B00"/>
    <w:rsid w:val="005E31DD"/>
    <w:rsid w:val="00605D6D"/>
    <w:rsid w:val="00616AF4"/>
    <w:rsid w:val="00621683"/>
    <w:rsid w:val="00643842"/>
    <w:rsid w:val="00644AE5"/>
    <w:rsid w:val="00665E8E"/>
    <w:rsid w:val="0069102D"/>
    <w:rsid w:val="006930AB"/>
    <w:rsid w:val="006A2F24"/>
    <w:rsid w:val="006A7DB3"/>
    <w:rsid w:val="00711B13"/>
    <w:rsid w:val="00712F59"/>
    <w:rsid w:val="007167AC"/>
    <w:rsid w:val="00757DE0"/>
    <w:rsid w:val="00760D31"/>
    <w:rsid w:val="00760E36"/>
    <w:rsid w:val="007818CF"/>
    <w:rsid w:val="007946B1"/>
    <w:rsid w:val="007A76BF"/>
    <w:rsid w:val="007B2353"/>
    <w:rsid w:val="007B6E0E"/>
    <w:rsid w:val="007B7F87"/>
    <w:rsid w:val="007C331B"/>
    <w:rsid w:val="00810395"/>
    <w:rsid w:val="00810E49"/>
    <w:rsid w:val="008125DD"/>
    <w:rsid w:val="00833ABC"/>
    <w:rsid w:val="00865704"/>
    <w:rsid w:val="00873FDE"/>
    <w:rsid w:val="008A1CA9"/>
    <w:rsid w:val="008A4502"/>
    <w:rsid w:val="008D404B"/>
    <w:rsid w:val="008D56DB"/>
    <w:rsid w:val="008D5CD6"/>
    <w:rsid w:val="00911957"/>
    <w:rsid w:val="009245B6"/>
    <w:rsid w:val="00926CC9"/>
    <w:rsid w:val="00927968"/>
    <w:rsid w:val="009575D3"/>
    <w:rsid w:val="00960416"/>
    <w:rsid w:val="00967FC9"/>
    <w:rsid w:val="00972D6D"/>
    <w:rsid w:val="00981402"/>
    <w:rsid w:val="0099742D"/>
    <w:rsid w:val="009A45B7"/>
    <w:rsid w:val="009B4E23"/>
    <w:rsid w:val="009B69EC"/>
    <w:rsid w:val="009D0548"/>
    <w:rsid w:val="009E07AF"/>
    <w:rsid w:val="00A05D7E"/>
    <w:rsid w:val="00A10873"/>
    <w:rsid w:val="00A21B84"/>
    <w:rsid w:val="00A44ECD"/>
    <w:rsid w:val="00A53A0D"/>
    <w:rsid w:val="00A60EB3"/>
    <w:rsid w:val="00A762A4"/>
    <w:rsid w:val="00A76AA1"/>
    <w:rsid w:val="00A836A6"/>
    <w:rsid w:val="00A97762"/>
    <w:rsid w:val="00AC012D"/>
    <w:rsid w:val="00AC0DE3"/>
    <w:rsid w:val="00AC14CD"/>
    <w:rsid w:val="00AC7402"/>
    <w:rsid w:val="00AD3221"/>
    <w:rsid w:val="00AE1FD9"/>
    <w:rsid w:val="00AE525B"/>
    <w:rsid w:val="00B04466"/>
    <w:rsid w:val="00B063C3"/>
    <w:rsid w:val="00B147EA"/>
    <w:rsid w:val="00B32CF6"/>
    <w:rsid w:val="00B34854"/>
    <w:rsid w:val="00B63582"/>
    <w:rsid w:val="00B746FA"/>
    <w:rsid w:val="00B76867"/>
    <w:rsid w:val="00B85182"/>
    <w:rsid w:val="00BB7E0F"/>
    <w:rsid w:val="00BC04CD"/>
    <w:rsid w:val="00BC1F09"/>
    <w:rsid w:val="00BC7F2D"/>
    <w:rsid w:val="00BD3ED4"/>
    <w:rsid w:val="00C05040"/>
    <w:rsid w:val="00C11E2B"/>
    <w:rsid w:val="00C14EA7"/>
    <w:rsid w:val="00C274BF"/>
    <w:rsid w:val="00C4528A"/>
    <w:rsid w:val="00C47D67"/>
    <w:rsid w:val="00C47F7E"/>
    <w:rsid w:val="00C55C2A"/>
    <w:rsid w:val="00C629F4"/>
    <w:rsid w:val="00C63956"/>
    <w:rsid w:val="00C751F4"/>
    <w:rsid w:val="00C76E21"/>
    <w:rsid w:val="00C776DD"/>
    <w:rsid w:val="00C86CF7"/>
    <w:rsid w:val="00C95E73"/>
    <w:rsid w:val="00CA2AB3"/>
    <w:rsid w:val="00CA48BB"/>
    <w:rsid w:val="00CB6609"/>
    <w:rsid w:val="00CC3A9F"/>
    <w:rsid w:val="00CD2C80"/>
    <w:rsid w:val="00CF1411"/>
    <w:rsid w:val="00CF2B71"/>
    <w:rsid w:val="00D53FBE"/>
    <w:rsid w:val="00D64089"/>
    <w:rsid w:val="00D92A14"/>
    <w:rsid w:val="00D95CB3"/>
    <w:rsid w:val="00DA27A4"/>
    <w:rsid w:val="00DA294A"/>
    <w:rsid w:val="00DF5C79"/>
    <w:rsid w:val="00E2402F"/>
    <w:rsid w:val="00E24977"/>
    <w:rsid w:val="00E3487A"/>
    <w:rsid w:val="00E419C7"/>
    <w:rsid w:val="00E72603"/>
    <w:rsid w:val="00E74271"/>
    <w:rsid w:val="00E772F7"/>
    <w:rsid w:val="00E966D0"/>
    <w:rsid w:val="00EB3EF2"/>
    <w:rsid w:val="00EB4EA8"/>
    <w:rsid w:val="00EF26EE"/>
    <w:rsid w:val="00F031BC"/>
    <w:rsid w:val="00F14571"/>
    <w:rsid w:val="00F35230"/>
    <w:rsid w:val="00F52DFA"/>
    <w:rsid w:val="00F7220C"/>
    <w:rsid w:val="00F75700"/>
    <w:rsid w:val="00F75FEB"/>
    <w:rsid w:val="00F92836"/>
    <w:rsid w:val="00F94B67"/>
    <w:rsid w:val="00FA59C8"/>
    <w:rsid w:val="00FB0C90"/>
    <w:rsid w:val="00FF78F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9153"/>
    <o:shapelayout v:ext="edit">
      <o:idmap v:ext="edit" data="1"/>
    </o:shapelayout>
  </w:shapeDefaults>
  <w:decimalSymbol w:val="."/>
  <w:listSeparator w:val=","/>
  <w14:docId w14:val="6F2050A2"/>
  <w15:docId w15:val="{13AFD163-1A4F-4C46-8670-17C592DAE5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aj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8"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76DD"/>
    <w:pPr>
      <w:spacing w:line="264" w:lineRule="auto"/>
    </w:pPr>
    <w:rPr>
      <w:rFonts w:ascii="Arial" w:hAnsi="Arial" w:cs="Times New Roman"/>
      <w:szCs w:val="20"/>
    </w:rPr>
  </w:style>
  <w:style w:type="paragraph" w:styleId="Heading1">
    <w:name w:val="heading 1"/>
    <w:next w:val="ListParagraph"/>
    <w:link w:val="Heading1Char"/>
    <w:uiPriority w:val="9"/>
    <w:qFormat/>
    <w:rsid w:val="00EF26EE"/>
    <w:pPr>
      <w:keepNext/>
      <w:keepLines/>
      <w:numPr>
        <w:numId w:val="6"/>
      </w:numPr>
      <w:spacing w:before="400" w:after="200" w:line="264" w:lineRule="auto"/>
      <w:outlineLvl w:val="0"/>
    </w:pPr>
    <w:rPr>
      <w:rFonts w:asciiTheme="majorHAnsi" w:eastAsiaTheme="majorEastAsia" w:hAnsiTheme="majorHAnsi" w:cs="Times New Roman"/>
      <w:b/>
      <w:bCs/>
      <w:sz w:val="36"/>
      <w:szCs w:val="28"/>
    </w:rPr>
  </w:style>
  <w:style w:type="paragraph" w:styleId="Heading2">
    <w:name w:val="heading 2"/>
    <w:basedOn w:val="Heading1"/>
    <w:next w:val="Normal"/>
    <w:link w:val="Heading2Char"/>
    <w:uiPriority w:val="9"/>
    <w:unhideWhenUsed/>
    <w:qFormat/>
    <w:rsid w:val="008A1CA9"/>
    <w:pPr>
      <w:spacing w:after="80"/>
      <w:outlineLvl w:val="1"/>
    </w:pPr>
    <w:rPr>
      <w:bCs w:val="0"/>
      <w:sz w:val="28"/>
      <w:szCs w:val="26"/>
    </w:rPr>
  </w:style>
  <w:style w:type="paragraph" w:styleId="Heading3">
    <w:name w:val="heading 3"/>
    <w:basedOn w:val="Normal"/>
    <w:next w:val="Normal"/>
    <w:link w:val="Heading3Char"/>
    <w:uiPriority w:val="9"/>
    <w:semiHidden/>
    <w:unhideWhenUsed/>
    <w:qFormat/>
    <w:rsid w:val="00286BC7"/>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776DD"/>
    <w:rPr>
      <w:rFonts w:asciiTheme="majorHAnsi" w:eastAsiaTheme="majorEastAsia" w:hAnsiTheme="majorHAnsi" w:cs="Times New Roman"/>
      <w:b/>
      <w:bCs/>
      <w:sz w:val="36"/>
      <w:szCs w:val="28"/>
    </w:rPr>
  </w:style>
  <w:style w:type="character" w:customStyle="1" w:styleId="Heading2Char">
    <w:name w:val="Heading 2 Char"/>
    <w:basedOn w:val="DefaultParagraphFont"/>
    <w:link w:val="Heading2"/>
    <w:uiPriority w:val="9"/>
    <w:rsid w:val="00C776DD"/>
    <w:rPr>
      <w:rFonts w:asciiTheme="majorHAnsi" w:eastAsiaTheme="majorEastAsia" w:hAnsiTheme="majorHAnsi" w:cs="Times New Roman"/>
      <w:b/>
      <w:sz w:val="28"/>
      <w:szCs w:val="26"/>
    </w:rPr>
  </w:style>
  <w:style w:type="paragraph" w:styleId="Subtitle">
    <w:name w:val="Subtitle"/>
    <w:basedOn w:val="Normal"/>
    <w:next w:val="ListParagraph"/>
    <w:link w:val="SubtitleChar"/>
    <w:uiPriority w:val="8"/>
    <w:qFormat/>
    <w:rsid w:val="001A6EE0"/>
    <w:pPr>
      <w:numPr>
        <w:ilvl w:val="1"/>
      </w:numPr>
      <w:spacing w:after="120"/>
    </w:pPr>
    <w:rPr>
      <w:rFonts w:asciiTheme="majorHAnsi" w:eastAsiaTheme="majorEastAsia" w:hAnsiTheme="majorHAnsi" w:cstheme="majorBidi"/>
      <w:b/>
      <w:iCs/>
      <w:sz w:val="28"/>
      <w:szCs w:val="24"/>
    </w:rPr>
  </w:style>
  <w:style w:type="character" w:customStyle="1" w:styleId="SubtitleChar">
    <w:name w:val="Subtitle Char"/>
    <w:basedOn w:val="DefaultParagraphFont"/>
    <w:link w:val="Subtitle"/>
    <w:uiPriority w:val="8"/>
    <w:rsid w:val="001A6EE0"/>
    <w:rPr>
      <w:rFonts w:asciiTheme="majorHAnsi" w:eastAsiaTheme="majorEastAsia" w:hAnsiTheme="majorHAnsi"/>
      <w:b/>
      <w:iCs/>
      <w:sz w:val="28"/>
      <w:szCs w:val="24"/>
    </w:rPr>
  </w:style>
  <w:style w:type="paragraph" w:styleId="Footer">
    <w:name w:val="footer"/>
    <w:basedOn w:val="Normal"/>
    <w:link w:val="FooterChar"/>
    <w:unhideWhenUsed/>
    <w:rsid w:val="00286BC7"/>
    <w:pPr>
      <w:tabs>
        <w:tab w:val="center" w:pos="4513"/>
        <w:tab w:val="right" w:pos="9026"/>
      </w:tabs>
      <w:spacing w:line="240" w:lineRule="auto"/>
    </w:pPr>
  </w:style>
  <w:style w:type="paragraph" w:styleId="Header">
    <w:name w:val="header"/>
    <w:basedOn w:val="Normal"/>
    <w:link w:val="HeaderChar"/>
    <w:uiPriority w:val="99"/>
    <w:unhideWhenUsed/>
    <w:rsid w:val="00AE1FD9"/>
    <w:pPr>
      <w:tabs>
        <w:tab w:val="center" w:pos="4513"/>
        <w:tab w:val="right" w:pos="9026"/>
      </w:tabs>
      <w:spacing w:line="240" w:lineRule="auto"/>
    </w:pPr>
  </w:style>
  <w:style w:type="character" w:customStyle="1" w:styleId="FooterChar">
    <w:name w:val="Footer Char"/>
    <w:basedOn w:val="DefaultParagraphFont"/>
    <w:link w:val="Footer"/>
    <w:rsid w:val="00286BC7"/>
    <w:rPr>
      <w:rFonts w:ascii="Arial" w:hAnsi="Arial" w:cs="Times New Roman"/>
      <w:szCs w:val="20"/>
    </w:rPr>
  </w:style>
  <w:style w:type="paragraph" w:customStyle="1" w:styleId="ListOrdered">
    <w:name w:val="List Ordered"/>
    <w:basedOn w:val="ListParagraph"/>
    <w:qFormat/>
    <w:rsid w:val="00EF26EE"/>
    <w:pPr>
      <w:numPr>
        <w:ilvl w:val="2"/>
      </w:numPr>
      <w:contextualSpacing/>
    </w:pPr>
  </w:style>
  <w:style w:type="paragraph" w:styleId="ListParagraph">
    <w:name w:val="List Paragraph"/>
    <w:basedOn w:val="Normal"/>
    <w:uiPriority w:val="34"/>
    <w:qFormat/>
    <w:rsid w:val="00EF26EE"/>
    <w:pPr>
      <w:numPr>
        <w:ilvl w:val="1"/>
        <w:numId w:val="6"/>
      </w:numPr>
      <w:spacing w:after="200"/>
      <w:ind w:left="567"/>
    </w:pPr>
  </w:style>
  <w:style w:type="paragraph" w:customStyle="1" w:styleId="ListUnordered">
    <w:name w:val="List Unordered"/>
    <w:basedOn w:val="ListOrdered"/>
    <w:qFormat/>
    <w:rsid w:val="00EF26EE"/>
    <w:pPr>
      <w:numPr>
        <w:ilvl w:val="3"/>
      </w:numPr>
      <w:ind w:left="1134"/>
    </w:pPr>
  </w:style>
  <w:style w:type="character" w:customStyle="1" w:styleId="HeaderChar">
    <w:name w:val="Header Char"/>
    <w:basedOn w:val="DefaultParagraphFont"/>
    <w:link w:val="Header"/>
    <w:uiPriority w:val="99"/>
    <w:rsid w:val="00AE1FD9"/>
    <w:rPr>
      <w:rFonts w:ascii="Arial" w:hAnsi="Arial" w:cs="Times New Roman"/>
      <w:szCs w:val="20"/>
    </w:rPr>
  </w:style>
  <w:style w:type="paragraph" w:styleId="Title">
    <w:name w:val="Title"/>
    <w:basedOn w:val="Normal"/>
    <w:next w:val="Normal"/>
    <w:link w:val="TitleChar"/>
    <w:uiPriority w:val="1"/>
    <w:qFormat/>
    <w:rsid w:val="00F92836"/>
    <w:rPr>
      <w:rFonts w:asciiTheme="majorHAnsi" w:eastAsiaTheme="majorEastAsia" w:hAnsiTheme="majorHAnsi"/>
      <w:b/>
      <w:sz w:val="72"/>
      <w:szCs w:val="52"/>
    </w:rPr>
  </w:style>
  <w:style w:type="character" w:customStyle="1" w:styleId="TitleChar">
    <w:name w:val="Title Char"/>
    <w:basedOn w:val="DefaultParagraphFont"/>
    <w:link w:val="Title"/>
    <w:uiPriority w:val="1"/>
    <w:rsid w:val="00F92836"/>
    <w:rPr>
      <w:rFonts w:asciiTheme="majorHAnsi" w:eastAsiaTheme="majorEastAsia" w:hAnsiTheme="majorHAnsi"/>
      <w:b/>
      <w:sz w:val="72"/>
      <w:szCs w:val="52"/>
    </w:rPr>
  </w:style>
  <w:style w:type="character" w:customStyle="1" w:styleId="StyleBold">
    <w:name w:val="Style Bold"/>
    <w:basedOn w:val="DefaultParagraphFont"/>
    <w:qFormat/>
    <w:rsid w:val="00AE1FD9"/>
    <w:rPr>
      <w:b/>
      <w:bCs/>
    </w:rPr>
  </w:style>
  <w:style w:type="table" w:styleId="TableGrid">
    <w:name w:val="Table Grid"/>
    <w:basedOn w:val="TableNormal"/>
    <w:uiPriority w:val="59"/>
    <w:rsid w:val="00F92836"/>
    <w:rPr>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
    <w:name w:val="Table Style"/>
    <w:basedOn w:val="TableNormal"/>
    <w:uiPriority w:val="99"/>
    <w:rsid w:val="00E966D0"/>
    <w:tblPr>
      <w:tblStyleRowBandSize w:val="1"/>
      <w:tblBorders>
        <w:top w:val="single" w:sz="2" w:space="0" w:color="auto"/>
        <w:left w:val="single" w:sz="2" w:space="0" w:color="auto"/>
        <w:bottom w:val="single" w:sz="2" w:space="0" w:color="auto"/>
        <w:right w:val="single" w:sz="2" w:space="0" w:color="auto"/>
        <w:insideH w:val="single" w:sz="2" w:space="0" w:color="BFBFBF" w:themeColor="background1" w:themeShade="BF"/>
        <w:insideV w:val="single" w:sz="2" w:space="0" w:color="BFBFBF" w:themeColor="background1" w:themeShade="BF"/>
      </w:tblBorders>
    </w:tblPr>
    <w:tcPr>
      <w:tcMar>
        <w:top w:w="62" w:type="dxa"/>
        <w:bottom w:w="62" w:type="dxa"/>
      </w:tcMar>
      <w:vAlign w:val="center"/>
    </w:tcPr>
    <w:tblStylePr w:type="firstRow">
      <w:pPr>
        <w:jc w:val="left"/>
      </w:pPr>
      <w:rPr>
        <w:b/>
        <w:sz w:val="24"/>
      </w:rPr>
      <w:tblPr/>
      <w:tcPr>
        <w:tcBorders>
          <w:top w:val="single" w:sz="2" w:space="0" w:color="auto"/>
          <w:left w:val="single" w:sz="2" w:space="0" w:color="auto"/>
          <w:bottom w:val="single" w:sz="2" w:space="0" w:color="auto"/>
          <w:right w:val="single" w:sz="2" w:space="0" w:color="auto"/>
          <w:insideH w:val="single" w:sz="2" w:space="0" w:color="auto"/>
          <w:insideV w:val="single" w:sz="2" w:space="0" w:color="auto"/>
        </w:tcBorders>
        <w:shd w:val="clear" w:color="auto" w:fill="D9D9D9" w:themeFill="background1" w:themeFillShade="D9"/>
        <w:vAlign w:val="top"/>
      </w:tcPr>
    </w:tblStylePr>
    <w:tblStylePr w:type="lastRow">
      <w:tblPr/>
      <w:tcPr>
        <w:tcBorders>
          <w:bottom w:val="single" w:sz="2" w:space="0" w:color="auto"/>
        </w:tcBorders>
      </w:tcPr>
    </w:tblStylePr>
    <w:tblStylePr w:type="firstCol">
      <w:tblPr/>
      <w:tcPr>
        <w:tcBorders>
          <w:left w:val="single" w:sz="2" w:space="0" w:color="auto"/>
        </w:tcBorders>
      </w:tcPr>
    </w:tblStylePr>
    <w:tblStylePr w:type="lastCol">
      <w:tblPr/>
      <w:tcPr>
        <w:tcBorders>
          <w:right w:val="single" w:sz="2" w:space="0" w:color="auto"/>
        </w:tcBorders>
      </w:tcPr>
    </w:tblStylePr>
    <w:tblStylePr w:type="band1Horz">
      <w:tblPr/>
      <w:tcPr>
        <w:shd w:val="clear" w:color="auto" w:fill="FFFFFF" w:themeFill="background1"/>
      </w:tcPr>
    </w:tblStylePr>
    <w:tblStylePr w:type="band2Horz">
      <w:tblPr/>
      <w:tcPr>
        <w:shd w:val="clear" w:color="auto" w:fill="F2F2F2" w:themeFill="background1" w:themeFillShade="F2"/>
      </w:tcPr>
    </w:tblStylePr>
  </w:style>
  <w:style w:type="paragraph" w:styleId="BalloonText">
    <w:name w:val="Balloon Text"/>
    <w:basedOn w:val="Normal"/>
    <w:link w:val="BalloonTextChar"/>
    <w:uiPriority w:val="99"/>
    <w:semiHidden/>
    <w:unhideWhenUsed/>
    <w:rsid w:val="00DA294A"/>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A294A"/>
    <w:rPr>
      <w:rFonts w:ascii="Tahoma" w:hAnsi="Tahoma" w:cs="Tahoma"/>
      <w:sz w:val="16"/>
      <w:szCs w:val="16"/>
    </w:rPr>
  </w:style>
  <w:style w:type="numbering" w:customStyle="1" w:styleId="Headings">
    <w:name w:val="Headings"/>
    <w:uiPriority w:val="99"/>
    <w:rsid w:val="00EF26EE"/>
    <w:pPr>
      <w:numPr>
        <w:numId w:val="21"/>
      </w:numPr>
    </w:pPr>
  </w:style>
  <w:style w:type="paragraph" w:customStyle="1" w:styleId="AppendixHeading">
    <w:name w:val="Appendix Heading"/>
    <w:basedOn w:val="Heading1"/>
    <w:qFormat/>
    <w:rsid w:val="00E2402F"/>
    <w:pPr>
      <w:numPr>
        <w:numId w:val="0"/>
      </w:numPr>
      <w:spacing w:before="0" w:after="0"/>
    </w:pPr>
    <w:rPr>
      <w:caps/>
      <w:sz w:val="28"/>
    </w:rPr>
  </w:style>
  <w:style w:type="character" w:styleId="PlaceholderText">
    <w:name w:val="Placeholder Text"/>
    <w:basedOn w:val="DefaultParagraphFont"/>
    <w:uiPriority w:val="99"/>
    <w:rsid w:val="00DA294A"/>
    <w:rPr>
      <w:color w:val="auto"/>
      <w:bdr w:val="dotted" w:sz="4" w:space="0" w:color="D6E3BC" w:themeColor="accent3" w:themeTint="66"/>
      <w:shd w:val="clear" w:color="auto" w:fill="EAF1DD" w:themeFill="accent3" w:themeFillTint="33"/>
    </w:rPr>
  </w:style>
  <w:style w:type="character" w:styleId="Hyperlink">
    <w:name w:val="Hyperlink"/>
    <w:basedOn w:val="DefaultParagraphFont"/>
    <w:uiPriority w:val="99"/>
    <w:unhideWhenUsed/>
    <w:rsid w:val="002E428D"/>
    <w:rPr>
      <w:color w:val="0000FF" w:themeColor="hyperlink"/>
      <w:u w:val="single"/>
    </w:rPr>
  </w:style>
  <w:style w:type="character" w:customStyle="1" w:styleId="Heading3Char">
    <w:name w:val="Heading 3 Char"/>
    <w:basedOn w:val="DefaultParagraphFont"/>
    <w:link w:val="Heading3"/>
    <w:uiPriority w:val="9"/>
    <w:semiHidden/>
    <w:rsid w:val="00286BC7"/>
    <w:rPr>
      <w:rFonts w:asciiTheme="majorHAnsi" w:eastAsiaTheme="majorEastAsia" w:hAnsiTheme="majorHAnsi"/>
      <w:b/>
      <w:bCs/>
      <w:color w:val="4F81BD" w:themeColor="accent1"/>
      <w:szCs w:val="20"/>
    </w:rPr>
  </w:style>
  <w:style w:type="character" w:customStyle="1" w:styleId="Checkbox">
    <w:name w:val="Checkbox"/>
    <w:basedOn w:val="DefaultParagraphFont"/>
    <w:rsid w:val="00A97762"/>
    <w:rPr>
      <w:rFonts w:ascii="Arial" w:hAnsi="Arial"/>
      <w:position w:val="-4"/>
      <w:sz w:val="34"/>
      <w:bdr w:val="none" w:sz="0" w:space="0" w:color="auto"/>
      <w:shd w:val="clear" w:color="auto" w:fill="auto"/>
    </w:rPr>
  </w:style>
  <w:style w:type="paragraph" w:styleId="TOCHeading">
    <w:name w:val="TOC Heading"/>
    <w:basedOn w:val="Heading1"/>
    <w:next w:val="Normal"/>
    <w:uiPriority w:val="39"/>
    <w:semiHidden/>
    <w:unhideWhenUsed/>
    <w:qFormat/>
    <w:rsid w:val="00E24977"/>
    <w:pPr>
      <w:spacing w:before="480" w:after="0" w:line="276" w:lineRule="auto"/>
      <w:outlineLvl w:val="9"/>
    </w:pPr>
    <w:rPr>
      <w:rFonts w:cstheme="majorBidi"/>
      <w:color w:val="365F91" w:themeColor="accent1" w:themeShade="BF"/>
      <w:sz w:val="28"/>
      <w:lang w:val="en-US" w:eastAsia="ja-JP"/>
    </w:rPr>
  </w:style>
  <w:style w:type="paragraph" w:customStyle="1" w:styleId="TableHeader">
    <w:name w:val="Table Header"/>
    <w:basedOn w:val="Normal"/>
    <w:qFormat/>
    <w:rsid w:val="004E0A3C"/>
    <w:rPr>
      <w:b/>
      <w:sz w:val="24"/>
    </w:rPr>
  </w:style>
  <w:style w:type="paragraph" w:customStyle="1" w:styleId="FormTitle">
    <w:name w:val="Form Title"/>
    <w:basedOn w:val="Normal"/>
    <w:qFormat/>
    <w:rsid w:val="00C14EA7"/>
    <w:rPr>
      <w:rFonts w:eastAsia="Calibri"/>
      <w:b/>
      <w:noProof/>
      <w:sz w:val="48"/>
      <w:lang w:eastAsia="en-GB"/>
    </w:rPr>
  </w:style>
  <w:style w:type="character" w:styleId="FollowedHyperlink">
    <w:name w:val="FollowedHyperlink"/>
    <w:basedOn w:val="DefaultParagraphFont"/>
    <w:uiPriority w:val="99"/>
    <w:semiHidden/>
    <w:unhideWhenUsed/>
    <w:rsid w:val="001A6EE0"/>
    <w:rPr>
      <w:color w:val="800080" w:themeColor="followedHyperlink"/>
      <w:u w:val="single"/>
    </w:rPr>
  </w:style>
  <w:style w:type="paragraph" w:styleId="TOC1">
    <w:name w:val="toc 1"/>
    <w:basedOn w:val="Normal"/>
    <w:next w:val="Normal"/>
    <w:autoRedefine/>
    <w:uiPriority w:val="39"/>
    <w:semiHidden/>
    <w:unhideWhenUsed/>
    <w:qFormat/>
    <w:rsid w:val="0099742D"/>
    <w:pPr>
      <w:spacing w:after="100"/>
    </w:pPr>
  </w:style>
  <w:style w:type="paragraph" w:customStyle="1" w:styleId="Default">
    <w:name w:val="Default"/>
    <w:rsid w:val="009B69EC"/>
    <w:pPr>
      <w:autoSpaceDE w:val="0"/>
      <w:autoSpaceDN w:val="0"/>
      <w:adjustRightInd w:val="0"/>
    </w:pPr>
    <w:rPr>
      <w:rFonts w:ascii="Arial" w:hAnsi="Arial" w:cs="Arial"/>
      <w:color w:val="000000"/>
      <w:sz w:val="24"/>
      <w:szCs w:val="24"/>
      <w:lang w:eastAsia="en-GB"/>
    </w:rPr>
  </w:style>
  <w:style w:type="paragraph" w:styleId="PlainText">
    <w:name w:val="Plain Text"/>
    <w:basedOn w:val="Normal"/>
    <w:link w:val="PlainTextChar"/>
    <w:uiPriority w:val="99"/>
    <w:semiHidden/>
    <w:unhideWhenUsed/>
    <w:rsid w:val="009B69EC"/>
    <w:pPr>
      <w:spacing w:line="240" w:lineRule="auto"/>
    </w:pPr>
    <w:rPr>
      <w:rFonts w:cs="Consolas"/>
      <w:szCs w:val="21"/>
    </w:rPr>
  </w:style>
  <w:style w:type="character" w:customStyle="1" w:styleId="PlainTextChar">
    <w:name w:val="Plain Text Char"/>
    <w:basedOn w:val="DefaultParagraphFont"/>
    <w:link w:val="PlainText"/>
    <w:uiPriority w:val="99"/>
    <w:semiHidden/>
    <w:rsid w:val="009B69EC"/>
    <w:rPr>
      <w:rFonts w:ascii="Arial" w:hAnsi="Arial" w:cs="Consolas"/>
      <w:szCs w:val="21"/>
    </w:rPr>
  </w:style>
  <w:style w:type="paragraph" w:styleId="NoSpacing">
    <w:name w:val="No Spacing"/>
    <w:uiPriority w:val="1"/>
    <w:qFormat/>
    <w:rsid w:val="00EB3EF2"/>
    <w:rPr>
      <w:rFonts w:eastAsiaTheme="minorHAnsi" w:cstheme="minorBidi"/>
    </w:rPr>
  </w:style>
  <w:style w:type="character" w:styleId="UnresolvedMention">
    <w:name w:val="Unresolved Mention"/>
    <w:basedOn w:val="DefaultParagraphFont"/>
    <w:uiPriority w:val="99"/>
    <w:semiHidden/>
    <w:unhideWhenUsed/>
    <w:rsid w:val="00132736"/>
    <w:rPr>
      <w:color w:val="605E5C"/>
      <w:shd w:val="clear" w:color="auto" w:fill="E1DFDD"/>
    </w:rPr>
  </w:style>
  <w:style w:type="table" w:customStyle="1" w:styleId="TableGrid1">
    <w:name w:val="Table Grid1"/>
    <w:basedOn w:val="TableNormal"/>
    <w:next w:val="TableGrid"/>
    <w:uiPriority w:val="59"/>
    <w:rsid w:val="00124A4D"/>
    <w:rPr>
      <w:rFonts w:eastAsia="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733299">
      <w:bodyDiv w:val="1"/>
      <w:marLeft w:val="0"/>
      <w:marRight w:val="0"/>
      <w:marTop w:val="0"/>
      <w:marBottom w:val="0"/>
      <w:divBdr>
        <w:top w:val="none" w:sz="0" w:space="0" w:color="auto"/>
        <w:left w:val="none" w:sz="0" w:space="0" w:color="auto"/>
        <w:bottom w:val="none" w:sz="0" w:space="0" w:color="auto"/>
        <w:right w:val="none" w:sz="0" w:space="0" w:color="auto"/>
      </w:divBdr>
    </w:div>
    <w:div w:id="1280137241">
      <w:bodyDiv w:val="1"/>
      <w:marLeft w:val="0"/>
      <w:marRight w:val="0"/>
      <w:marTop w:val="0"/>
      <w:marBottom w:val="0"/>
      <w:divBdr>
        <w:top w:val="none" w:sz="0" w:space="0" w:color="auto"/>
        <w:left w:val="none" w:sz="0" w:space="0" w:color="auto"/>
        <w:bottom w:val="none" w:sz="0" w:space="0" w:color="auto"/>
        <w:right w:val="none" w:sz="0" w:space="0" w:color="auto"/>
      </w:divBdr>
    </w:div>
    <w:div w:id="1417291315">
      <w:bodyDiv w:val="1"/>
      <w:marLeft w:val="0"/>
      <w:marRight w:val="0"/>
      <w:marTop w:val="0"/>
      <w:marBottom w:val="0"/>
      <w:divBdr>
        <w:top w:val="none" w:sz="0" w:space="0" w:color="auto"/>
        <w:left w:val="none" w:sz="0" w:space="0" w:color="auto"/>
        <w:bottom w:val="none" w:sz="0" w:space="0" w:color="auto"/>
        <w:right w:val="none" w:sz="0" w:space="0" w:color="auto"/>
      </w:divBdr>
    </w:div>
    <w:div w:id="1617372645">
      <w:bodyDiv w:val="1"/>
      <w:marLeft w:val="0"/>
      <w:marRight w:val="0"/>
      <w:marTop w:val="0"/>
      <w:marBottom w:val="0"/>
      <w:divBdr>
        <w:top w:val="none" w:sz="0" w:space="0" w:color="auto"/>
        <w:left w:val="none" w:sz="0" w:space="0" w:color="auto"/>
        <w:bottom w:val="none" w:sz="0" w:space="0" w:color="auto"/>
        <w:right w:val="none" w:sz="0" w:space="0" w:color="auto"/>
      </w:divBdr>
      <w:divsChild>
        <w:div w:id="306976572">
          <w:marLeft w:val="0"/>
          <w:marRight w:val="0"/>
          <w:marTop w:val="0"/>
          <w:marBottom w:val="0"/>
          <w:divBdr>
            <w:top w:val="none" w:sz="0" w:space="0" w:color="auto"/>
            <w:left w:val="none" w:sz="0" w:space="0" w:color="auto"/>
            <w:bottom w:val="none" w:sz="0" w:space="0" w:color="auto"/>
            <w:right w:val="none" w:sz="0" w:space="0" w:color="auto"/>
          </w:divBdr>
          <w:divsChild>
            <w:div w:id="978803792">
              <w:marLeft w:val="0"/>
              <w:marRight w:val="0"/>
              <w:marTop w:val="0"/>
              <w:marBottom w:val="0"/>
              <w:divBdr>
                <w:top w:val="none" w:sz="0" w:space="0" w:color="auto"/>
                <w:left w:val="none" w:sz="0" w:space="0" w:color="auto"/>
                <w:bottom w:val="none" w:sz="0" w:space="0" w:color="auto"/>
                <w:right w:val="none" w:sz="0" w:space="0" w:color="auto"/>
              </w:divBdr>
              <w:divsChild>
                <w:div w:id="328947796">
                  <w:marLeft w:val="0"/>
                  <w:marRight w:val="0"/>
                  <w:marTop w:val="0"/>
                  <w:marBottom w:val="0"/>
                  <w:divBdr>
                    <w:top w:val="none" w:sz="0" w:space="0" w:color="auto"/>
                    <w:left w:val="none" w:sz="0" w:space="0" w:color="auto"/>
                    <w:bottom w:val="none" w:sz="0" w:space="0" w:color="auto"/>
                    <w:right w:val="none" w:sz="0" w:space="0" w:color="auto"/>
                  </w:divBdr>
                  <w:divsChild>
                    <w:div w:id="1093668075">
                      <w:marLeft w:val="0"/>
                      <w:marRight w:val="0"/>
                      <w:marTop w:val="0"/>
                      <w:marBottom w:val="0"/>
                      <w:divBdr>
                        <w:top w:val="none" w:sz="0" w:space="0" w:color="auto"/>
                        <w:left w:val="none" w:sz="0" w:space="0" w:color="auto"/>
                        <w:bottom w:val="none" w:sz="0" w:space="0" w:color="auto"/>
                        <w:right w:val="none" w:sz="0" w:space="0" w:color="auto"/>
                      </w:divBdr>
                      <w:divsChild>
                        <w:div w:id="12726490">
                          <w:marLeft w:val="0"/>
                          <w:marRight w:val="0"/>
                          <w:marTop w:val="0"/>
                          <w:marBottom w:val="0"/>
                          <w:divBdr>
                            <w:top w:val="none" w:sz="0" w:space="0" w:color="auto"/>
                            <w:left w:val="none" w:sz="0" w:space="0" w:color="auto"/>
                            <w:bottom w:val="none" w:sz="0" w:space="0" w:color="auto"/>
                            <w:right w:val="none" w:sz="0" w:space="0" w:color="auto"/>
                          </w:divBdr>
                          <w:divsChild>
                            <w:div w:id="1043402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0294702">
      <w:bodyDiv w:val="1"/>
      <w:marLeft w:val="0"/>
      <w:marRight w:val="0"/>
      <w:marTop w:val="0"/>
      <w:marBottom w:val="0"/>
      <w:divBdr>
        <w:top w:val="none" w:sz="0" w:space="0" w:color="auto"/>
        <w:left w:val="none" w:sz="0" w:space="0" w:color="auto"/>
        <w:bottom w:val="none" w:sz="0" w:space="0" w:color="auto"/>
        <w:right w:val="none" w:sz="0" w:space="0" w:color="auto"/>
      </w:divBdr>
    </w:div>
    <w:div w:id="1893612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image" Target="media/image2.jpeg"/><Relationship Id="rId26" Type="http://schemas.openxmlformats.org/officeDocument/2006/relationships/footer" Target="footer5.xml"/><Relationship Id="rId3" Type="http://schemas.openxmlformats.org/officeDocument/2006/relationships/customXml" Target="../customXml/item3.xml"/><Relationship Id="rId21" Type="http://schemas.openxmlformats.org/officeDocument/2006/relationships/image" Target="media/image3.png"/><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3.xml"/><Relationship Id="rId25" Type="http://schemas.openxmlformats.org/officeDocument/2006/relationships/hyperlink" Target="https://www.gov.uk/government/publications/disqualification-under-the-childcare-act-2006/disqualification-under-the-childcare-act-2006"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yperlink" Target="https://www.gov.uk/government/organisations/disclosure-and-barring-service" TargetMode="External"/><Relationship Id="rId29" Type="http://schemas.openxmlformats.org/officeDocument/2006/relationships/hyperlink" Target="https://www.gov.uk/government/news/disclosure-and-barring-service-filtering"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mailto:HRschools@bolton.gov.uk" TargetMode="External"/><Relationship Id="rId32"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hyperlink" Target="https://assets.publishing.service.gov.uk/government/uploads/system/uploads/attachment_data/file/741597/APPENDICES-Disqualification_under_the_childcare_act_statguidance__4_.pdf" TargetMode="External"/><Relationship Id="rId28" Type="http://schemas.openxmlformats.org/officeDocument/2006/relationships/image" Target="media/image4.png"/><Relationship Id="rId10" Type="http://schemas.openxmlformats.org/officeDocument/2006/relationships/footnotes" Target="footnotes.xml"/><Relationship Id="rId19" Type="http://schemas.openxmlformats.org/officeDocument/2006/relationships/footer" Target="footer4.xm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hyperlink" Target="http://www.gov.uk/dbs" TargetMode="External"/><Relationship Id="rId27" Type="http://schemas.openxmlformats.org/officeDocument/2006/relationships/footer" Target="footer6.xml"/><Relationship Id="rId30" Type="http://schemas.openxmlformats.org/officeDocument/2006/relationships/hyperlink" Target="https://www.gov.uk/government/news/disclosure-and-barring-service-filtering" TargetMode="External"/><Relationship Id="rId8" Type="http://schemas.openxmlformats.org/officeDocument/2006/relationships/settings" Target="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6335512F7374A90AC8BF1CA26208A58"/>
        <w:category>
          <w:name w:val="General"/>
          <w:gallery w:val="placeholder"/>
        </w:category>
        <w:types>
          <w:type w:val="bbPlcHdr"/>
        </w:types>
        <w:behaviors>
          <w:behavior w:val="content"/>
        </w:behaviors>
        <w:guid w:val="{12B4EC00-C9CA-4A94-92C8-902AD8BBAC26}"/>
      </w:docPartPr>
      <w:docPartBody>
        <w:p w:rsidR="00C40C0C" w:rsidRDefault="008A179A" w:rsidP="008A179A">
          <w:pPr>
            <w:pStyle w:val="A6335512F7374A90AC8BF1CA26208A58"/>
          </w:pPr>
          <w:r>
            <w:rPr>
              <w:rFonts w:asciiTheme="majorHAnsi" w:eastAsiaTheme="majorEastAsia" w:hAnsiTheme="majorHAnsi" w:cstheme="majorBidi"/>
              <w:sz w:val="80"/>
              <w:szCs w:val="80"/>
            </w:rP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entury Gothic">
    <w:panose1 w:val="020B0502020202020204"/>
    <w:charset w:val="00"/>
    <w:family w:val="swiss"/>
    <w:pitch w:val="variable"/>
    <w:sig w:usb0="00000287" w:usb1="00000000" w:usb2="00000000" w:usb3="00000000" w:csb0="0000009F" w:csb1="00000000"/>
  </w:font>
  <w:font w:name="Albertus Medium">
    <w:altName w:val="Eras Medium ITC"/>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179A"/>
    <w:rsid w:val="008A179A"/>
    <w:rsid w:val="00C40C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6335512F7374A90AC8BF1CA26208A58">
    <w:name w:val="A6335512F7374A90AC8BF1CA26208A58"/>
    <w:rsid w:val="008A179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2022-10-01T00:00:00</PublishDate>
  <Abstract>Bolton Council school model policy for safeguarding, disclosure and barring.</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School_x0020_type xmlns="0d2b36a0-59e9-4c67-ad23-967bc637d154">
      <Value>All schools</Value>
    </School_x0020_type>
    <School_x0020_control xmlns="0d2b36a0-59e9-4c67-ad23-967bc637d154">
      <Value>All</Value>
    </School_x0020_control>
    <Extranet_x0020_target_x0020_zone xmlns="0d2b36a0-59e9-4c67-ad23-967bc637d154">HR</Extranet_x0020_target_x0020_zone>
    <Distribution xmlns="0d2b36a0-59e9-4c67-ad23-967bc637d154">
      <Value>Head</Value>
      <Value>Deputy Head</Value>
      <Value>Business Manager</Value>
    </Distribution>
    <Description0 xmlns="0d2b36a0-59e9-4c67-ad23-967bc637d154">School model policy for safeguarding, disclosure and barring.</Description0>
    <Action_x0020_required xmlns="0d2b36a0-59e9-4c67-ad23-967bc637d154">false</Action_x0020_required>
    <Action_x0020_by_x0020_user xmlns="0d2b36a0-59e9-4c67-ad23-967bc637d154" xsi:nil="true"/>
    <Sticky xmlns="0d2b36a0-59e9-4c67-ad23-967bc637d154">false</Sticky>
    <Coverage xmlns="0d2b36a0-59e9-4c67-ad23-967bc637d154">
      <Value>All</Value>
    </Coverage>
    <Action_x0020_description xmlns="0d2b36a0-59e9-4c67-ad23-967bc637d154" xsi:nil="true"/>
    <Document_x0020_type xmlns="0d2b36a0-59e9-4c67-ad23-967bc637d154">Policies</Document_x0020_type>
    <Urgent xmlns="0d2b36a0-59e9-4c67-ad23-967bc637d154">false</Urgent>
    <Action_x0020_by_x0020_date xmlns="d54a8584-4957-4de7-be01-a6e592671325" xsi:nil="true"/>
    <Created_x0020_by_x0020_user xmlns="d54a8584-4957-4de7-be01-a6e592671325" xsi:nil="true"/>
    <Archived xmlns="d54a8584-4957-4de7-be01-a6e592671325">false</Archived>
    <Confidential_x0020_to_x0020_role xmlns="0d2b36a0-59e9-4c67-ad23-967bc637d154">false</Confidential_x0020_to_x0020_role>
    <Modified_x0020_by_x0020_user xmlns="d54a8584-4957-4de7-be01-a6e592671325"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Document" ma:contentTypeID="0x0101008B809FDEB68E554BAA767D9808D27210" ma:contentTypeVersion="28" ma:contentTypeDescription="Create a new document." ma:contentTypeScope="" ma:versionID="c8d3668262c916fce54c299126e37b56">
  <xsd:schema xmlns:xsd="http://www.w3.org/2001/XMLSchema" xmlns:xs="http://www.w3.org/2001/XMLSchema" xmlns:p="http://schemas.microsoft.com/office/2006/metadata/properties" xmlns:ns2="0d2b36a0-59e9-4c67-ad23-967bc637d154" xmlns:ns3="d54a8584-4957-4de7-be01-a6e592671325" xmlns:ns4="c966ee7c-2876-457d-8871-ef5a25006e3b" xmlns:ns5="b884f578-b11e-4199-b70d-5f9c45907c4b" targetNamespace="http://schemas.microsoft.com/office/2006/metadata/properties" ma:root="true" ma:fieldsID="a777204d587185e59b9682b6c633cee9" ns2:_="" ns3:_="" ns4:_="" ns5:_="">
    <xsd:import namespace="0d2b36a0-59e9-4c67-ad23-967bc637d154"/>
    <xsd:import namespace="d54a8584-4957-4de7-be01-a6e592671325"/>
    <xsd:import namespace="c966ee7c-2876-457d-8871-ef5a25006e3b"/>
    <xsd:import namespace="b884f578-b11e-4199-b70d-5f9c45907c4b"/>
    <xsd:element name="properties">
      <xsd:complexType>
        <xsd:sequence>
          <xsd:element name="documentManagement">
            <xsd:complexType>
              <xsd:all>
                <xsd:element ref="ns2:Description0" minOccurs="0"/>
                <xsd:element ref="ns2:Document_x0020_type" minOccurs="0"/>
                <xsd:element ref="ns2:Distribution" minOccurs="0"/>
                <xsd:element ref="ns2:Extranet_x0020_target_x0020_zone"/>
                <xsd:element ref="ns2:School_x0020_type" minOccurs="0"/>
                <xsd:element ref="ns2:School_x0020_control" minOccurs="0"/>
                <xsd:element ref="ns2:Coverage" minOccurs="0"/>
                <xsd:element ref="ns2:Action_x0020_required" minOccurs="0"/>
                <xsd:element ref="ns2:Action_x0020_description" minOccurs="0"/>
                <xsd:element ref="ns2:Action_x0020_by_x0020_user" minOccurs="0"/>
                <xsd:element ref="ns2:Sticky" minOccurs="0"/>
                <xsd:element ref="ns2:Urgent" minOccurs="0"/>
                <xsd:element ref="ns2:Confidential_x0020_to_x0020_role" minOccurs="0"/>
                <xsd:element ref="ns3:Created_x0020_by_x0020_user" minOccurs="0"/>
                <xsd:element ref="ns3:Modified_x0020_by_x0020_user" minOccurs="0"/>
                <xsd:element ref="ns3:Action_x0020_by_x0020_date" minOccurs="0"/>
                <xsd:element ref="ns3:Archived" minOccurs="0"/>
                <xsd:element ref="ns4:MediaServiceMetadata" minOccurs="0"/>
                <xsd:element ref="ns4:MediaServiceFastMetadata" minOccurs="0"/>
                <xsd:element ref="ns5:SharedWithUsers" minOccurs="0"/>
                <xsd:element ref="ns5: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2b36a0-59e9-4c67-ad23-967bc637d154" elementFormDefault="qualified">
    <xsd:import namespace="http://schemas.microsoft.com/office/2006/documentManagement/types"/>
    <xsd:import namespace="http://schemas.microsoft.com/office/infopath/2007/PartnerControls"/>
    <xsd:element name="Description0" ma:index="3" nillable="true" ma:displayName="Description" ma:internalName="Description0">
      <xsd:simpleType>
        <xsd:restriction base="dms:Note"/>
      </xsd:simpleType>
    </xsd:element>
    <xsd:element name="Document_x0020_type" ma:index="4" nillable="true" ma:displayName="Document type" ma:format="Dropdown" ma:internalName="Document_x0020_type">
      <xsd:simpleType>
        <xsd:restriction base="dms:Choice">
          <xsd:enumeration value="Agenda"/>
          <xsd:enumeration value="Briefing notes"/>
          <xsd:enumeration value="Budgets"/>
          <xsd:enumeration value="Business Plans"/>
          <xsd:enumeration value="Consultation"/>
          <xsd:enumeration value="Forms"/>
          <xsd:enumeration value="Minutes"/>
          <xsd:enumeration value="Policies"/>
          <xsd:enumeration value="Presentations"/>
          <xsd:enumeration value="Project documents"/>
          <xsd:enumeration value="Reports"/>
          <xsd:enumeration value="SLA"/>
          <xsd:enumeration value="SLA - Purchased"/>
          <xsd:enumeration value="Statistics"/>
          <xsd:enumeration value="Submissions and Returns"/>
          <xsd:enumeration value="Template"/>
        </xsd:restriction>
      </xsd:simpleType>
    </xsd:element>
    <xsd:element name="Distribution" ma:index="5" nillable="true" ma:displayName="Distribution" ma:internalName="Distribution" ma:requiredMultiChoice="true">
      <xsd:complexType>
        <xsd:complexContent>
          <xsd:extension base="dms:MultiChoice">
            <xsd:sequence>
              <xsd:element name="Value" maxOccurs="unbounded" minOccurs="0" nillable="true">
                <xsd:simpleType>
                  <xsd:restriction base="dms:Choice">
                    <xsd:enumeration value="Head"/>
                    <xsd:enumeration value="Deputy Head"/>
                    <xsd:enumeration value="Business Manager"/>
                  </xsd:restriction>
                </xsd:simpleType>
              </xsd:element>
            </xsd:sequence>
          </xsd:extension>
        </xsd:complexContent>
      </xsd:complexType>
    </xsd:element>
    <xsd:element name="Extranet_x0020_target_x0020_zone" ma:index="6" ma:displayName="Extranet target zone" ma:format="Dropdown" ma:internalName="Extranet_x0020_target_x0020_zone">
      <xsd:simpleType>
        <xsd:restriction base="dms:Choice">
          <xsd:enumeration value="Albert Halls"/>
          <xsd:enumeration value="Audit services"/>
          <xsd:enumeration value="Behaviour"/>
          <xsd:enumeration value="Building Services / Robertsons"/>
          <xsd:enumeration value="Capital programming"/>
          <xsd:enumeration value="Careers guidance"/>
          <xsd:enumeration value="Catering"/>
          <xsd:enumeration value="Children and young peoples participation"/>
          <xsd:enumeration value="Children missing education"/>
          <xsd:enumeration value="Cleaning service"/>
          <xsd:enumeration value="Comms and marketing"/>
          <xsd:enumeration value="Directorate"/>
          <xsd:enumeration value="Drainage services"/>
          <xsd:enumeration value="Early intervention"/>
          <xsd:enumeration value="Early years and childcare"/>
          <xsd:enumeration value="Energy and utilities"/>
          <xsd:enumeration value="Exchequer services"/>
          <xsd:enumeration value="External funding"/>
          <xsd:enumeration value="Finance"/>
          <xsd:enumeration value="Free school meals"/>
          <xsd:enumeration value="GDPR and Data Protection Officer"/>
          <xsd:enumeration value="Governance services"/>
          <xsd:enumeration value="Governor training"/>
          <xsd:enumeration value="Grounds maintenance"/>
          <xsd:enumeration value="Health and safety"/>
          <xsd:enumeration value="Health in schools"/>
          <xsd:enumeration value="HR"/>
          <xsd:enumeration value="ICT"/>
          <xsd:enumeration value="Inclusion"/>
          <xsd:enumeration value="Information analysis"/>
          <xsd:enumeration value="Insurance and claims guidance"/>
          <xsd:enumeration value="Insurance for schools"/>
          <xsd:enumeration value="International new arrivals"/>
          <xsd:enumeration value="Legal advice"/>
          <xsd:enumeration value="Libraries and museums"/>
          <xsd:enumeration value="Looked after children"/>
          <xsd:enumeration value="Music service"/>
          <xsd:enumeration value="Occupational health"/>
          <xsd:enumeration value="Out of school hours learning"/>
          <xsd:enumeration value="Print services"/>
          <xsd:enumeration value="Pupil referral units"/>
          <xsd:enumeration value="SACRE"/>
          <xsd:enumeration value="Safeguarding"/>
          <xsd:enumeration value="School admissions"/>
          <xsd:enumeration value="School bus passes"/>
          <xsd:enumeration value="School holidays and term dates"/>
          <xsd:enumeration value="School improvement"/>
          <xsd:enumeration value="School Safe"/>
          <xsd:enumeration value="Security response"/>
          <xsd:enumeration value="Special educational needs"/>
          <xsd:enumeration value="Sports Activities"/>
          <xsd:enumeration value="Statutory returns"/>
          <xsd:enumeration value="Workforce planning and development"/>
        </xsd:restriction>
      </xsd:simpleType>
    </xsd:element>
    <xsd:element name="School_x0020_type" ma:index="7" nillable="true" ma:displayName="School type" ma:internalName="School_x0020_type" ma:requiredMultiChoice="true">
      <xsd:complexType>
        <xsd:complexContent>
          <xsd:extension base="dms:MultiChoice">
            <xsd:sequence>
              <xsd:element name="Value" maxOccurs="unbounded" minOccurs="0" nillable="true">
                <xsd:simpleType>
                  <xsd:restriction base="dms:Choice">
                    <xsd:enumeration value="All schools"/>
                    <xsd:enumeration value="All primary schools (not including maintained nurseries)"/>
                    <xsd:enumeration value="All secondary schools"/>
                    <xsd:enumeration value="Nursery school"/>
                    <xsd:enumeration value="Primary with Nursery / Infant with Nursery"/>
                    <xsd:enumeration value="Primary without nursery / Infant without nursery / Junior"/>
                    <xsd:enumeration value="Pupil referral unit"/>
                    <xsd:enumeration value="Secondary with 6th form"/>
                    <xsd:enumeration value="Secondary without 6th form"/>
                    <xsd:enumeration value="Special"/>
                  </xsd:restriction>
                </xsd:simpleType>
              </xsd:element>
            </xsd:sequence>
          </xsd:extension>
        </xsd:complexContent>
      </xsd:complexType>
    </xsd:element>
    <xsd:element name="School_x0020_control" ma:index="8" nillable="true" ma:displayName="School control" ma:internalName="School_x0020_control" ma:requiredMultiChoice="true">
      <xsd:complexType>
        <xsd:complexContent>
          <xsd:extension base="dms:MultiChoice">
            <xsd:sequence>
              <xsd:element name="Value" maxOccurs="unbounded" minOccurs="0" nillable="true">
                <xsd:simpleType>
                  <xsd:restriction base="dms:Choice">
                    <xsd:enumeration value="All"/>
                    <xsd:enumeration value="Academy"/>
                    <xsd:enumeration value="Community"/>
                    <xsd:enumeration value="Foundation Independent"/>
                    <xsd:enumeration value="Free School"/>
                    <xsd:enumeration value="Non-Maintained"/>
                    <xsd:enumeration value="VA Church of England"/>
                    <xsd:enumeration value="VA Muslim"/>
                    <xsd:enumeration value="VA Roman Catholic"/>
                    <xsd:enumeration value="VA Trustee"/>
                    <xsd:enumeration value="VC Church of England"/>
                  </xsd:restriction>
                </xsd:simpleType>
              </xsd:element>
            </xsd:sequence>
          </xsd:extension>
        </xsd:complexContent>
      </xsd:complexType>
    </xsd:element>
    <xsd:element name="Coverage" ma:index="9" nillable="true" ma:displayName="Coverage" ma:internalName="Coverage" ma:requiredMultiChoice="true">
      <xsd:complexType>
        <xsd:complexContent>
          <xsd:extension base="dms:MultiChoice">
            <xsd:sequence>
              <xsd:element name="Value" maxOccurs="unbounded" minOccurs="0" nillable="true">
                <xsd:simpleType>
                  <xsd:restriction base="dms:Choice">
                    <xsd:enumeration value="All"/>
                    <xsd:enumeration value="North"/>
                    <xsd:enumeration value="South"/>
                    <xsd:enumeration value="West"/>
                    <xsd:enumeration value="1"/>
                    <xsd:enumeration value="2"/>
                    <xsd:enumeration value="3"/>
                    <xsd:enumeration value="4"/>
                    <xsd:enumeration value="5"/>
                    <xsd:enumeration value="6"/>
                    <xsd:enumeration value="7"/>
                    <xsd:enumeration value="8"/>
                    <xsd:enumeration value="9"/>
                    <xsd:enumeration value="10"/>
                  </xsd:restriction>
                </xsd:simpleType>
              </xsd:element>
            </xsd:sequence>
          </xsd:extension>
        </xsd:complexContent>
      </xsd:complexType>
    </xsd:element>
    <xsd:element name="Action_x0020_required" ma:index="10" nillable="true" ma:displayName="Action required" ma:default="0" ma:internalName="Action_x0020_required">
      <xsd:simpleType>
        <xsd:restriction base="dms:Boolean"/>
      </xsd:simpleType>
    </xsd:element>
    <xsd:element name="Action_x0020_description" ma:index="11" nillable="true" ma:displayName="Action description" ma:internalName="Action_x0020_description">
      <xsd:simpleType>
        <xsd:restriction base="dms:Note"/>
      </xsd:simpleType>
    </xsd:element>
    <xsd:element name="Action_x0020_by_x0020_user" ma:index="12" nillable="true" ma:displayName="Action by user" ma:internalName="Action_x0020_by_x0020_user">
      <xsd:simpleType>
        <xsd:restriction base="dms:Text">
          <xsd:maxLength value="255"/>
        </xsd:restriction>
      </xsd:simpleType>
    </xsd:element>
    <xsd:element name="Sticky" ma:index="13" nillable="true" ma:displayName="Sticky" ma:default="0" ma:internalName="Sticky">
      <xsd:simpleType>
        <xsd:restriction base="dms:Boolean"/>
      </xsd:simpleType>
    </xsd:element>
    <xsd:element name="Urgent" ma:index="14" nillable="true" ma:displayName="Urgent" ma:default="0" ma:internalName="Urgent">
      <xsd:simpleType>
        <xsd:restriction base="dms:Boolean"/>
      </xsd:simpleType>
    </xsd:element>
    <xsd:element name="Confidential_x0020_to_x0020_role" ma:index="15" nillable="true" ma:displayName="Confidential to role" ma:default="0" ma:internalName="Confidential_x0020_to_x0020_rol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d54a8584-4957-4de7-be01-a6e592671325" elementFormDefault="qualified">
    <xsd:import namespace="http://schemas.microsoft.com/office/2006/documentManagement/types"/>
    <xsd:import namespace="http://schemas.microsoft.com/office/infopath/2007/PartnerControls"/>
    <xsd:element name="Created_x0020_by_x0020_user" ma:index="22" nillable="true" ma:displayName="Created by user" ma:internalName="Created_x0020_by_x0020_user">
      <xsd:simpleType>
        <xsd:restriction base="dms:Text">
          <xsd:maxLength value="255"/>
        </xsd:restriction>
      </xsd:simpleType>
    </xsd:element>
    <xsd:element name="Modified_x0020_by_x0020_user" ma:index="23" nillable="true" ma:displayName="Modified by user" ma:internalName="Modified_x0020_by_x0020_user">
      <xsd:simpleType>
        <xsd:restriction base="dms:Text">
          <xsd:maxLength value="255"/>
        </xsd:restriction>
      </xsd:simpleType>
    </xsd:element>
    <xsd:element name="Action_x0020_by_x0020_date" ma:index="24" nillable="true" ma:displayName="Action by date" ma:format="DateOnly" ma:internalName="Action_x0020_by_x0020_date">
      <xsd:simpleType>
        <xsd:restriction base="dms:DateTime"/>
      </xsd:simpleType>
    </xsd:element>
    <xsd:element name="Archived" ma:index="25" nillable="true" ma:displayName="Archived" ma:default="0" ma:internalName="Archived">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966ee7c-2876-457d-8871-ef5a25006e3b" elementFormDefault="qualified">
    <xsd:import namespace="http://schemas.microsoft.com/office/2006/documentManagement/types"/>
    <xsd:import namespace="http://schemas.microsoft.com/office/infopath/2007/PartnerControls"/>
    <xsd:element name="MediaServiceMetadata" ma:index="27" nillable="true" ma:displayName="MediaServiceMetadata" ma:hidden="true" ma:internalName="MediaServiceMetadata" ma:readOnly="true">
      <xsd:simpleType>
        <xsd:restriction base="dms:Note"/>
      </xsd:simpleType>
    </xsd:element>
    <xsd:element name="MediaServiceFastMetadata" ma:index="28"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884f578-b11e-4199-b70d-5f9c45907c4b" elementFormDefault="qualified">
    <xsd:import namespace="http://schemas.microsoft.com/office/2006/documentManagement/types"/>
    <xsd:import namespace="http://schemas.microsoft.com/office/infopath/2007/PartnerControls"/>
    <xsd:element name="SharedWithUsers" ma:index="2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8" ma:displayName="Content Type"/>
        <xsd:element ref="dc:title" minOccurs="0" maxOccurs="1" ma:index="1" ma:displayName="Title"/>
        <xsd:element ref="dc:subject" minOccurs="0" maxOccurs="1" ma:index="2"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9EECFE94-E722-4007-9ACE-102A104718DE}">
  <ds:schemaRefs>
    <ds:schemaRef ds:uri="http://schemas.microsoft.com/sharepoint/v3/contenttype/forms"/>
  </ds:schemaRefs>
</ds:datastoreItem>
</file>

<file path=customXml/itemProps3.xml><?xml version="1.0" encoding="utf-8"?>
<ds:datastoreItem xmlns:ds="http://schemas.openxmlformats.org/officeDocument/2006/customXml" ds:itemID="{0D60EAD7-B868-44A5-8910-7C5126BCF314}">
  <ds:schemaRefs>
    <ds:schemaRef ds:uri="http://purl.org/dc/terms/"/>
    <ds:schemaRef ds:uri="http://purl.org/dc/elements/1.1/"/>
    <ds:schemaRef ds:uri="http://www.w3.org/XML/1998/namespace"/>
    <ds:schemaRef ds:uri="d54a8584-4957-4de7-be01-a6e592671325"/>
    <ds:schemaRef ds:uri="http://schemas.microsoft.com/office/2006/metadata/properties"/>
    <ds:schemaRef ds:uri="http://schemas.microsoft.com/office/2006/documentManagement/types"/>
    <ds:schemaRef ds:uri="http://schemas.openxmlformats.org/package/2006/metadata/core-properties"/>
    <ds:schemaRef ds:uri="0d2b36a0-59e9-4c67-ad23-967bc637d154"/>
    <ds:schemaRef ds:uri="http://purl.org/dc/dcmitype/"/>
  </ds:schemaRefs>
</ds:datastoreItem>
</file>

<file path=customXml/itemProps4.xml><?xml version="1.0" encoding="utf-8"?>
<ds:datastoreItem xmlns:ds="http://schemas.openxmlformats.org/officeDocument/2006/customXml" ds:itemID="{020CDC55-CC7B-4EFE-A73C-14B4E7E5687F}">
  <ds:schemaRefs>
    <ds:schemaRef ds:uri="http://schemas.openxmlformats.org/officeDocument/2006/bibliography"/>
  </ds:schemaRefs>
</ds:datastoreItem>
</file>

<file path=customXml/itemProps5.xml><?xml version="1.0" encoding="utf-8"?>
<ds:datastoreItem xmlns:ds="http://schemas.openxmlformats.org/officeDocument/2006/customXml" ds:itemID="{DADEF5D1-A672-4536-80BB-1C3F075E74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d2b36a0-59e9-4c67-ad23-967bc637d154"/>
    <ds:schemaRef ds:uri="d54a8584-4957-4de7-be01-a6e592671325"/>
    <ds:schemaRef ds:uri="c966ee7c-2876-457d-8871-ef5a25006e3b"/>
    <ds:schemaRef ds:uri="b884f578-b11e-4199-b70d-5f9c45907c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34</Pages>
  <Words>9181</Words>
  <Characters>52336</Characters>
  <Application>Microsoft Office Word</Application>
  <DocSecurity>0</DocSecurity>
  <Lines>436</Lines>
  <Paragraphs>122</Paragraphs>
  <ScaleCrop>false</ScaleCrop>
  <HeadingPairs>
    <vt:vector size="2" baseType="variant">
      <vt:variant>
        <vt:lpstr>Title</vt:lpstr>
      </vt:variant>
      <vt:variant>
        <vt:i4>1</vt:i4>
      </vt:variant>
    </vt:vector>
  </HeadingPairs>
  <TitlesOfParts>
    <vt:vector size="1" baseType="lpstr">
      <vt:lpstr>Safeguarding, Disclosure and Barring Policy</vt:lpstr>
    </vt:vector>
  </TitlesOfParts>
  <Company>Bolton Council</Company>
  <LinksUpToDate>false</LinksUpToDate>
  <CharactersWithSpaces>61395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Safeguarding, Disclosure and Barring Policy</dc:title>
  <dc:subject>Safeguarding, Disclosure, barring, policy</dc:subject>
  <dc:creator>aaron.rullow@bolton.gov.uk</dc:creator>
  <cp:keywords>schools; hr; policies; safeguarding; disclosure; barring</cp:keywords>
  <cp:lastModifiedBy>Debbie Coburn</cp:lastModifiedBy>
  <cp:revision>4</cp:revision>
  <cp:lastPrinted>2014-10-31T15:16:00Z</cp:lastPrinted>
  <dcterms:created xsi:type="dcterms:W3CDTF">2022-11-07T12:36:00Z</dcterms:created>
  <dcterms:modified xsi:type="dcterms:W3CDTF">2022-11-29T10:44:00Z</dcterms:modified>
  <cp:category>Policies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0x0101008B809FDEB68E554BAA767D9808D27210</vt:lpwstr>
  </property>
  <property fmtid="{D5CDD505-2E9C-101B-9397-08002B2CF9AE}" pid="3" name="_CopySource">
    <vt:lpwstr>http://teamsites.bolton.gov.uk/sites/cs/PPR/HR/ExtranetHRHR/Safeguarding,%20Disclosure%20and%20Barring%20Policy.docx</vt:lpwstr>
  </property>
  <property fmtid="{D5CDD505-2E9C-101B-9397-08002B2CF9AE}" pid="4" name="Created by user">
    <vt:lpwstr>BMBC\rullowa</vt:lpwstr>
  </property>
  <property fmtid="{D5CDD505-2E9C-101B-9397-08002B2CF9AE}" pid="5" name="Archived">
    <vt:lpwstr>false</vt:lpwstr>
  </property>
  <property fmtid="{D5CDD505-2E9C-101B-9397-08002B2CF9AE}" pid="6" name="Modified by user">
    <vt:lpwstr>BMBC\rullowa</vt:lpwstr>
  </property>
  <property fmtid="{D5CDD505-2E9C-101B-9397-08002B2CF9AE}" pid="7" name="Confidential to role">
    <vt:lpwstr>false</vt:lpwstr>
  </property>
</Properties>
</file>